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8"/>
      </w:tblGrid>
      <w:tr w:rsidR="007274BF" w14:paraId="65FD7FB6" w14:textId="77777777">
        <w:trPr>
          <w:jc w:val="center"/>
        </w:trPr>
        <w:tc>
          <w:tcPr>
            <w:tcW w:w="9638" w:type="dxa"/>
            <w:tcBorders>
              <w:top w:val="nil"/>
              <w:left w:val="nil"/>
              <w:bottom w:val="nil"/>
              <w:right w:val="nil"/>
              <w:tl2br w:val="nil"/>
              <w:tr2bl w:val="nil"/>
            </w:tcBorders>
            <w:shd w:val="clear" w:color="FFFFFF" w:fill="FFFFFF"/>
            <w:tcMar>
              <w:top w:w="0" w:type="dxa"/>
              <w:left w:w="108" w:type="dxa"/>
              <w:right w:w="108" w:type="dxa"/>
            </w:tcMar>
            <w:vAlign w:val="bottom"/>
          </w:tcPr>
          <w:p w14:paraId="6034D5DE" w14:textId="77777777" w:rsidR="007274BF" w:rsidRDefault="00F56210">
            <w:pPr>
              <w:spacing w:before="45" w:after="45" w:line="240" w:lineRule="atLeast"/>
              <w:jc w:val="center"/>
              <w:rPr>
                <w:color w:val="000000"/>
                <w:shd w:val="clear" w:color="auto" w:fill="FFFFFF"/>
              </w:rPr>
            </w:pPr>
            <w:r>
              <w:rPr>
                <w:noProof/>
              </w:rPr>
              <w:drawing>
                <wp:inline distT="0" distB="0" distL="0" distR="0" wp14:anchorId="16F5306F" wp14:editId="574FD070">
                  <wp:extent cx="1438275" cy="1438275"/>
                  <wp:effectExtent l="0" t="0" r="9525"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38275" cy="1438275"/>
                          </a:xfrm>
                          <a:prstGeom prst="rect">
                            <a:avLst/>
                          </a:prstGeom>
                          <a:noFill/>
                          <a:ln>
                            <a:noFill/>
                          </a:ln>
                        </pic:spPr>
                      </pic:pic>
                    </a:graphicData>
                  </a:graphic>
                </wp:inline>
              </w:drawing>
            </w:r>
          </w:p>
        </w:tc>
      </w:tr>
      <w:tr w:rsidR="007274BF" w14:paraId="59A651A6" w14:textId="77777777">
        <w:trPr>
          <w:jc w:val="center"/>
        </w:trPr>
        <w:tc>
          <w:tcPr>
            <w:tcW w:w="9638" w:type="dxa"/>
            <w:tcBorders>
              <w:top w:val="nil"/>
              <w:left w:val="nil"/>
              <w:bottom w:val="nil"/>
              <w:right w:val="nil"/>
              <w:tl2br w:val="nil"/>
              <w:tr2bl w:val="nil"/>
            </w:tcBorders>
            <w:shd w:val="clear" w:color="FFFFFF" w:fill="FFFFFF"/>
            <w:tcMar>
              <w:top w:w="0" w:type="dxa"/>
              <w:left w:w="108" w:type="dxa"/>
              <w:right w:w="108" w:type="dxa"/>
            </w:tcMar>
            <w:vAlign w:val="center"/>
          </w:tcPr>
          <w:p w14:paraId="49194FB2" w14:textId="77777777" w:rsidR="007274BF" w:rsidRDefault="007274BF">
            <w:pPr>
              <w:spacing w:before="45" w:after="45" w:line="240" w:lineRule="atLeast"/>
              <w:jc w:val="center"/>
              <w:rPr>
                <w:i/>
                <w:color w:val="000000"/>
                <w:sz w:val="18"/>
                <w:shd w:val="clear" w:color="auto" w:fill="FFFFFF"/>
              </w:rPr>
            </w:pPr>
          </w:p>
          <w:p w14:paraId="6B132CB0" w14:textId="77777777" w:rsidR="007274BF" w:rsidRDefault="00241A9A">
            <w:pPr>
              <w:spacing w:before="45" w:after="45" w:line="240" w:lineRule="atLeast"/>
              <w:jc w:val="center"/>
              <w:rPr>
                <w:i/>
                <w:color w:val="000000"/>
                <w:sz w:val="18"/>
                <w:shd w:val="clear" w:color="auto" w:fill="FFFFFF"/>
              </w:rPr>
            </w:pPr>
            <w:r>
              <w:rPr>
                <w:i/>
                <w:color w:val="000000"/>
                <w:sz w:val="18"/>
                <w:shd w:val="clear" w:color="auto" w:fill="FFFFFF"/>
              </w:rPr>
              <w:t>Agencja Restrukturyzacji i Modernizacji Rolnictwa</w:t>
            </w:r>
            <w:r>
              <w:rPr>
                <w:i/>
                <w:color w:val="000000"/>
                <w:sz w:val="18"/>
                <w:shd w:val="clear" w:color="auto" w:fill="FFFFFF"/>
              </w:rPr>
              <w:br/>
            </w:r>
          </w:p>
        </w:tc>
      </w:tr>
      <w:tr w:rsidR="007274BF" w14:paraId="2FD67052" w14:textId="77777777">
        <w:trPr>
          <w:jc w:val="center"/>
        </w:trPr>
        <w:tc>
          <w:tcPr>
            <w:tcW w:w="9638" w:type="dxa"/>
            <w:tcBorders>
              <w:top w:val="thick" w:sz="8" w:space="0" w:color="000000"/>
              <w:left w:val="nil"/>
              <w:bottom w:val="nil"/>
              <w:right w:val="nil"/>
              <w:tl2br w:val="nil"/>
              <w:tr2bl w:val="nil"/>
            </w:tcBorders>
            <w:shd w:val="clear" w:color="FFFFFF" w:fill="FFFFFF"/>
            <w:tcMar>
              <w:top w:w="0" w:type="dxa"/>
              <w:left w:w="108" w:type="dxa"/>
              <w:right w:w="108" w:type="dxa"/>
            </w:tcMar>
            <w:vAlign w:val="center"/>
          </w:tcPr>
          <w:p w14:paraId="5C9734EE" w14:textId="77777777" w:rsidR="007274BF" w:rsidRDefault="007274BF">
            <w:pPr>
              <w:spacing w:before="45" w:after="45" w:line="240" w:lineRule="atLeast"/>
              <w:jc w:val="center"/>
              <w:rPr>
                <w:i/>
                <w:color w:val="000000"/>
                <w:shd w:val="clear" w:color="auto" w:fill="FFFFFF"/>
              </w:rPr>
            </w:pPr>
          </w:p>
        </w:tc>
      </w:tr>
    </w:tbl>
    <w:p w14:paraId="509FB5CE" w14:textId="77777777" w:rsidR="007274BF" w:rsidRDefault="007274BF">
      <w:pPr>
        <w:spacing w:before="1984"/>
        <w:ind w:left="283" w:right="283"/>
        <w:jc w:val="center"/>
        <w:rPr>
          <w:b/>
          <w:color w:val="000000"/>
          <w:sz w:val="36"/>
          <w:shd w:val="clear" w:color="auto" w:fill="FFFFFF"/>
        </w:rPr>
      </w:pPr>
    </w:p>
    <w:p w14:paraId="1A0E8CA2" w14:textId="77777777" w:rsidR="007274BF" w:rsidRDefault="00241A9A">
      <w:pPr>
        <w:jc w:val="center"/>
        <w:rPr>
          <w:b/>
          <w:color w:val="000000"/>
          <w:sz w:val="36"/>
          <w:shd w:val="clear" w:color="auto" w:fill="FFFFFF"/>
        </w:rPr>
      </w:pPr>
      <w:r>
        <w:rPr>
          <w:b/>
          <w:color w:val="000000"/>
          <w:sz w:val="36"/>
          <w:shd w:val="clear" w:color="auto" w:fill="FFFFFF"/>
        </w:rPr>
        <w:t>KSIĄŻKA PROCEDUR</w:t>
      </w:r>
    </w:p>
    <w:p w14:paraId="3B35F2CD" w14:textId="77777777" w:rsidR="007274BF" w:rsidRDefault="00241A9A">
      <w:pPr>
        <w:jc w:val="center"/>
        <w:rPr>
          <w:b/>
          <w:color w:val="000000"/>
          <w:sz w:val="28"/>
          <w:shd w:val="clear" w:color="auto" w:fill="FFFFFF"/>
        </w:rPr>
      </w:pPr>
      <w:r>
        <w:rPr>
          <w:b/>
          <w:color w:val="000000"/>
          <w:sz w:val="28"/>
          <w:shd w:val="clear" w:color="auto" w:fill="FFFFFF"/>
        </w:rPr>
        <w:t>Program Rozwoju Obszarów Wiejskich na lata 2014-2020</w:t>
      </w:r>
    </w:p>
    <w:p w14:paraId="1FB0750C" w14:textId="77777777" w:rsidR="007274BF" w:rsidRDefault="00241A9A">
      <w:pPr>
        <w:spacing w:before="1020" w:after="567"/>
        <w:ind w:left="283" w:right="283"/>
        <w:jc w:val="center"/>
        <w:rPr>
          <w:b/>
          <w:color w:val="000000"/>
          <w:sz w:val="36"/>
          <w:shd w:val="clear" w:color="auto" w:fill="FFFFFF"/>
        </w:rPr>
      </w:pPr>
      <w:r>
        <w:rPr>
          <w:b/>
          <w:color w:val="000000"/>
          <w:sz w:val="36"/>
          <w:shd w:val="clear" w:color="auto" w:fill="FFFFFF"/>
        </w:rPr>
        <w:t xml:space="preserve">Przeprowadzanie czynności kontrolnych w ramach działań związanych z „Inwestycjami w środki trwałe”, „Podstawowymi usługami i odnową wsi na obszarach wiejskich” oraz „Leader” – delegowanych do Samorządów Województw </w:t>
      </w:r>
      <w:r w:rsidR="00331C7A">
        <w:rPr>
          <w:b/>
          <w:color w:val="000000"/>
          <w:sz w:val="36"/>
          <w:shd w:val="clear" w:color="auto" w:fill="FFFFFF"/>
        </w:rPr>
        <w:t>w ramach</w:t>
      </w:r>
      <w:r>
        <w:rPr>
          <w:b/>
          <w:color w:val="000000"/>
          <w:sz w:val="36"/>
          <w:shd w:val="clear" w:color="auto" w:fill="FFFFFF"/>
        </w:rPr>
        <w:t xml:space="preserve"> PROW </w:t>
      </w:r>
      <w:r w:rsidR="00331C7A">
        <w:rPr>
          <w:b/>
          <w:color w:val="000000"/>
          <w:sz w:val="36"/>
          <w:shd w:val="clear" w:color="auto" w:fill="FFFFFF"/>
        </w:rPr>
        <w:t xml:space="preserve">na lata </w:t>
      </w:r>
      <w:r>
        <w:rPr>
          <w:b/>
          <w:color w:val="000000"/>
          <w:sz w:val="36"/>
          <w:shd w:val="clear" w:color="auto" w:fill="FFFFFF"/>
        </w:rPr>
        <w:t>2014-2020</w:t>
      </w:r>
    </w:p>
    <w:p w14:paraId="4F870747" w14:textId="6D43DF7D" w:rsidR="007274BF" w:rsidRDefault="000405F6">
      <w:pPr>
        <w:spacing w:before="1020" w:after="567"/>
        <w:ind w:left="283" w:right="283"/>
        <w:jc w:val="center"/>
        <w:rPr>
          <w:b/>
          <w:color w:val="000000"/>
          <w:sz w:val="32"/>
          <w:shd w:val="clear" w:color="auto" w:fill="FFFFFF"/>
        </w:rPr>
      </w:pPr>
      <w:r>
        <w:rPr>
          <w:b/>
          <w:color w:val="000000"/>
          <w:sz w:val="32"/>
          <w:shd w:val="clear" w:color="auto" w:fill="FFFFFF"/>
        </w:rPr>
        <w:t>KP-611-344-ARiMR/</w:t>
      </w:r>
      <w:r w:rsidR="008E1422">
        <w:rPr>
          <w:b/>
          <w:color w:val="000000"/>
          <w:sz w:val="32"/>
          <w:shd w:val="clear" w:color="auto" w:fill="FFFFFF"/>
        </w:rPr>
        <w:t>7</w:t>
      </w:r>
      <w:r w:rsidR="00241A9A">
        <w:rPr>
          <w:b/>
          <w:color w:val="000000"/>
          <w:sz w:val="32"/>
          <w:shd w:val="clear" w:color="auto" w:fill="FFFFFF"/>
        </w:rPr>
        <w:t>/</w:t>
      </w:r>
      <w:r w:rsidR="006E6815">
        <w:rPr>
          <w:b/>
          <w:color w:val="000000"/>
          <w:sz w:val="32"/>
          <w:shd w:val="clear" w:color="auto" w:fill="FFFFFF"/>
        </w:rPr>
        <w:t>z</w:t>
      </w:r>
    </w:p>
    <w:p w14:paraId="0A2F184C" w14:textId="22991A1A" w:rsidR="007274BF" w:rsidRDefault="00241A9A">
      <w:pPr>
        <w:spacing w:before="1134" w:after="567"/>
        <w:ind w:left="283" w:right="283"/>
        <w:jc w:val="center"/>
        <w:rPr>
          <w:color w:val="000000"/>
          <w:shd w:val="clear" w:color="auto" w:fill="FFFFFF"/>
        </w:rPr>
      </w:pPr>
      <w:r>
        <w:rPr>
          <w:b/>
          <w:color w:val="000000"/>
          <w:sz w:val="32"/>
          <w:shd w:val="clear" w:color="auto" w:fill="FFFFFF"/>
        </w:rPr>
        <w:t xml:space="preserve">Wersja </w:t>
      </w:r>
      <w:r w:rsidR="006E6815">
        <w:rPr>
          <w:b/>
          <w:color w:val="000000"/>
          <w:sz w:val="32"/>
          <w:shd w:val="clear" w:color="auto" w:fill="FFFFFF"/>
        </w:rPr>
        <w:t>zatwierdzona</w:t>
      </w:r>
      <w:r w:rsidR="006C61E8">
        <w:rPr>
          <w:b/>
          <w:color w:val="000000"/>
          <w:sz w:val="32"/>
          <w:shd w:val="clear" w:color="auto" w:fill="FFFFFF"/>
        </w:rPr>
        <w:t xml:space="preserve"> </w:t>
      </w:r>
      <w:r w:rsidR="0093275A">
        <w:rPr>
          <w:b/>
          <w:color w:val="000000"/>
          <w:sz w:val="32"/>
          <w:shd w:val="clear" w:color="auto" w:fill="FFFFFF"/>
        </w:rPr>
        <w:t>7</w:t>
      </w:r>
      <w:r>
        <w:br w:type="page"/>
      </w:r>
      <w:r w:rsidR="0093275A" w:rsidRPr="0093275A">
        <w:lastRenderedPageBreak/>
        <w:t xml:space="preserve"> </w:t>
      </w:r>
      <w:r>
        <w:rPr>
          <w:color w:val="000000"/>
          <w:shd w:val="clear" w:color="auto" w:fill="FFFFFF"/>
        </w:rPr>
        <w:t>Karty obiegowe KP</w:t>
      </w:r>
    </w:p>
    <w:p w14:paraId="4BC3C57E" w14:textId="77777777" w:rsidR="007274BF" w:rsidRDefault="00241A9A">
      <w:pPr>
        <w:jc w:val="center"/>
        <w:rPr>
          <w:color w:val="000000"/>
          <w:shd w:val="clear" w:color="auto" w:fill="FFFFFF"/>
        </w:rPr>
      </w:pPr>
      <w:r>
        <w:rPr>
          <w:color w:val="000000"/>
          <w:shd w:val="clear" w:color="auto" w:fill="FFFFFF"/>
        </w:rPr>
        <w:t>Zatwierdzenie KP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7"/>
        <w:gridCol w:w="1925"/>
        <w:gridCol w:w="4330"/>
      </w:tblGrid>
      <w:tr w:rsidR="007274BF" w14:paraId="70D68A6D" w14:textId="77777777">
        <w:trPr>
          <w:jc w:val="center"/>
        </w:trPr>
        <w:tc>
          <w:tcPr>
            <w:tcW w:w="3373"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14:paraId="307C6138" w14:textId="77777777" w:rsidR="007274BF" w:rsidRDefault="00241A9A">
            <w:pPr>
              <w:spacing w:before="45" w:after="45"/>
              <w:jc w:val="center"/>
              <w:rPr>
                <w:color w:val="000000"/>
                <w:sz w:val="18"/>
                <w:shd w:val="clear" w:color="auto" w:fill="CCCCCC"/>
              </w:rPr>
            </w:pPr>
            <w:r>
              <w:rPr>
                <w:color w:val="000000"/>
                <w:sz w:val="18"/>
                <w:shd w:val="clear" w:color="auto" w:fill="CCCCCC"/>
              </w:rPr>
              <w:t>Opracowali</w:t>
            </w:r>
          </w:p>
        </w:tc>
        <w:tc>
          <w:tcPr>
            <w:tcW w:w="1928"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14:paraId="2EAA7125" w14:textId="77777777" w:rsidR="007274BF" w:rsidRDefault="00241A9A">
            <w:pPr>
              <w:spacing w:before="45" w:after="45"/>
              <w:jc w:val="center"/>
              <w:rPr>
                <w:color w:val="000000"/>
                <w:sz w:val="18"/>
                <w:shd w:val="clear" w:color="auto" w:fill="CCCCCC"/>
              </w:rPr>
            </w:pPr>
            <w:r>
              <w:rPr>
                <w:color w:val="000000"/>
                <w:sz w:val="18"/>
                <w:shd w:val="clear" w:color="auto" w:fill="CCCCCC"/>
              </w:rPr>
              <w:t>Data złożenia podpisu</w:t>
            </w:r>
          </w:p>
        </w:tc>
        <w:tc>
          <w:tcPr>
            <w:tcW w:w="4337"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14:paraId="5BC35D13" w14:textId="77777777" w:rsidR="007274BF" w:rsidRDefault="00241A9A">
            <w:pPr>
              <w:spacing w:before="45" w:after="45"/>
              <w:jc w:val="center"/>
              <w:rPr>
                <w:color w:val="000000"/>
                <w:sz w:val="18"/>
                <w:shd w:val="clear" w:color="auto" w:fill="CCCCCC"/>
              </w:rPr>
            </w:pPr>
            <w:r>
              <w:rPr>
                <w:color w:val="000000"/>
                <w:sz w:val="18"/>
                <w:shd w:val="clear" w:color="auto" w:fill="CCCCCC"/>
              </w:rPr>
              <w:t>Podpis i pieczęć</w:t>
            </w:r>
          </w:p>
        </w:tc>
      </w:tr>
      <w:tr w:rsidR="007274BF" w14:paraId="4A149A95" w14:textId="77777777">
        <w:trPr>
          <w:jc w:val="center"/>
        </w:trPr>
        <w:tc>
          <w:tcPr>
            <w:tcW w:w="337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1896058" w14:textId="77777777" w:rsidR="007274BF" w:rsidRDefault="00241A9A">
            <w:pPr>
              <w:spacing w:before="45" w:after="45"/>
              <w:jc w:val="center"/>
              <w:rPr>
                <w:color w:val="000000"/>
                <w:sz w:val="18"/>
                <w:shd w:val="clear" w:color="auto" w:fill="CCCCCC"/>
              </w:rPr>
            </w:pPr>
            <w:r>
              <w:rPr>
                <w:color w:val="000000"/>
                <w:sz w:val="18"/>
                <w:shd w:val="clear" w:color="auto" w:fill="FFFFFF"/>
              </w:rPr>
              <w:t>Osoby przygotowujące dokument</w:t>
            </w:r>
          </w:p>
        </w:tc>
        <w:tc>
          <w:tcPr>
            <w:tcW w:w="19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E420DC6" w14:textId="77777777" w:rsidR="000D6373" w:rsidRDefault="000D6373" w:rsidP="000D6373">
            <w:pPr>
              <w:spacing w:before="45" w:after="45"/>
              <w:jc w:val="center"/>
              <w:rPr>
                <w:color w:val="000000"/>
                <w:sz w:val="18"/>
                <w:shd w:val="clear" w:color="auto" w:fill="FFFFFF"/>
              </w:rPr>
            </w:pPr>
          </w:p>
          <w:p w14:paraId="21AD5ECB" w14:textId="51458FB5" w:rsidR="00F36970" w:rsidRDefault="00C40F50" w:rsidP="000D6373">
            <w:pPr>
              <w:spacing w:before="45" w:after="45"/>
              <w:jc w:val="center"/>
              <w:rPr>
                <w:color w:val="000000"/>
                <w:sz w:val="18"/>
                <w:shd w:val="clear" w:color="auto" w:fill="FFFFFF"/>
              </w:rPr>
            </w:pPr>
            <w:r>
              <w:rPr>
                <w:color w:val="000000"/>
                <w:sz w:val="18"/>
                <w:shd w:val="clear" w:color="auto" w:fill="FFFFFF"/>
              </w:rPr>
              <w:t>19.06.2020 r.</w:t>
            </w:r>
          </w:p>
          <w:p w14:paraId="131A4FDD" w14:textId="77777777" w:rsidR="00213457" w:rsidRDefault="00213457" w:rsidP="00BA53B9">
            <w:pPr>
              <w:spacing w:before="45" w:after="45"/>
              <w:jc w:val="center"/>
              <w:rPr>
                <w:color w:val="000000"/>
                <w:sz w:val="18"/>
                <w:shd w:val="clear" w:color="auto" w:fill="FFFFFF"/>
              </w:rPr>
            </w:pPr>
          </w:p>
        </w:tc>
        <w:tc>
          <w:tcPr>
            <w:tcW w:w="433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2825B81B" w14:textId="1D778D56" w:rsidR="00B0747C" w:rsidRDefault="00C40F50">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r>
      <w:tr w:rsidR="007274BF" w14:paraId="7C4250A4" w14:textId="77777777">
        <w:trPr>
          <w:jc w:val="center"/>
        </w:trPr>
        <w:tc>
          <w:tcPr>
            <w:tcW w:w="337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137B1781" w14:textId="77777777" w:rsidR="007274BF" w:rsidRDefault="00B0747C">
            <w:pPr>
              <w:spacing w:before="45" w:after="45"/>
              <w:jc w:val="center"/>
              <w:rPr>
                <w:color w:val="000000"/>
                <w:sz w:val="18"/>
                <w:shd w:val="clear" w:color="auto" w:fill="FFFFFF"/>
              </w:rPr>
            </w:pPr>
            <w:r>
              <w:rPr>
                <w:color w:val="000000"/>
                <w:sz w:val="18"/>
                <w:shd w:val="clear" w:color="auto" w:fill="FFFFFF"/>
              </w:rPr>
              <w:t>Dyrektor Departamentu Baz Referencyjnych i Kontroli Terenowych</w:t>
            </w:r>
          </w:p>
          <w:p w14:paraId="74416D60" w14:textId="77777777" w:rsidR="007274BF" w:rsidRDefault="007274BF">
            <w:pPr>
              <w:spacing w:before="45" w:after="45"/>
              <w:jc w:val="center"/>
              <w:rPr>
                <w:color w:val="000000"/>
                <w:sz w:val="18"/>
                <w:shd w:val="clear" w:color="auto" w:fill="FFFFFF"/>
              </w:rPr>
            </w:pPr>
          </w:p>
        </w:tc>
        <w:tc>
          <w:tcPr>
            <w:tcW w:w="19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0D0E00F3" w14:textId="77777777" w:rsidR="000D6373" w:rsidRDefault="000D6373">
            <w:pPr>
              <w:spacing w:before="45" w:after="45"/>
              <w:jc w:val="center"/>
              <w:rPr>
                <w:color w:val="000000"/>
                <w:sz w:val="18"/>
                <w:shd w:val="clear" w:color="auto" w:fill="FFFFFF"/>
              </w:rPr>
            </w:pPr>
          </w:p>
          <w:p w14:paraId="6D473487" w14:textId="77777777" w:rsidR="00F36970" w:rsidRDefault="00F36970">
            <w:pPr>
              <w:spacing w:before="45" w:after="45"/>
              <w:jc w:val="center"/>
              <w:rPr>
                <w:color w:val="000000"/>
                <w:sz w:val="18"/>
                <w:shd w:val="clear" w:color="auto" w:fill="FFFFFF"/>
              </w:rPr>
            </w:pPr>
          </w:p>
          <w:p w14:paraId="07D26110" w14:textId="70954BAE" w:rsidR="00AF3CA3" w:rsidRDefault="00C40F50">
            <w:pPr>
              <w:spacing w:before="45" w:after="45"/>
              <w:jc w:val="center"/>
              <w:rPr>
                <w:color w:val="000000"/>
                <w:sz w:val="18"/>
                <w:shd w:val="clear" w:color="auto" w:fill="FFFFFF"/>
              </w:rPr>
            </w:pPr>
            <w:r>
              <w:rPr>
                <w:color w:val="000000"/>
                <w:sz w:val="18"/>
                <w:shd w:val="clear" w:color="auto" w:fill="FFFFFF"/>
              </w:rPr>
              <w:t>19.06.2020 r.</w:t>
            </w:r>
          </w:p>
          <w:p w14:paraId="2CE245BB" w14:textId="77777777" w:rsidR="00AF3CA3" w:rsidRDefault="00AF3CA3">
            <w:pPr>
              <w:spacing w:before="45" w:after="45"/>
              <w:jc w:val="center"/>
              <w:rPr>
                <w:color w:val="000000"/>
                <w:sz w:val="18"/>
                <w:shd w:val="clear" w:color="auto" w:fill="FFFFFF"/>
              </w:rPr>
            </w:pPr>
          </w:p>
          <w:p w14:paraId="0F3F2553" w14:textId="77777777" w:rsidR="00213457" w:rsidRDefault="00213457" w:rsidP="00BA53B9">
            <w:pPr>
              <w:spacing w:before="45" w:after="45"/>
              <w:jc w:val="center"/>
              <w:rPr>
                <w:color w:val="000000"/>
                <w:sz w:val="18"/>
                <w:shd w:val="clear" w:color="auto" w:fill="FFFFFF"/>
              </w:rPr>
            </w:pPr>
          </w:p>
        </w:tc>
        <w:tc>
          <w:tcPr>
            <w:tcW w:w="433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6088D438" w14:textId="2C048545" w:rsidR="00B0747C" w:rsidRDefault="00C40F50" w:rsidP="00C20FB1">
            <w:pPr>
              <w:spacing w:before="45" w:after="45"/>
              <w:jc w:val="center"/>
              <w:rPr>
                <w:color w:val="000000"/>
                <w:sz w:val="18"/>
                <w:shd w:val="clear" w:color="auto" w:fill="FFFFFF"/>
              </w:rPr>
            </w:pPr>
            <w:r>
              <w:rPr>
                <w:color w:val="000000"/>
                <w:sz w:val="18"/>
                <w:shd w:val="clear" w:color="auto" w:fill="FFFFFF"/>
              </w:rPr>
              <w:t>Stanisław Sas</w:t>
            </w:r>
          </w:p>
        </w:tc>
      </w:tr>
      <w:tr w:rsidR="007274BF" w14:paraId="6DF6082C" w14:textId="77777777">
        <w:trPr>
          <w:jc w:val="center"/>
        </w:trPr>
        <w:tc>
          <w:tcPr>
            <w:tcW w:w="3373"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14:paraId="171C9DCA" w14:textId="77777777" w:rsidR="007274BF" w:rsidRDefault="00241A9A">
            <w:pPr>
              <w:spacing w:before="45" w:after="45"/>
              <w:jc w:val="center"/>
              <w:rPr>
                <w:color w:val="000000"/>
                <w:sz w:val="18"/>
                <w:shd w:val="clear" w:color="auto" w:fill="FFFFFF"/>
              </w:rPr>
            </w:pPr>
            <w:r>
              <w:rPr>
                <w:color w:val="000000"/>
                <w:sz w:val="18"/>
                <w:shd w:val="clear" w:color="auto" w:fill="CCCCCC"/>
              </w:rPr>
              <w:t>Zatwierdził</w:t>
            </w:r>
          </w:p>
        </w:tc>
        <w:tc>
          <w:tcPr>
            <w:tcW w:w="1928"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14:paraId="3FDE0BC0" w14:textId="77777777" w:rsidR="007274BF" w:rsidRDefault="00241A9A">
            <w:pPr>
              <w:spacing w:before="45" w:after="45"/>
              <w:jc w:val="center"/>
              <w:rPr>
                <w:color w:val="000000"/>
                <w:sz w:val="18"/>
                <w:shd w:val="clear" w:color="auto" w:fill="CCCCCC"/>
              </w:rPr>
            </w:pPr>
            <w:r>
              <w:rPr>
                <w:color w:val="000000"/>
                <w:sz w:val="18"/>
                <w:shd w:val="clear" w:color="auto" w:fill="CCCCCC"/>
              </w:rPr>
              <w:t>Data złożenia podpisu</w:t>
            </w:r>
          </w:p>
        </w:tc>
        <w:tc>
          <w:tcPr>
            <w:tcW w:w="4337"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14:paraId="44759586" w14:textId="77777777" w:rsidR="007274BF" w:rsidRDefault="00241A9A">
            <w:pPr>
              <w:spacing w:before="45" w:after="45"/>
              <w:jc w:val="center"/>
              <w:rPr>
                <w:color w:val="000000"/>
                <w:sz w:val="18"/>
                <w:shd w:val="clear" w:color="auto" w:fill="CCCCCC"/>
              </w:rPr>
            </w:pPr>
            <w:r>
              <w:rPr>
                <w:color w:val="000000"/>
                <w:sz w:val="18"/>
                <w:shd w:val="clear" w:color="auto" w:fill="CCCCCC"/>
              </w:rPr>
              <w:t>Podpis i pieczęć</w:t>
            </w:r>
          </w:p>
        </w:tc>
      </w:tr>
      <w:tr w:rsidR="007274BF" w14:paraId="306E7166" w14:textId="77777777">
        <w:trPr>
          <w:jc w:val="center"/>
        </w:trPr>
        <w:tc>
          <w:tcPr>
            <w:tcW w:w="337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12A47FAA" w14:textId="1DCC5726" w:rsidR="007274BF" w:rsidRDefault="00761376">
            <w:pPr>
              <w:spacing w:before="45" w:after="45"/>
              <w:jc w:val="center"/>
              <w:rPr>
                <w:color w:val="000000"/>
                <w:sz w:val="18"/>
                <w:shd w:val="clear" w:color="auto" w:fill="FFFFFF"/>
              </w:rPr>
            </w:pPr>
            <w:r>
              <w:rPr>
                <w:color w:val="000000"/>
                <w:sz w:val="18"/>
                <w:shd w:val="clear" w:color="auto" w:fill="FFFFFF"/>
              </w:rPr>
              <w:t xml:space="preserve"> Prezes</w:t>
            </w:r>
            <w:r w:rsidR="00241A9A">
              <w:rPr>
                <w:color w:val="000000"/>
                <w:sz w:val="18"/>
                <w:shd w:val="clear" w:color="auto" w:fill="FFFFFF"/>
              </w:rPr>
              <w:t xml:space="preserve"> ARiMR</w:t>
            </w:r>
          </w:p>
        </w:tc>
        <w:tc>
          <w:tcPr>
            <w:tcW w:w="19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4BC26404" w14:textId="77777777" w:rsidR="00213457" w:rsidRDefault="00213457" w:rsidP="00BA53B9">
            <w:pPr>
              <w:spacing w:before="45" w:after="45"/>
              <w:jc w:val="center"/>
              <w:rPr>
                <w:color w:val="000000"/>
                <w:sz w:val="18"/>
                <w:shd w:val="clear" w:color="auto" w:fill="FFFFFF"/>
              </w:rPr>
            </w:pPr>
          </w:p>
          <w:p w14:paraId="08030B1F" w14:textId="194DACD6" w:rsidR="00F36970" w:rsidRDefault="00C40F50" w:rsidP="00BA53B9">
            <w:pPr>
              <w:spacing w:before="45" w:after="45"/>
              <w:jc w:val="center"/>
              <w:rPr>
                <w:color w:val="000000"/>
                <w:sz w:val="18"/>
                <w:shd w:val="clear" w:color="auto" w:fill="FFFFFF"/>
              </w:rPr>
            </w:pPr>
            <w:r>
              <w:rPr>
                <w:color w:val="000000"/>
                <w:sz w:val="18"/>
                <w:shd w:val="clear" w:color="auto" w:fill="FFFFFF"/>
              </w:rPr>
              <w:t>19.06.2020 r.</w:t>
            </w:r>
          </w:p>
          <w:p w14:paraId="77CE6260" w14:textId="77777777" w:rsidR="00F36970" w:rsidRDefault="00F36970" w:rsidP="00BA53B9">
            <w:pPr>
              <w:spacing w:before="45" w:after="45"/>
              <w:jc w:val="center"/>
              <w:rPr>
                <w:color w:val="000000"/>
                <w:sz w:val="18"/>
                <w:shd w:val="clear" w:color="auto" w:fill="FFFFFF"/>
              </w:rPr>
            </w:pPr>
          </w:p>
        </w:tc>
        <w:tc>
          <w:tcPr>
            <w:tcW w:w="433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62DC1715" w14:textId="66D905D3" w:rsidR="00B0747C" w:rsidRDefault="00C40F50" w:rsidP="002655B5">
            <w:pPr>
              <w:spacing w:before="45" w:after="45"/>
              <w:jc w:val="center"/>
              <w:rPr>
                <w:color w:val="000000"/>
                <w:sz w:val="18"/>
                <w:shd w:val="clear" w:color="auto" w:fill="FFFFFF"/>
              </w:rPr>
            </w:pPr>
            <w:r>
              <w:rPr>
                <w:color w:val="000000"/>
                <w:sz w:val="18"/>
                <w:shd w:val="clear" w:color="auto" w:fill="FFFFFF"/>
              </w:rPr>
              <w:t xml:space="preserve">Maria </w:t>
            </w:r>
            <w:proofErr w:type="spellStart"/>
            <w:r>
              <w:rPr>
                <w:color w:val="000000"/>
                <w:sz w:val="18"/>
                <w:shd w:val="clear" w:color="auto" w:fill="FFFFFF"/>
              </w:rPr>
              <w:t>Fajger</w:t>
            </w:r>
            <w:proofErr w:type="spellEnd"/>
          </w:p>
        </w:tc>
      </w:tr>
    </w:tbl>
    <w:p w14:paraId="180117B2" w14:textId="77777777" w:rsidR="007274BF" w:rsidRDefault="007274BF">
      <w:pPr>
        <w:jc w:val="center"/>
        <w:rPr>
          <w:color w:val="000000"/>
          <w:shd w:val="clear" w:color="auto" w:fill="FFFFFF"/>
        </w:rPr>
      </w:pPr>
    </w:p>
    <w:p w14:paraId="7CF6BFA2" w14:textId="77777777" w:rsidR="007274BF" w:rsidRDefault="00241A9A">
      <w:pPr>
        <w:jc w:val="center"/>
        <w:rPr>
          <w:color w:val="000000"/>
          <w:shd w:val="clear" w:color="auto" w:fill="FFFFFF"/>
        </w:rPr>
      </w:pPr>
      <w:r>
        <w:rPr>
          <w:color w:val="000000"/>
          <w:shd w:val="clear" w:color="auto" w:fill="FFFFFF"/>
        </w:rPr>
        <w:t>Wprowadzenie KP w życie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0"/>
        <w:gridCol w:w="1662"/>
        <w:gridCol w:w="1803"/>
        <w:gridCol w:w="1418"/>
        <w:gridCol w:w="3109"/>
      </w:tblGrid>
      <w:tr w:rsidR="007274BF" w14:paraId="27CB46C5" w14:textId="77777777" w:rsidTr="00AF3CA3">
        <w:trPr>
          <w:jc w:val="center"/>
        </w:trPr>
        <w:tc>
          <w:tcPr>
            <w:tcW w:w="1630"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14:paraId="21229DFE" w14:textId="77777777" w:rsidR="007274BF" w:rsidRDefault="00241A9A">
            <w:pPr>
              <w:spacing w:before="45" w:after="45"/>
              <w:jc w:val="center"/>
              <w:rPr>
                <w:color w:val="000000"/>
                <w:sz w:val="18"/>
                <w:shd w:val="clear" w:color="auto" w:fill="CCCCCC"/>
              </w:rPr>
            </w:pPr>
            <w:r>
              <w:rPr>
                <w:color w:val="000000"/>
                <w:sz w:val="18"/>
                <w:shd w:val="clear" w:color="auto" w:fill="CCCCCC"/>
              </w:rPr>
              <w:t>Zakres obowiązywania</w:t>
            </w:r>
          </w:p>
        </w:tc>
        <w:tc>
          <w:tcPr>
            <w:tcW w:w="1662"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14:paraId="4813E1BB" w14:textId="77777777" w:rsidR="007274BF" w:rsidRDefault="00241A9A">
            <w:pPr>
              <w:spacing w:before="45" w:after="45"/>
              <w:jc w:val="center"/>
              <w:rPr>
                <w:color w:val="000000"/>
                <w:sz w:val="18"/>
                <w:shd w:val="clear" w:color="auto" w:fill="CCCCCC"/>
              </w:rPr>
            </w:pPr>
            <w:r>
              <w:rPr>
                <w:color w:val="000000"/>
                <w:sz w:val="18"/>
                <w:shd w:val="clear" w:color="auto" w:fill="CCCCCC"/>
              </w:rPr>
              <w:t>Data wprowadzenia KP w życie</w:t>
            </w:r>
          </w:p>
        </w:tc>
        <w:tc>
          <w:tcPr>
            <w:tcW w:w="1803"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14:paraId="3DC78F36" w14:textId="77777777" w:rsidR="007274BF" w:rsidRDefault="00241A9A">
            <w:pPr>
              <w:spacing w:before="45" w:after="45"/>
              <w:jc w:val="center"/>
              <w:rPr>
                <w:color w:val="000000"/>
                <w:sz w:val="18"/>
                <w:shd w:val="clear" w:color="auto" w:fill="CCCCCC"/>
              </w:rPr>
            </w:pPr>
            <w:r>
              <w:rPr>
                <w:color w:val="000000"/>
                <w:sz w:val="18"/>
                <w:shd w:val="clear" w:color="auto" w:fill="CCCCCC"/>
              </w:rPr>
              <w:t>Wprowadzający KP w życie</w:t>
            </w:r>
          </w:p>
        </w:tc>
        <w:tc>
          <w:tcPr>
            <w:tcW w:w="1418"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14:paraId="2BCDE103" w14:textId="77777777" w:rsidR="007274BF" w:rsidRDefault="00241A9A">
            <w:pPr>
              <w:spacing w:before="45" w:after="45"/>
              <w:jc w:val="center"/>
              <w:rPr>
                <w:color w:val="000000"/>
                <w:sz w:val="18"/>
                <w:shd w:val="clear" w:color="auto" w:fill="CCCCCC"/>
              </w:rPr>
            </w:pPr>
            <w:r>
              <w:rPr>
                <w:color w:val="000000"/>
                <w:sz w:val="18"/>
                <w:shd w:val="clear" w:color="auto" w:fill="CCCCCC"/>
              </w:rPr>
              <w:t>Data złożenia podpisu</w:t>
            </w:r>
          </w:p>
        </w:tc>
        <w:tc>
          <w:tcPr>
            <w:tcW w:w="3109"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14:paraId="143DF421" w14:textId="77777777" w:rsidR="007274BF" w:rsidRDefault="00241A9A">
            <w:pPr>
              <w:spacing w:before="45" w:after="45"/>
              <w:jc w:val="center"/>
              <w:rPr>
                <w:color w:val="000000"/>
                <w:sz w:val="18"/>
                <w:shd w:val="clear" w:color="auto" w:fill="CCCCCC"/>
              </w:rPr>
            </w:pPr>
            <w:r>
              <w:rPr>
                <w:color w:val="000000"/>
                <w:sz w:val="18"/>
                <w:shd w:val="clear" w:color="auto" w:fill="CCCCCC"/>
              </w:rPr>
              <w:t>Podpis i pieczęć</w:t>
            </w:r>
          </w:p>
        </w:tc>
      </w:tr>
      <w:tr w:rsidR="002655B5" w14:paraId="36D2B363" w14:textId="77777777" w:rsidTr="00AF3CA3">
        <w:trPr>
          <w:jc w:val="center"/>
        </w:trPr>
        <w:tc>
          <w:tcPr>
            <w:tcW w:w="1630"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C66B08F" w14:textId="77777777" w:rsidR="002655B5" w:rsidRDefault="002655B5" w:rsidP="002655B5">
            <w:pPr>
              <w:spacing w:before="45" w:after="45"/>
              <w:jc w:val="center"/>
              <w:rPr>
                <w:sz w:val="18"/>
              </w:rPr>
            </w:pPr>
          </w:p>
          <w:p w14:paraId="4A90323E" w14:textId="77777777" w:rsidR="002655B5" w:rsidRDefault="002655B5" w:rsidP="002655B5">
            <w:pPr>
              <w:spacing w:before="45" w:after="45"/>
              <w:jc w:val="center"/>
              <w:rPr>
                <w:color w:val="000000"/>
                <w:sz w:val="18"/>
                <w:shd w:val="clear" w:color="auto" w:fill="CCCCCC"/>
              </w:rPr>
            </w:pPr>
            <w:r w:rsidRPr="007C4999">
              <w:rPr>
                <w:sz w:val="18"/>
              </w:rPr>
              <w:t>KP obowiązuje w pełnym zakresie</w:t>
            </w:r>
          </w:p>
          <w:p w14:paraId="18E45BA1" w14:textId="77777777" w:rsidR="002655B5" w:rsidRDefault="002655B5" w:rsidP="002655B5">
            <w:pPr>
              <w:spacing w:before="45" w:after="45"/>
              <w:jc w:val="center"/>
              <w:rPr>
                <w:color w:val="000000"/>
                <w:sz w:val="18"/>
                <w:shd w:val="clear" w:color="auto" w:fill="CCCCCC"/>
              </w:rPr>
            </w:pPr>
          </w:p>
          <w:p w14:paraId="0B9BE092" w14:textId="77777777" w:rsidR="002655B5" w:rsidRDefault="002655B5" w:rsidP="002655B5">
            <w:pPr>
              <w:spacing w:before="45" w:after="45"/>
              <w:jc w:val="center"/>
              <w:rPr>
                <w:color w:val="000000"/>
                <w:sz w:val="18"/>
                <w:shd w:val="clear" w:color="auto" w:fill="CCCCCC"/>
              </w:rPr>
            </w:pPr>
          </w:p>
        </w:tc>
        <w:tc>
          <w:tcPr>
            <w:tcW w:w="166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602F38A" w14:textId="4D66BE11" w:rsidR="002655B5" w:rsidRPr="0056427C" w:rsidRDefault="00C40F50" w:rsidP="002655B5">
            <w:pPr>
              <w:spacing w:before="45" w:after="45"/>
              <w:jc w:val="center"/>
              <w:rPr>
                <w:color w:val="000000"/>
                <w:sz w:val="18"/>
                <w:szCs w:val="18"/>
                <w:shd w:val="clear" w:color="auto" w:fill="FFFFFF"/>
              </w:rPr>
            </w:pPr>
            <w:r w:rsidRPr="0056427C">
              <w:rPr>
                <w:color w:val="000000"/>
                <w:sz w:val="18"/>
                <w:szCs w:val="18"/>
                <w:shd w:val="clear" w:color="auto" w:fill="FFFFFF"/>
              </w:rPr>
              <w:t>06.07.2020 r.</w:t>
            </w:r>
          </w:p>
        </w:tc>
        <w:tc>
          <w:tcPr>
            <w:tcW w:w="18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6A45DF4E" w14:textId="77777777" w:rsidR="002655B5" w:rsidRDefault="002655B5" w:rsidP="002655B5">
            <w:pPr>
              <w:spacing w:before="45" w:after="45"/>
              <w:jc w:val="center"/>
              <w:rPr>
                <w:color w:val="000000"/>
                <w:sz w:val="18"/>
                <w:shd w:val="clear" w:color="auto" w:fill="FFFFFF"/>
              </w:rPr>
            </w:pPr>
          </w:p>
          <w:p w14:paraId="0F3ED38D" w14:textId="77777777" w:rsidR="00C40F50" w:rsidRDefault="00C40F50" w:rsidP="002655B5">
            <w:pPr>
              <w:spacing w:before="45" w:after="45"/>
              <w:jc w:val="center"/>
              <w:rPr>
                <w:sz w:val="18"/>
              </w:rPr>
            </w:pPr>
          </w:p>
          <w:p w14:paraId="15949C04" w14:textId="3049834C" w:rsidR="002655B5" w:rsidRDefault="00AF72DA" w:rsidP="002655B5">
            <w:pPr>
              <w:spacing w:before="45" w:after="45"/>
              <w:jc w:val="center"/>
              <w:rPr>
                <w:sz w:val="18"/>
              </w:rPr>
            </w:pPr>
            <w:r>
              <w:rPr>
                <w:sz w:val="18"/>
              </w:rPr>
              <w:t>Prezes ARiMR</w:t>
            </w:r>
          </w:p>
          <w:p w14:paraId="73BA848E" w14:textId="77777777" w:rsidR="002655B5" w:rsidRDefault="002655B5" w:rsidP="002655B5">
            <w:pPr>
              <w:spacing w:before="45" w:after="45"/>
              <w:jc w:val="center"/>
              <w:rPr>
                <w:color w:val="000000"/>
                <w:sz w:val="18"/>
                <w:shd w:val="clear" w:color="auto" w:fill="FFFFFF"/>
              </w:rPr>
            </w:pPr>
          </w:p>
          <w:p w14:paraId="557C2DA1" w14:textId="77777777" w:rsidR="002655B5" w:rsidRDefault="002655B5" w:rsidP="002655B5">
            <w:pPr>
              <w:spacing w:before="45" w:after="45"/>
              <w:jc w:val="center"/>
              <w:rPr>
                <w:color w:val="000000"/>
                <w:sz w:val="18"/>
                <w:shd w:val="clear" w:color="auto" w:fill="FFFFFF"/>
              </w:rPr>
            </w:pPr>
          </w:p>
        </w:tc>
        <w:tc>
          <w:tcPr>
            <w:tcW w:w="141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17EF4A0A" w14:textId="55780015" w:rsidR="00C40F50" w:rsidRPr="00FF098E" w:rsidRDefault="00C40F50" w:rsidP="00C20FB1">
            <w:pPr>
              <w:spacing w:before="45" w:after="45"/>
              <w:jc w:val="center"/>
              <w:rPr>
                <w:b/>
                <w:color w:val="000000"/>
                <w:sz w:val="20"/>
                <w:szCs w:val="20"/>
                <w:shd w:val="clear" w:color="auto" w:fill="FFFFFF"/>
              </w:rPr>
            </w:pPr>
            <w:r>
              <w:rPr>
                <w:color w:val="000000"/>
                <w:sz w:val="18"/>
                <w:shd w:val="clear" w:color="auto" w:fill="FFFFFF"/>
              </w:rPr>
              <w:t>19.06.2020 r.</w:t>
            </w:r>
          </w:p>
        </w:tc>
        <w:tc>
          <w:tcPr>
            <w:tcW w:w="310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51F81F39" w14:textId="7E611E11" w:rsidR="002655B5" w:rsidRPr="0056427C" w:rsidRDefault="00C40F50" w:rsidP="002655B5">
            <w:pPr>
              <w:spacing w:before="45" w:after="45"/>
              <w:jc w:val="center"/>
              <w:rPr>
                <w:color w:val="000000"/>
                <w:sz w:val="18"/>
                <w:szCs w:val="18"/>
                <w:shd w:val="clear" w:color="auto" w:fill="FFFFFF"/>
              </w:rPr>
            </w:pPr>
            <w:bookmarkStart w:id="0" w:name="_GoBack"/>
            <w:r w:rsidRPr="0056427C">
              <w:rPr>
                <w:color w:val="000000"/>
                <w:sz w:val="18"/>
                <w:szCs w:val="18"/>
                <w:shd w:val="clear" w:color="auto" w:fill="FFFFFF"/>
              </w:rPr>
              <w:t xml:space="preserve">Maria </w:t>
            </w:r>
            <w:proofErr w:type="spellStart"/>
            <w:r w:rsidRPr="0056427C">
              <w:rPr>
                <w:color w:val="000000"/>
                <w:sz w:val="18"/>
                <w:szCs w:val="18"/>
                <w:shd w:val="clear" w:color="auto" w:fill="FFFFFF"/>
              </w:rPr>
              <w:t>Fajger</w:t>
            </w:r>
            <w:bookmarkEnd w:id="0"/>
            <w:proofErr w:type="spellEnd"/>
          </w:p>
        </w:tc>
      </w:tr>
    </w:tbl>
    <w:p w14:paraId="4C38A319" w14:textId="77777777" w:rsidR="00024B41" w:rsidRDefault="00024B41" w:rsidP="00F56210">
      <w:pPr>
        <w:rPr>
          <w:color w:val="000000"/>
          <w:shd w:val="clear" w:color="auto" w:fill="FFFFFF"/>
        </w:rPr>
      </w:pPr>
    </w:p>
    <w:p w14:paraId="33D5D086" w14:textId="77777777" w:rsidR="00F56210" w:rsidRDefault="00F56210" w:rsidP="00F56210">
      <w:pPr>
        <w:rPr>
          <w:color w:val="000000"/>
          <w:shd w:val="clear" w:color="auto" w:fill="FFFFFF"/>
        </w:rPr>
      </w:pPr>
      <w:r>
        <w:rPr>
          <w:color w:val="000000"/>
          <w:shd w:val="clear" w:color="auto" w:fill="FFFFFF"/>
        </w:rPr>
        <w:t>Metryczka zmian:</w:t>
      </w:r>
    </w:p>
    <w:tbl>
      <w:tblPr>
        <w:tblpPr w:leftFromText="141" w:rightFromText="141" w:vertAnchor="text" w:horzAnchor="margin" w:tblpY="2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
        <w:gridCol w:w="1445"/>
        <w:gridCol w:w="2403"/>
        <w:gridCol w:w="1445"/>
        <w:gridCol w:w="3842"/>
      </w:tblGrid>
      <w:tr w:rsidR="00F56210" w14:paraId="62E8F766" w14:textId="77777777"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2CAD6160" w14:textId="77777777" w:rsidR="00F56210" w:rsidRDefault="00F56210" w:rsidP="009F7875">
            <w:pPr>
              <w:spacing w:before="45" w:after="45"/>
              <w:jc w:val="center"/>
              <w:rPr>
                <w:color w:val="000000"/>
                <w:sz w:val="18"/>
                <w:shd w:val="clear" w:color="auto" w:fill="FFFFFF"/>
              </w:rPr>
            </w:pPr>
            <w:r>
              <w:rPr>
                <w:color w:val="000000"/>
                <w:sz w:val="18"/>
                <w:shd w:val="clear" w:color="auto" w:fill="FFFFFF"/>
              </w:rPr>
              <w:t>Lp.</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127D584D" w14:textId="77777777" w:rsidR="00F56210" w:rsidRDefault="00F56210" w:rsidP="009F7875">
            <w:pPr>
              <w:spacing w:before="45" w:after="45"/>
              <w:jc w:val="center"/>
              <w:rPr>
                <w:color w:val="000000"/>
                <w:sz w:val="18"/>
                <w:shd w:val="clear" w:color="auto" w:fill="FFFFFF"/>
              </w:rPr>
            </w:pPr>
            <w:r>
              <w:rPr>
                <w:color w:val="000000"/>
                <w:sz w:val="18"/>
                <w:shd w:val="clear" w:color="auto" w:fill="FFFFFF"/>
              </w:rPr>
              <w:t>Data</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6DB12CD4" w14:textId="77777777" w:rsidR="00F56210" w:rsidRDefault="00F56210" w:rsidP="009F7875">
            <w:pPr>
              <w:spacing w:before="45" w:after="45"/>
              <w:jc w:val="center"/>
              <w:rPr>
                <w:color w:val="000000"/>
                <w:sz w:val="18"/>
                <w:shd w:val="clear" w:color="auto" w:fill="FFFFFF"/>
              </w:rPr>
            </w:pPr>
            <w:r>
              <w:rPr>
                <w:color w:val="000000"/>
                <w:sz w:val="18"/>
                <w:shd w:val="clear" w:color="auto" w:fill="FFFFFF"/>
              </w:rPr>
              <w:t>Imię i nazwisko</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4111BD52" w14:textId="77777777" w:rsidR="00F56210" w:rsidRDefault="00F56210" w:rsidP="009F7875">
            <w:pPr>
              <w:spacing w:before="45" w:after="45"/>
              <w:jc w:val="center"/>
              <w:rPr>
                <w:color w:val="000000"/>
                <w:sz w:val="18"/>
                <w:shd w:val="clear" w:color="auto" w:fill="FFFFFF"/>
              </w:rPr>
            </w:pPr>
            <w:r>
              <w:rPr>
                <w:color w:val="000000"/>
                <w:sz w:val="18"/>
                <w:shd w:val="clear" w:color="auto" w:fill="FFFFFF"/>
              </w:rPr>
              <w:t>Wersja</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6098D9D0" w14:textId="77777777" w:rsidR="00F56210" w:rsidRDefault="00F56210" w:rsidP="009F7875">
            <w:pPr>
              <w:spacing w:before="45" w:after="45"/>
              <w:jc w:val="center"/>
              <w:rPr>
                <w:color w:val="000000"/>
                <w:sz w:val="18"/>
                <w:shd w:val="clear" w:color="auto" w:fill="FFFFFF"/>
              </w:rPr>
            </w:pPr>
            <w:r>
              <w:rPr>
                <w:color w:val="000000"/>
                <w:sz w:val="18"/>
                <w:shd w:val="clear" w:color="auto" w:fill="FFFFFF"/>
              </w:rPr>
              <w:t>Opis zmian do poprzedniej wersji</w:t>
            </w:r>
          </w:p>
        </w:tc>
      </w:tr>
      <w:tr w:rsidR="00F56210" w14:paraId="21E59F16" w14:textId="77777777"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1E67E10B" w14:textId="77777777" w:rsidR="00F56210" w:rsidRDefault="00F56210" w:rsidP="009F7875">
            <w:pPr>
              <w:spacing w:before="45" w:after="45"/>
              <w:jc w:val="center"/>
              <w:rPr>
                <w:color w:val="000000"/>
                <w:sz w:val="18"/>
                <w:shd w:val="clear" w:color="auto" w:fill="FFFFFF"/>
              </w:rPr>
            </w:pPr>
            <w:r>
              <w:rPr>
                <w:color w:val="000000"/>
                <w:sz w:val="18"/>
                <w:shd w:val="clear" w:color="auto" w:fill="FFFFFF"/>
              </w:rPr>
              <w:t>1.</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1231266F" w14:textId="77777777" w:rsidR="00F56210" w:rsidRPr="00CA7DFB" w:rsidRDefault="00F56210" w:rsidP="009F7875">
            <w:pPr>
              <w:rPr>
                <w:bCs/>
                <w:sz w:val="18"/>
                <w:szCs w:val="18"/>
              </w:rPr>
            </w:pPr>
            <w:r>
              <w:rPr>
                <w:bCs/>
                <w:sz w:val="18"/>
                <w:szCs w:val="18"/>
              </w:rPr>
              <w:t>15.05.2015</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029C3616" w14:textId="77777777" w:rsidR="00F56210" w:rsidRPr="00CA7DFB" w:rsidRDefault="00F56210" w:rsidP="009F7875">
            <w:pPr>
              <w:jc w:val="center"/>
              <w:rPr>
                <w:bCs/>
                <w:sz w:val="18"/>
                <w:szCs w:val="18"/>
              </w:rPr>
            </w:pPr>
            <w:r>
              <w:rPr>
                <w:bCs/>
                <w:sz w:val="18"/>
                <w:szCs w:val="18"/>
              </w:rPr>
              <w:t xml:space="preserve">Daniel </w:t>
            </w:r>
            <w:proofErr w:type="spellStart"/>
            <w:r>
              <w:rPr>
                <w:bCs/>
                <w:sz w:val="18"/>
                <w:szCs w:val="18"/>
              </w:rPr>
              <w:t>Płużyczka</w:t>
            </w:r>
            <w:proofErr w:type="spellEnd"/>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DD3A197" w14:textId="77777777" w:rsidR="00F56210" w:rsidRPr="00CA7DFB" w:rsidRDefault="00F56210" w:rsidP="009F7875">
            <w:pPr>
              <w:jc w:val="center"/>
              <w:rPr>
                <w:bCs/>
                <w:sz w:val="18"/>
                <w:szCs w:val="18"/>
              </w:rPr>
            </w:pPr>
            <w:r>
              <w:rPr>
                <w:bCs/>
                <w:sz w:val="18"/>
                <w:szCs w:val="18"/>
              </w:rPr>
              <w:t>1.1/r</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AEAEF27" w14:textId="29E1FEAC" w:rsidR="00F56210" w:rsidRPr="00CA7DFB" w:rsidRDefault="00F56210" w:rsidP="009F7875">
            <w:pPr>
              <w:rPr>
                <w:rFonts w:ascii="Times" w:hAnsi="Times"/>
                <w:bCs/>
                <w:sz w:val="18"/>
                <w:szCs w:val="18"/>
              </w:rPr>
            </w:pPr>
          </w:p>
        </w:tc>
      </w:tr>
      <w:tr w:rsidR="00F56210" w14:paraId="612E0C53" w14:textId="77777777"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0114C279" w14:textId="77777777" w:rsidR="00F56210" w:rsidRDefault="00F56210" w:rsidP="009F7875">
            <w:pPr>
              <w:spacing w:before="45" w:after="45"/>
              <w:jc w:val="center"/>
              <w:rPr>
                <w:color w:val="000000"/>
                <w:sz w:val="18"/>
                <w:shd w:val="clear" w:color="auto" w:fill="FFFFFF"/>
              </w:rPr>
            </w:pPr>
            <w:r>
              <w:rPr>
                <w:color w:val="000000"/>
                <w:sz w:val="18"/>
                <w:shd w:val="clear" w:color="auto" w:fill="FFFFFF"/>
              </w:rPr>
              <w:t>2.</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14754745" w14:textId="77777777" w:rsidR="00F56210" w:rsidRPr="00CA7DFB" w:rsidRDefault="00F56210" w:rsidP="009F7875">
            <w:pPr>
              <w:rPr>
                <w:bCs/>
                <w:sz w:val="18"/>
                <w:szCs w:val="18"/>
              </w:rPr>
            </w:pPr>
            <w:r>
              <w:rPr>
                <w:bCs/>
                <w:sz w:val="18"/>
                <w:szCs w:val="18"/>
              </w:rPr>
              <w:t>30.06.2015</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23BD517" w14:textId="77777777" w:rsidR="00F56210" w:rsidRPr="00CA7DFB" w:rsidRDefault="00F56210" w:rsidP="009F7875">
            <w:pPr>
              <w:jc w:val="center"/>
              <w:rPr>
                <w:bCs/>
                <w:sz w:val="18"/>
                <w:szCs w:val="18"/>
              </w:rPr>
            </w:pPr>
            <w:r>
              <w:rPr>
                <w:bCs/>
                <w:sz w:val="18"/>
                <w:szCs w:val="18"/>
              </w:rPr>
              <w:t xml:space="preserve">Daniel </w:t>
            </w:r>
            <w:proofErr w:type="spellStart"/>
            <w:r>
              <w:rPr>
                <w:bCs/>
                <w:sz w:val="18"/>
                <w:szCs w:val="18"/>
              </w:rPr>
              <w:t>Płużyczka</w:t>
            </w:r>
            <w:proofErr w:type="spellEnd"/>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C6AD371" w14:textId="77777777" w:rsidR="00F56210" w:rsidRPr="00CA7DFB" w:rsidRDefault="00F56210" w:rsidP="009F7875">
            <w:pPr>
              <w:jc w:val="center"/>
              <w:rPr>
                <w:bCs/>
                <w:sz w:val="18"/>
                <w:szCs w:val="18"/>
              </w:rPr>
            </w:pPr>
            <w:r>
              <w:rPr>
                <w:bCs/>
                <w:sz w:val="18"/>
                <w:szCs w:val="18"/>
              </w:rPr>
              <w:t>1.2/r</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293E96DB" w14:textId="77777777" w:rsidR="00F56210" w:rsidRPr="00CA7DFB" w:rsidRDefault="00F56210" w:rsidP="009F7875">
            <w:pPr>
              <w:rPr>
                <w:rFonts w:ascii="Times" w:hAnsi="Times"/>
                <w:bCs/>
                <w:sz w:val="18"/>
                <w:szCs w:val="18"/>
              </w:rPr>
            </w:pPr>
            <w:r>
              <w:rPr>
                <w:rFonts w:ascii="Times" w:hAnsi="Times"/>
                <w:bCs/>
                <w:sz w:val="18"/>
                <w:szCs w:val="18"/>
              </w:rPr>
              <w:t>Zmiany własne DKM</w:t>
            </w:r>
          </w:p>
        </w:tc>
      </w:tr>
      <w:tr w:rsidR="00F56210" w14:paraId="6982B76D" w14:textId="77777777"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E9BB1E8" w14:textId="77777777" w:rsidR="00F56210" w:rsidRDefault="00F56210" w:rsidP="009F7875">
            <w:pPr>
              <w:spacing w:before="45" w:after="45"/>
              <w:jc w:val="center"/>
              <w:rPr>
                <w:color w:val="000000"/>
                <w:sz w:val="18"/>
                <w:shd w:val="clear" w:color="auto" w:fill="FFFFFF"/>
              </w:rPr>
            </w:pPr>
            <w:r>
              <w:rPr>
                <w:color w:val="000000"/>
                <w:sz w:val="18"/>
                <w:shd w:val="clear" w:color="auto" w:fill="FFFFFF"/>
              </w:rPr>
              <w:t>3.</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604DE61" w14:textId="77777777" w:rsidR="00F56210" w:rsidRDefault="00F56210" w:rsidP="009F7875">
            <w:pPr>
              <w:spacing w:before="45" w:after="45"/>
              <w:rPr>
                <w:color w:val="000000"/>
                <w:sz w:val="18"/>
                <w:shd w:val="clear" w:color="auto" w:fill="FFFFFF"/>
              </w:rPr>
            </w:pPr>
            <w:r>
              <w:rPr>
                <w:color w:val="000000"/>
                <w:sz w:val="18"/>
                <w:shd w:val="clear" w:color="auto" w:fill="FFFFFF"/>
              </w:rPr>
              <w:t>21.07.2015</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3D42BEC" w14:textId="77777777" w:rsidR="00F56210" w:rsidRDefault="00F56210"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6DA5B9CC" w14:textId="77777777" w:rsidR="00F56210" w:rsidRDefault="00F56210" w:rsidP="009F7875">
            <w:pPr>
              <w:spacing w:before="45" w:after="45"/>
              <w:jc w:val="center"/>
              <w:rPr>
                <w:color w:val="000000"/>
                <w:sz w:val="18"/>
                <w:shd w:val="clear" w:color="auto" w:fill="FFFFFF"/>
              </w:rPr>
            </w:pPr>
            <w:r>
              <w:rPr>
                <w:color w:val="000000"/>
                <w:sz w:val="18"/>
                <w:shd w:val="clear" w:color="auto" w:fill="FFFFFF"/>
              </w:rPr>
              <w:t>1.3/r</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09D5C8BD" w14:textId="77777777" w:rsidR="00F56210" w:rsidRDefault="00F56210" w:rsidP="009F7875">
            <w:pPr>
              <w:spacing w:before="45" w:after="45"/>
              <w:jc w:val="both"/>
              <w:rPr>
                <w:color w:val="000000"/>
                <w:sz w:val="18"/>
                <w:shd w:val="clear" w:color="auto" w:fill="FFFFFF"/>
              </w:rPr>
            </w:pPr>
            <w:r>
              <w:rPr>
                <w:color w:val="000000"/>
                <w:sz w:val="18"/>
                <w:shd w:val="clear" w:color="auto" w:fill="FFFFFF"/>
              </w:rPr>
              <w:t xml:space="preserve">Wprowadzenie uwag DP, </w:t>
            </w:r>
            <w:proofErr w:type="spellStart"/>
            <w:r>
              <w:rPr>
                <w:color w:val="000000"/>
                <w:sz w:val="18"/>
                <w:shd w:val="clear" w:color="auto" w:fill="FFFFFF"/>
              </w:rPr>
              <w:t>DPiS</w:t>
            </w:r>
            <w:proofErr w:type="spellEnd"/>
            <w:r>
              <w:rPr>
                <w:color w:val="000000"/>
                <w:sz w:val="18"/>
                <w:shd w:val="clear" w:color="auto" w:fill="FFFFFF"/>
              </w:rPr>
              <w:t xml:space="preserve">, DDD, DKW, DAG, Urzędu Marszałkowskiego Województwa Kujawsko-Pomorskiego, Urzędu Marszałkowskiego Województwa Lubelskiego, Urzędu Marszałkowskiego Województwa Łódzkiego, Urzędu Marszałkowskiego Województwa Mazowieckiego oraz zmian własnych. </w:t>
            </w:r>
          </w:p>
        </w:tc>
      </w:tr>
      <w:tr w:rsidR="00F56210" w14:paraId="214E8CD2" w14:textId="77777777"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56C3B659" w14:textId="77777777" w:rsidR="00F56210" w:rsidRDefault="00F56210" w:rsidP="009F7875">
            <w:pPr>
              <w:spacing w:before="45" w:after="45"/>
              <w:jc w:val="center"/>
              <w:rPr>
                <w:color w:val="000000"/>
                <w:sz w:val="18"/>
                <w:shd w:val="clear" w:color="auto" w:fill="FFFFFF"/>
              </w:rPr>
            </w:pPr>
            <w:r>
              <w:rPr>
                <w:color w:val="000000"/>
                <w:sz w:val="18"/>
                <w:shd w:val="clear" w:color="auto" w:fill="FFFFFF"/>
              </w:rPr>
              <w:t>4.</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2D3767CC" w14:textId="77777777" w:rsidR="00F56210" w:rsidRDefault="00F56210" w:rsidP="009F7875">
            <w:pPr>
              <w:spacing w:before="45" w:after="45"/>
              <w:rPr>
                <w:color w:val="000000"/>
                <w:sz w:val="18"/>
                <w:shd w:val="clear" w:color="auto" w:fill="FFFFFF"/>
              </w:rPr>
            </w:pPr>
            <w:r>
              <w:rPr>
                <w:color w:val="000000"/>
                <w:sz w:val="18"/>
                <w:shd w:val="clear" w:color="auto" w:fill="FFFFFF"/>
              </w:rPr>
              <w:t>24.07.2015</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4195D36D" w14:textId="77777777" w:rsidR="00F56210" w:rsidRDefault="00F56210"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2BDCE007" w14:textId="77777777" w:rsidR="00F56210" w:rsidRDefault="00F56210" w:rsidP="009F7875">
            <w:pPr>
              <w:spacing w:before="45" w:after="45"/>
              <w:jc w:val="center"/>
              <w:rPr>
                <w:color w:val="000000"/>
                <w:sz w:val="18"/>
                <w:shd w:val="clear" w:color="auto" w:fill="FFFFFF"/>
              </w:rPr>
            </w:pPr>
            <w:r>
              <w:rPr>
                <w:color w:val="000000"/>
                <w:sz w:val="18"/>
                <w:shd w:val="clear" w:color="auto" w:fill="FFFFFF"/>
              </w:rPr>
              <w:t>1/z</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538B47CE" w14:textId="77777777" w:rsidR="00F56210" w:rsidRDefault="00F56210" w:rsidP="009F7875">
            <w:pPr>
              <w:spacing w:before="45" w:after="45"/>
              <w:jc w:val="both"/>
              <w:rPr>
                <w:color w:val="000000"/>
                <w:sz w:val="18"/>
                <w:shd w:val="clear" w:color="auto" w:fill="FFFFFF"/>
              </w:rPr>
            </w:pPr>
            <w:r>
              <w:rPr>
                <w:color w:val="000000"/>
                <w:sz w:val="18"/>
                <w:shd w:val="clear" w:color="auto" w:fill="FFFFFF"/>
              </w:rPr>
              <w:t>Zgodnie z kartą aktualizacji KP-611-344-ARiMR/1/z</w:t>
            </w:r>
          </w:p>
        </w:tc>
      </w:tr>
      <w:tr w:rsidR="00F56210" w14:paraId="243F06FC" w14:textId="77777777"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5D7D05BE" w14:textId="77777777" w:rsidR="00F56210" w:rsidRDefault="00F56210" w:rsidP="009F7875">
            <w:pPr>
              <w:spacing w:before="45" w:after="45"/>
              <w:jc w:val="center"/>
              <w:rPr>
                <w:color w:val="000000"/>
                <w:sz w:val="18"/>
                <w:shd w:val="clear" w:color="auto" w:fill="FFFFFF"/>
              </w:rPr>
            </w:pPr>
            <w:r>
              <w:rPr>
                <w:color w:val="000000"/>
                <w:sz w:val="18"/>
                <w:shd w:val="clear" w:color="auto" w:fill="FFFFFF"/>
              </w:rPr>
              <w:t xml:space="preserve">5. </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20521F5E" w14:textId="77777777" w:rsidR="00F56210" w:rsidRDefault="00F56210" w:rsidP="009F7875">
            <w:pPr>
              <w:spacing w:before="45" w:after="45"/>
              <w:rPr>
                <w:color w:val="000000"/>
                <w:sz w:val="18"/>
                <w:shd w:val="clear" w:color="auto" w:fill="FFFFFF"/>
              </w:rPr>
            </w:pPr>
            <w:r>
              <w:rPr>
                <w:color w:val="000000"/>
                <w:sz w:val="18"/>
                <w:shd w:val="clear" w:color="auto" w:fill="FFFFFF"/>
              </w:rPr>
              <w:t>23.10.2015</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098A2EB8" w14:textId="77777777" w:rsidR="00F56210" w:rsidRDefault="00F56210"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152F0CF5" w14:textId="77777777" w:rsidR="00F56210" w:rsidRDefault="00F56210" w:rsidP="009F7875">
            <w:pPr>
              <w:spacing w:before="45" w:after="45"/>
              <w:jc w:val="center"/>
              <w:rPr>
                <w:color w:val="000000"/>
                <w:sz w:val="18"/>
                <w:shd w:val="clear" w:color="auto" w:fill="FFFFFF"/>
              </w:rPr>
            </w:pPr>
            <w:r>
              <w:rPr>
                <w:color w:val="000000"/>
                <w:sz w:val="18"/>
                <w:shd w:val="clear" w:color="auto" w:fill="FFFFFF"/>
              </w:rPr>
              <w:t>2.1/r</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4910CAC0" w14:textId="77777777" w:rsidR="00F56210" w:rsidRDefault="00F56210" w:rsidP="009F7875">
            <w:pPr>
              <w:spacing w:before="45" w:after="45"/>
              <w:jc w:val="both"/>
              <w:rPr>
                <w:color w:val="000000"/>
                <w:sz w:val="18"/>
                <w:shd w:val="clear" w:color="auto" w:fill="FFFFFF"/>
              </w:rPr>
            </w:pPr>
            <w:r>
              <w:rPr>
                <w:color w:val="000000"/>
                <w:sz w:val="18"/>
                <w:shd w:val="clear" w:color="auto" w:fill="FFFFFF"/>
              </w:rPr>
              <w:t xml:space="preserve">Dodanie operacji typu: </w:t>
            </w:r>
            <w:r w:rsidRPr="00A00B31">
              <w:rPr>
                <w:i/>
                <w:color w:val="000000"/>
                <w:sz w:val="18"/>
                <w:szCs w:val="18"/>
              </w:rPr>
              <w:t>Budowa lub modernizacja dróg lokalnych</w:t>
            </w:r>
            <w:r>
              <w:rPr>
                <w:color w:val="000000"/>
                <w:sz w:val="18"/>
                <w:shd w:val="clear" w:color="auto" w:fill="FFFFFF"/>
              </w:rPr>
              <w:t xml:space="preserve"> w ramach poddziałania 7.2.</w:t>
            </w:r>
          </w:p>
        </w:tc>
      </w:tr>
      <w:tr w:rsidR="00F56210" w14:paraId="2C8DEB1D" w14:textId="77777777"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20FBC638" w14:textId="77777777" w:rsidR="00F56210" w:rsidRDefault="00F56210" w:rsidP="009F7875">
            <w:pPr>
              <w:spacing w:before="45" w:after="45"/>
              <w:jc w:val="center"/>
              <w:rPr>
                <w:color w:val="000000"/>
                <w:sz w:val="18"/>
                <w:shd w:val="clear" w:color="auto" w:fill="FFFFFF"/>
              </w:rPr>
            </w:pPr>
            <w:r>
              <w:rPr>
                <w:color w:val="000000"/>
                <w:sz w:val="18"/>
                <w:shd w:val="clear" w:color="auto" w:fill="FFFFFF"/>
              </w:rPr>
              <w:t>6.</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5F00F8F" w14:textId="77777777" w:rsidR="00F56210" w:rsidRDefault="00F56210" w:rsidP="009F7875">
            <w:pPr>
              <w:spacing w:before="45" w:after="45"/>
              <w:rPr>
                <w:color w:val="000000"/>
                <w:sz w:val="18"/>
                <w:shd w:val="clear" w:color="auto" w:fill="FFFFFF"/>
              </w:rPr>
            </w:pPr>
            <w:r>
              <w:rPr>
                <w:color w:val="000000"/>
                <w:sz w:val="18"/>
                <w:shd w:val="clear" w:color="auto" w:fill="FFFFFF"/>
              </w:rPr>
              <w:t>22.12.2015</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1591CA27" w14:textId="77777777" w:rsidR="00F56210" w:rsidRDefault="00F56210"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1504EE8C" w14:textId="77777777" w:rsidR="00F56210" w:rsidRDefault="00F56210" w:rsidP="009F7875">
            <w:pPr>
              <w:spacing w:before="45" w:after="45"/>
              <w:jc w:val="center"/>
              <w:rPr>
                <w:color w:val="000000"/>
                <w:sz w:val="18"/>
                <w:shd w:val="clear" w:color="auto" w:fill="FFFFFF"/>
              </w:rPr>
            </w:pPr>
            <w:r>
              <w:rPr>
                <w:color w:val="000000"/>
                <w:sz w:val="18"/>
                <w:shd w:val="clear" w:color="auto" w:fill="FFFFFF"/>
              </w:rPr>
              <w:t>2.2/r</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940230F" w14:textId="77777777" w:rsidR="00F56210" w:rsidRDefault="00F56210" w:rsidP="009F7875">
            <w:pPr>
              <w:spacing w:before="45" w:after="45"/>
              <w:jc w:val="both"/>
              <w:rPr>
                <w:color w:val="000000"/>
                <w:sz w:val="18"/>
                <w:shd w:val="clear" w:color="auto" w:fill="FFFFFF"/>
              </w:rPr>
            </w:pPr>
            <w:r>
              <w:rPr>
                <w:color w:val="000000"/>
                <w:sz w:val="18"/>
                <w:shd w:val="clear" w:color="auto" w:fill="FFFFFF"/>
              </w:rPr>
              <w:t xml:space="preserve">Wprowadzenie uwag Urzędu Marszałkowskiego Województwa Kujawsko-Pomorskiego, Urzędu Marszałkowskiego Województwa Lubelskiego, Urzędu Marszałkowskiego Województwa Małopolskiego, Urzędu Marszałkowskiego Województwa Mazowieckiego, Urzędu Marszałkowskiego Województwa Podlaskiego, Urzędu Marszałkowskiego Województwa Zachodniopomorskiego, DP, DAW, </w:t>
            </w:r>
            <w:proofErr w:type="spellStart"/>
            <w:proofErr w:type="gramStart"/>
            <w:r>
              <w:rPr>
                <w:color w:val="000000"/>
                <w:sz w:val="18"/>
                <w:shd w:val="clear" w:color="auto" w:fill="FFFFFF"/>
              </w:rPr>
              <w:t>DPiS</w:t>
            </w:r>
            <w:proofErr w:type="spellEnd"/>
            <w:r>
              <w:rPr>
                <w:color w:val="000000"/>
                <w:sz w:val="18"/>
                <w:shd w:val="clear" w:color="auto" w:fill="FFFFFF"/>
              </w:rPr>
              <w:t xml:space="preserve">  oraz</w:t>
            </w:r>
            <w:proofErr w:type="gramEnd"/>
            <w:r>
              <w:rPr>
                <w:color w:val="000000"/>
                <w:sz w:val="18"/>
                <w:shd w:val="clear" w:color="auto" w:fill="FFFFFF"/>
              </w:rPr>
              <w:t xml:space="preserve"> zmian własnych.</w:t>
            </w:r>
          </w:p>
        </w:tc>
      </w:tr>
      <w:tr w:rsidR="00F56210" w14:paraId="54C579C0" w14:textId="77777777"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5B818A54" w14:textId="77777777" w:rsidR="00F56210" w:rsidRDefault="00F56210" w:rsidP="009F7875">
            <w:pPr>
              <w:spacing w:before="45" w:after="45"/>
              <w:jc w:val="center"/>
              <w:rPr>
                <w:color w:val="000000"/>
                <w:sz w:val="18"/>
                <w:shd w:val="clear" w:color="auto" w:fill="FFFFFF"/>
              </w:rPr>
            </w:pPr>
            <w:r>
              <w:rPr>
                <w:color w:val="000000"/>
                <w:sz w:val="18"/>
                <w:shd w:val="clear" w:color="auto" w:fill="FFFFFF"/>
              </w:rPr>
              <w:t>7.</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13A4ADB5" w14:textId="77777777" w:rsidR="00F56210" w:rsidRDefault="00F56210" w:rsidP="009F7875">
            <w:pPr>
              <w:spacing w:before="45" w:after="45"/>
              <w:rPr>
                <w:color w:val="000000"/>
                <w:sz w:val="18"/>
                <w:shd w:val="clear" w:color="auto" w:fill="FFFFFF"/>
              </w:rPr>
            </w:pPr>
            <w:r>
              <w:rPr>
                <w:color w:val="000000"/>
                <w:sz w:val="18"/>
                <w:shd w:val="clear" w:color="auto" w:fill="FFFFFF"/>
              </w:rPr>
              <w:t>05.01.2016</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2FA8AF87" w14:textId="77777777" w:rsidR="00F56210" w:rsidRDefault="00F56210"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5629F6A" w14:textId="77777777" w:rsidR="00F56210" w:rsidRDefault="00F56210" w:rsidP="00F56210">
            <w:pPr>
              <w:spacing w:before="45" w:after="45"/>
              <w:jc w:val="center"/>
              <w:rPr>
                <w:color w:val="000000"/>
                <w:sz w:val="18"/>
                <w:shd w:val="clear" w:color="auto" w:fill="FFFFFF"/>
              </w:rPr>
            </w:pPr>
            <w:r>
              <w:rPr>
                <w:color w:val="000000"/>
                <w:sz w:val="18"/>
                <w:shd w:val="clear" w:color="auto" w:fill="FFFFFF"/>
              </w:rPr>
              <w:t>2.3/r</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638A8963" w14:textId="77777777" w:rsidR="00F56210" w:rsidRDefault="00F56210" w:rsidP="009F7875">
            <w:pPr>
              <w:spacing w:before="45" w:after="45"/>
              <w:jc w:val="both"/>
              <w:rPr>
                <w:color w:val="000000"/>
                <w:sz w:val="18"/>
                <w:shd w:val="clear" w:color="auto" w:fill="FFFFFF"/>
              </w:rPr>
            </w:pPr>
            <w:r>
              <w:rPr>
                <w:color w:val="000000"/>
                <w:sz w:val="18"/>
                <w:shd w:val="clear" w:color="auto" w:fill="FFFFFF"/>
              </w:rPr>
              <w:t xml:space="preserve">Wprowadzenie uwag   </w:t>
            </w:r>
            <w:proofErr w:type="spellStart"/>
            <w:r>
              <w:rPr>
                <w:color w:val="000000"/>
                <w:sz w:val="18"/>
                <w:shd w:val="clear" w:color="auto" w:fill="FFFFFF"/>
              </w:rPr>
              <w:t>DPiS</w:t>
            </w:r>
            <w:proofErr w:type="spellEnd"/>
            <w:r>
              <w:rPr>
                <w:color w:val="000000"/>
                <w:sz w:val="18"/>
                <w:shd w:val="clear" w:color="auto" w:fill="FFFFFF"/>
              </w:rPr>
              <w:t>, DDD, DKW i DKM.</w:t>
            </w:r>
          </w:p>
        </w:tc>
      </w:tr>
      <w:tr w:rsidR="00F56210" w14:paraId="74625A8E" w14:textId="77777777"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6DC8BF9" w14:textId="77777777" w:rsidR="00F56210" w:rsidRDefault="00F56210" w:rsidP="009F7875">
            <w:pPr>
              <w:spacing w:before="45" w:after="45"/>
              <w:jc w:val="center"/>
              <w:rPr>
                <w:color w:val="000000"/>
                <w:sz w:val="18"/>
                <w:shd w:val="clear" w:color="auto" w:fill="FFFFFF"/>
              </w:rPr>
            </w:pPr>
            <w:r>
              <w:rPr>
                <w:color w:val="000000"/>
                <w:sz w:val="18"/>
                <w:shd w:val="clear" w:color="auto" w:fill="FFFFFF"/>
              </w:rPr>
              <w:t>8.</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45F2A566" w14:textId="77777777" w:rsidR="00F56210" w:rsidRDefault="00F56210" w:rsidP="009F7875">
            <w:pPr>
              <w:spacing w:before="45" w:after="45"/>
              <w:rPr>
                <w:color w:val="000000"/>
                <w:sz w:val="18"/>
                <w:shd w:val="clear" w:color="auto" w:fill="FFFFFF"/>
              </w:rPr>
            </w:pPr>
            <w:r>
              <w:rPr>
                <w:color w:val="000000"/>
                <w:sz w:val="18"/>
                <w:shd w:val="clear" w:color="auto" w:fill="FFFFFF"/>
              </w:rPr>
              <w:t>07.01.2016</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08C02103" w14:textId="77777777" w:rsidR="00F56210" w:rsidRDefault="00F56210"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4DBF133B" w14:textId="77777777" w:rsidR="00F56210" w:rsidRDefault="00F56210" w:rsidP="009F7875">
            <w:pPr>
              <w:spacing w:before="45" w:after="45"/>
              <w:jc w:val="center"/>
              <w:rPr>
                <w:color w:val="000000"/>
                <w:sz w:val="18"/>
                <w:shd w:val="clear" w:color="auto" w:fill="FFFFFF"/>
              </w:rPr>
            </w:pPr>
            <w:r>
              <w:rPr>
                <w:color w:val="000000"/>
                <w:sz w:val="18"/>
                <w:shd w:val="clear" w:color="auto" w:fill="FFFFFF"/>
              </w:rPr>
              <w:t>2/z</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6519F8B" w14:textId="77777777" w:rsidR="00F56210" w:rsidRDefault="00F56210" w:rsidP="009F7875">
            <w:pPr>
              <w:spacing w:before="45" w:after="45"/>
              <w:jc w:val="both"/>
              <w:rPr>
                <w:color w:val="000000"/>
                <w:sz w:val="18"/>
                <w:shd w:val="clear" w:color="auto" w:fill="FFFFFF"/>
              </w:rPr>
            </w:pPr>
            <w:r>
              <w:rPr>
                <w:color w:val="000000"/>
                <w:sz w:val="18"/>
                <w:shd w:val="clear" w:color="auto" w:fill="FFFFFF"/>
              </w:rPr>
              <w:t>Zgodnie z kartą aktualizacji KP-611-344-ARiMR/2/z</w:t>
            </w:r>
          </w:p>
        </w:tc>
      </w:tr>
      <w:tr w:rsidR="00660FAC" w14:paraId="571DC9A1" w14:textId="77777777"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C38E93A" w14:textId="77777777" w:rsidR="00660FAC" w:rsidRDefault="00660FAC" w:rsidP="009F7875">
            <w:pPr>
              <w:spacing w:before="45" w:after="45"/>
              <w:jc w:val="center"/>
              <w:rPr>
                <w:color w:val="000000"/>
                <w:sz w:val="18"/>
                <w:shd w:val="clear" w:color="auto" w:fill="FFFFFF"/>
              </w:rPr>
            </w:pPr>
            <w:r>
              <w:rPr>
                <w:color w:val="000000"/>
                <w:sz w:val="18"/>
                <w:shd w:val="clear" w:color="auto" w:fill="FFFFFF"/>
              </w:rPr>
              <w:lastRenderedPageBreak/>
              <w:t>9.</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2E5848C9" w14:textId="77777777" w:rsidR="00660FAC" w:rsidRDefault="00660FAC" w:rsidP="009F7875">
            <w:pPr>
              <w:spacing w:before="45" w:after="45"/>
              <w:rPr>
                <w:color w:val="000000"/>
                <w:sz w:val="18"/>
                <w:shd w:val="clear" w:color="auto" w:fill="FFFFFF"/>
              </w:rPr>
            </w:pPr>
            <w:r>
              <w:rPr>
                <w:color w:val="000000"/>
                <w:sz w:val="18"/>
                <w:shd w:val="clear" w:color="auto" w:fill="FFFFFF"/>
              </w:rPr>
              <w:t>05.02.2016</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0BED2475" w14:textId="77777777" w:rsidR="00660FAC" w:rsidRDefault="00660FAC"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239C6363" w14:textId="77777777" w:rsidR="00660FAC" w:rsidRDefault="00763B24" w:rsidP="009F7875">
            <w:pPr>
              <w:spacing w:before="45" w:after="45"/>
              <w:jc w:val="center"/>
              <w:rPr>
                <w:color w:val="000000"/>
                <w:sz w:val="18"/>
                <w:shd w:val="clear" w:color="auto" w:fill="FFFFFF"/>
              </w:rPr>
            </w:pPr>
            <w:r>
              <w:rPr>
                <w:color w:val="000000"/>
                <w:sz w:val="18"/>
                <w:shd w:val="clear" w:color="auto" w:fill="FFFFFF"/>
              </w:rPr>
              <w:t>3.1/r</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419DA05C" w14:textId="77777777" w:rsidR="00660FAC" w:rsidRDefault="00763B24" w:rsidP="009F7875">
            <w:pPr>
              <w:spacing w:before="45" w:after="45"/>
              <w:jc w:val="both"/>
              <w:rPr>
                <w:color w:val="000000"/>
                <w:sz w:val="18"/>
                <w:shd w:val="clear" w:color="auto" w:fill="FFFFFF"/>
              </w:rPr>
            </w:pPr>
            <w:r>
              <w:rPr>
                <w:color w:val="000000"/>
                <w:sz w:val="18"/>
                <w:shd w:val="clear" w:color="auto" w:fill="FFFFFF"/>
              </w:rPr>
              <w:t xml:space="preserve">Dodanie operacji typu: </w:t>
            </w:r>
            <w:r w:rsidRPr="00763B24">
              <w:rPr>
                <w:i/>
                <w:color w:val="000000"/>
                <w:sz w:val="18"/>
                <w:shd w:val="clear" w:color="auto" w:fill="FFFFFF"/>
              </w:rPr>
              <w:t>Scalanie gruntów</w:t>
            </w:r>
            <w:r>
              <w:rPr>
                <w:color w:val="000000"/>
                <w:sz w:val="18"/>
                <w:shd w:val="clear" w:color="auto" w:fill="FFFFFF"/>
              </w:rPr>
              <w:t xml:space="preserve"> w ramach poddziałania 4.3</w:t>
            </w:r>
          </w:p>
        </w:tc>
      </w:tr>
      <w:tr w:rsidR="00BE2410" w14:paraId="101456EC" w14:textId="77777777"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2CCD0805" w14:textId="77777777" w:rsidR="00BE2410" w:rsidRDefault="00BE2410" w:rsidP="009F7875">
            <w:pPr>
              <w:spacing w:before="45" w:after="45"/>
              <w:jc w:val="center"/>
              <w:rPr>
                <w:color w:val="000000"/>
                <w:sz w:val="18"/>
                <w:shd w:val="clear" w:color="auto" w:fill="FFFFFF"/>
              </w:rPr>
            </w:pPr>
            <w:r>
              <w:rPr>
                <w:color w:val="000000"/>
                <w:sz w:val="18"/>
                <w:shd w:val="clear" w:color="auto" w:fill="FFFFFF"/>
              </w:rPr>
              <w:t>10.</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50B97C2F" w14:textId="77777777" w:rsidR="00BE2410" w:rsidRDefault="00BE2410" w:rsidP="009F7875">
            <w:pPr>
              <w:spacing w:before="45" w:after="45"/>
              <w:rPr>
                <w:color w:val="000000"/>
                <w:sz w:val="18"/>
                <w:shd w:val="clear" w:color="auto" w:fill="FFFFFF"/>
              </w:rPr>
            </w:pPr>
            <w:r>
              <w:rPr>
                <w:color w:val="000000"/>
                <w:sz w:val="18"/>
                <w:shd w:val="clear" w:color="auto" w:fill="FFFFFF"/>
              </w:rPr>
              <w:t>19.02.2016</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6DE0524" w14:textId="77777777" w:rsidR="00BE2410" w:rsidRDefault="00BE2410"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E782FC3" w14:textId="77777777" w:rsidR="00BE2410" w:rsidRDefault="00BE2410" w:rsidP="009F7875">
            <w:pPr>
              <w:spacing w:before="45" w:after="45"/>
              <w:jc w:val="center"/>
              <w:rPr>
                <w:color w:val="000000"/>
                <w:sz w:val="18"/>
                <w:shd w:val="clear" w:color="auto" w:fill="FFFFFF"/>
              </w:rPr>
            </w:pPr>
            <w:r>
              <w:rPr>
                <w:color w:val="000000"/>
                <w:sz w:val="18"/>
                <w:shd w:val="clear" w:color="auto" w:fill="FFFFFF"/>
              </w:rPr>
              <w:t>3.2/r</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23CD2515" w14:textId="77777777" w:rsidR="00BE2410" w:rsidRDefault="00BE2410" w:rsidP="009F7875">
            <w:pPr>
              <w:spacing w:before="45" w:after="45"/>
              <w:jc w:val="both"/>
              <w:rPr>
                <w:color w:val="000000"/>
                <w:sz w:val="18"/>
                <w:shd w:val="clear" w:color="auto" w:fill="FFFFFF"/>
              </w:rPr>
            </w:pPr>
            <w:r>
              <w:rPr>
                <w:color w:val="000000"/>
                <w:sz w:val="18"/>
                <w:shd w:val="clear" w:color="auto" w:fill="FFFFFF"/>
              </w:rPr>
              <w:t>Wprowadzenie uwag</w:t>
            </w:r>
            <w:r w:rsidR="009A6CC3">
              <w:rPr>
                <w:color w:val="000000"/>
                <w:sz w:val="18"/>
                <w:shd w:val="clear" w:color="auto" w:fill="FFFFFF"/>
              </w:rPr>
              <w:t xml:space="preserve"> SW i DP, </w:t>
            </w:r>
            <w:proofErr w:type="spellStart"/>
            <w:r w:rsidR="009A6CC3">
              <w:rPr>
                <w:color w:val="000000"/>
                <w:sz w:val="18"/>
                <w:shd w:val="clear" w:color="auto" w:fill="FFFFFF"/>
              </w:rPr>
              <w:t>DPiS</w:t>
            </w:r>
            <w:proofErr w:type="spellEnd"/>
          </w:p>
        </w:tc>
      </w:tr>
      <w:tr w:rsidR="007144DC" w14:paraId="74E78F4B" w14:textId="77777777"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757495D" w14:textId="77777777" w:rsidR="007144DC" w:rsidRDefault="007144DC" w:rsidP="009F7875">
            <w:pPr>
              <w:spacing w:before="45" w:after="45"/>
              <w:jc w:val="center"/>
              <w:rPr>
                <w:color w:val="000000"/>
                <w:sz w:val="18"/>
                <w:shd w:val="clear" w:color="auto" w:fill="FFFFFF"/>
              </w:rPr>
            </w:pPr>
            <w:r>
              <w:rPr>
                <w:color w:val="000000"/>
                <w:sz w:val="18"/>
                <w:shd w:val="clear" w:color="auto" w:fill="FFFFFF"/>
              </w:rPr>
              <w:t>11.</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6AA66660" w14:textId="77777777" w:rsidR="007144DC" w:rsidRDefault="007144DC" w:rsidP="009F7875">
            <w:pPr>
              <w:spacing w:before="45" w:after="45"/>
              <w:rPr>
                <w:color w:val="000000"/>
                <w:sz w:val="18"/>
                <w:shd w:val="clear" w:color="auto" w:fill="FFFFFF"/>
              </w:rPr>
            </w:pPr>
            <w:r>
              <w:rPr>
                <w:color w:val="000000"/>
                <w:sz w:val="18"/>
                <w:shd w:val="clear" w:color="auto" w:fill="FFFFFF"/>
              </w:rPr>
              <w:t>14.04.2016</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0CB258CE" w14:textId="77777777" w:rsidR="007144DC" w:rsidRDefault="007144DC"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10587D7" w14:textId="77777777" w:rsidR="007144DC" w:rsidRDefault="007144DC" w:rsidP="009F7875">
            <w:pPr>
              <w:spacing w:before="45" w:after="45"/>
              <w:jc w:val="center"/>
              <w:rPr>
                <w:color w:val="000000"/>
                <w:sz w:val="18"/>
                <w:shd w:val="clear" w:color="auto" w:fill="FFFFFF"/>
              </w:rPr>
            </w:pPr>
            <w:r>
              <w:rPr>
                <w:color w:val="000000"/>
                <w:sz w:val="18"/>
                <w:shd w:val="clear" w:color="auto" w:fill="FFFFFF"/>
              </w:rPr>
              <w:t>3.3/r</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C391501" w14:textId="77777777" w:rsidR="007144DC" w:rsidRDefault="007144DC" w:rsidP="009F7875">
            <w:pPr>
              <w:spacing w:before="45" w:after="45"/>
              <w:jc w:val="both"/>
              <w:rPr>
                <w:color w:val="000000"/>
                <w:sz w:val="18"/>
                <w:shd w:val="clear" w:color="auto" w:fill="FFFFFF"/>
              </w:rPr>
            </w:pPr>
            <w:r>
              <w:rPr>
                <w:color w:val="000000"/>
                <w:sz w:val="18"/>
                <w:shd w:val="clear" w:color="auto" w:fill="FFFFFF"/>
              </w:rPr>
              <w:t xml:space="preserve">Dodanie poddziałania 19.4 </w:t>
            </w:r>
            <w:r w:rsidRPr="0077798A">
              <w:rPr>
                <w:i/>
                <w:color w:val="000000"/>
                <w:sz w:val="18"/>
                <w:shd w:val="clear" w:color="auto" w:fill="FFFFFF"/>
              </w:rPr>
              <w:t xml:space="preserve">Wsparcie na rzecz </w:t>
            </w:r>
            <w:r w:rsidRPr="0077798A">
              <w:rPr>
                <w:i/>
                <w:color w:val="000000"/>
                <w:sz w:val="18"/>
                <w:szCs w:val="18"/>
                <w:shd w:val="clear" w:color="auto" w:fill="FFFFFF"/>
              </w:rPr>
              <w:t>kosztów bieżących i aktywizacji</w:t>
            </w:r>
            <w:r w:rsidRPr="00D40E52">
              <w:rPr>
                <w:i/>
                <w:color w:val="000000"/>
                <w:sz w:val="18"/>
                <w:szCs w:val="18"/>
                <w:shd w:val="clear" w:color="auto" w:fill="FFFFFF"/>
              </w:rPr>
              <w:t xml:space="preserve"> </w:t>
            </w:r>
            <w:r w:rsidRPr="0077798A">
              <w:rPr>
                <w:color w:val="000000"/>
                <w:sz w:val="18"/>
                <w:szCs w:val="18"/>
                <w:shd w:val="clear" w:color="auto" w:fill="FFFFFF"/>
              </w:rPr>
              <w:t>realizowanego w ramach działania</w:t>
            </w:r>
            <w:r w:rsidRPr="00D40E52">
              <w:rPr>
                <w:i/>
                <w:color w:val="000000"/>
                <w:sz w:val="18"/>
                <w:szCs w:val="18"/>
                <w:shd w:val="clear" w:color="auto" w:fill="FFFFFF"/>
              </w:rPr>
              <w:t xml:space="preserve"> </w:t>
            </w:r>
            <w:r w:rsidRPr="0077798A">
              <w:rPr>
                <w:i/>
                <w:sz w:val="18"/>
                <w:szCs w:val="18"/>
              </w:rPr>
              <w:t>19.Wsparcie dla rozwoju lokalnego w ramach inicjatywy LEADER</w:t>
            </w:r>
          </w:p>
        </w:tc>
      </w:tr>
      <w:tr w:rsidR="00357C9B" w14:paraId="094432E0" w14:textId="77777777"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2711878" w14:textId="77777777" w:rsidR="00357C9B" w:rsidRDefault="00357C9B" w:rsidP="009F7875">
            <w:pPr>
              <w:spacing w:before="45" w:after="45"/>
              <w:jc w:val="center"/>
              <w:rPr>
                <w:color w:val="000000"/>
                <w:sz w:val="18"/>
                <w:shd w:val="clear" w:color="auto" w:fill="FFFFFF"/>
              </w:rPr>
            </w:pPr>
            <w:r>
              <w:rPr>
                <w:color w:val="000000"/>
                <w:sz w:val="18"/>
                <w:shd w:val="clear" w:color="auto" w:fill="FFFFFF"/>
              </w:rPr>
              <w:t>12.</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7C4A6E8" w14:textId="77777777" w:rsidR="00357C9B" w:rsidRDefault="00357C9B" w:rsidP="00D83835">
            <w:pPr>
              <w:spacing w:before="45" w:after="45"/>
              <w:rPr>
                <w:color w:val="000000"/>
                <w:sz w:val="18"/>
                <w:shd w:val="clear" w:color="auto" w:fill="FFFFFF"/>
              </w:rPr>
            </w:pPr>
            <w:r>
              <w:rPr>
                <w:color w:val="000000"/>
                <w:sz w:val="18"/>
                <w:shd w:val="clear" w:color="auto" w:fill="FFFFFF"/>
              </w:rPr>
              <w:t>1</w:t>
            </w:r>
            <w:r w:rsidR="00D83835">
              <w:rPr>
                <w:color w:val="000000"/>
                <w:sz w:val="18"/>
                <w:shd w:val="clear" w:color="auto" w:fill="FFFFFF"/>
              </w:rPr>
              <w:t>6</w:t>
            </w:r>
            <w:r>
              <w:rPr>
                <w:color w:val="000000"/>
                <w:sz w:val="18"/>
                <w:shd w:val="clear" w:color="auto" w:fill="FFFFFF"/>
              </w:rPr>
              <w:t>.05.2016</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4E44011A" w14:textId="77777777" w:rsidR="00357C9B" w:rsidRDefault="00357C9B"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21EB0ECD" w14:textId="77777777" w:rsidR="00357C9B" w:rsidRDefault="00357C9B" w:rsidP="009F7875">
            <w:pPr>
              <w:spacing w:before="45" w:after="45"/>
              <w:jc w:val="center"/>
              <w:rPr>
                <w:color w:val="000000"/>
                <w:sz w:val="18"/>
                <w:shd w:val="clear" w:color="auto" w:fill="FFFFFF"/>
              </w:rPr>
            </w:pPr>
            <w:r>
              <w:rPr>
                <w:color w:val="000000"/>
                <w:sz w:val="18"/>
                <w:shd w:val="clear" w:color="auto" w:fill="FFFFFF"/>
              </w:rPr>
              <w:t>3.4/r</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51A38578" w14:textId="77777777" w:rsidR="00357C9B" w:rsidRDefault="00B0747C" w:rsidP="009F7875">
            <w:pPr>
              <w:spacing w:before="45" w:after="45"/>
              <w:jc w:val="both"/>
              <w:rPr>
                <w:color w:val="000000"/>
                <w:sz w:val="18"/>
                <w:shd w:val="clear" w:color="auto" w:fill="FFFFFF"/>
              </w:rPr>
            </w:pPr>
            <w:r>
              <w:rPr>
                <w:color w:val="000000"/>
                <w:sz w:val="18"/>
                <w:shd w:val="clear" w:color="auto" w:fill="FFFFFF"/>
              </w:rPr>
              <w:t xml:space="preserve">Wprowadzenie uwag SW i </w:t>
            </w:r>
            <w:proofErr w:type="spellStart"/>
            <w:r>
              <w:rPr>
                <w:color w:val="000000"/>
                <w:sz w:val="18"/>
                <w:shd w:val="clear" w:color="auto" w:fill="FFFFFF"/>
              </w:rPr>
              <w:t>DKiB</w:t>
            </w:r>
            <w:proofErr w:type="spellEnd"/>
            <w:r>
              <w:rPr>
                <w:color w:val="000000"/>
                <w:sz w:val="18"/>
                <w:shd w:val="clear" w:color="auto" w:fill="FFFFFF"/>
              </w:rPr>
              <w:t xml:space="preserve">, </w:t>
            </w:r>
            <w:proofErr w:type="gramStart"/>
            <w:r>
              <w:rPr>
                <w:color w:val="000000"/>
                <w:sz w:val="18"/>
                <w:shd w:val="clear" w:color="auto" w:fill="FFFFFF"/>
              </w:rPr>
              <w:t xml:space="preserve">DDD,  </w:t>
            </w:r>
            <w:proofErr w:type="spellStart"/>
            <w:r>
              <w:rPr>
                <w:color w:val="000000"/>
                <w:sz w:val="18"/>
                <w:shd w:val="clear" w:color="auto" w:fill="FFFFFF"/>
              </w:rPr>
              <w:t>DAiS</w:t>
            </w:r>
            <w:proofErr w:type="spellEnd"/>
            <w:proofErr w:type="gramEnd"/>
          </w:p>
        </w:tc>
      </w:tr>
      <w:tr w:rsidR="00357C9B" w14:paraId="2DD492BA" w14:textId="77777777"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18606C88" w14:textId="77777777" w:rsidR="00357C9B" w:rsidRDefault="00357C9B" w:rsidP="009F7875">
            <w:pPr>
              <w:spacing w:before="45" w:after="45"/>
              <w:jc w:val="center"/>
              <w:rPr>
                <w:color w:val="000000"/>
                <w:sz w:val="18"/>
                <w:shd w:val="clear" w:color="auto" w:fill="FFFFFF"/>
              </w:rPr>
            </w:pPr>
            <w:r>
              <w:rPr>
                <w:color w:val="000000"/>
                <w:sz w:val="18"/>
                <w:shd w:val="clear" w:color="auto" w:fill="FFFFFF"/>
              </w:rPr>
              <w:t>13.</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463056E0" w14:textId="77777777" w:rsidR="00357C9B" w:rsidRDefault="00357C9B" w:rsidP="00D83835">
            <w:pPr>
              <w:spacing w:before="45" w:after="45"/>
              <w:rPr>
                <w:color w:val="000000"/>
                <w:sz w:val="18"/>
                <w:shd w:val="clear" w:color="auto" w:fill="FFFFFF"/>
              </w:rPr>
            </w:pPr>
            <w:r>
              <w:rPr>
                <w:color w:val="000000"/>
                <w:sz w:val="18"/>
                <w:shd w:val="clear" w:color="auto" w:fill="FFFFFF"/>
              </w:rPr>
              <w:t>1</w:t>
            </w:r>
            <w:r w:rsidR="00D83835">
              <w:rPr>
                <w:color w:val="000000"/>
                <w:sz w:val="18"/>
                <w:shd w:val="clear" w:color="auto" w:fill="FFFFFF"/>
              </w:rPr>
              <w:t>7</w:t>
            </w:r>
            <w:r>
              <w:rPr>
                <w:color w:val="000000"/>
                <w:sz w:val="18"/>
                <w:shd w:val="clear" w:color="auto" w:fill="FFFFFF"/>
              </w:rPr>
              <w:t>.05.2016</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4781B56D" w14:textId="77777777" w:rsidR="00357C9B" w:rsidRDefault="00357C9B"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5619FF92" w14:textId="77777777" w:rsidR="00357C9B" w:rsidRDefault="00357C9B" w:rsidP="009F7875">
            <w:pPr>
              <w:spacing w:before="45" w:after="45"/>
              <w:jc w:val="center"/>
              <w:rPr>
                <w:color w:val="000000"/>
                <w:sz w:val="18"/>
                <w:shd w:val="clear" w:color="auto" w:fill="FFFFFF"/>
              </w:rPr>
            </w:pPr>
            <w:r>
              <w:rPr>
                <w:color w:val="000000"/>
                <w:sz w:val="18"/>
                <w:shd w:val="clear" w:color="auto" w:fill="FFFFFF"/>
              </w:rPr>
              <w:t>3/z</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E6E703C" w14:textId="77777777" w:rsidR="00357C9B" w:rsidRDefault="00357C9B" w:rsidP="009F7875">
            <w:pPr>
              <w:spacing w:before="45" w:after="45"/>
              <w:jc w:val="both"/>
              <w:rPr>
                <w:color w:val="000000"/>
                <w:sz w:val="18"/>
                <w:shd w:val="clear" w:color="auto" w:fill="FFFFFF"/>
              </w:rPr>
            </w:pPr>
            <w:r>
              <w:rPr>
                <w:color w:val="000000"/>
                <w:sz w:val="18"/>
                <w:shd w:val="clear" w:color="auto" w:fill="FFFFFF"/>
              </w:rPr>
              <w:t>Zgodnie z kartą aktualizacji KP-611-344-ARiMR/3/z</w:t>
            </w:r>
          </w:p>
        </w:tc>
      </w:tr>
      <w:tr w:rsidR="004A303D" w14:paraId="03D05324" w14:textId="77777777"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4F0DB6BF" w14:textId="77777777" w:rsidR="004A303D" w:rsidRDefault="004A303D" w:rsidP="009F7875">
            <w:pPr>
              <w:spacing w:before="45" w:after="45"/>
              <w:jc w:val="center"/>
              <w:rPr>
                <w:color w:val="000000"/>
                <w:sz w:val="18"/>
                <w:shd w:val="clear" w:color="auto" w:fill="FFFFFF"/>
              </w:rPr>
            </w:pPr>
            <w:r>
              <w:rPr>
                <w:color w:val="000000"/>
                <w:sz w:val="18"/>
                <w:shd w:val="clear" w:color="auto" w:fill="FFFFFF"/>
              </w:rPr>
              <w:t>14.</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5C289AAC" w14:textId="77777777" w:rsidR="004A303D" w:rsidRDefault="004A303D" w:rsidP="00D83835">
            <w:pPr>
              <w:spacing w:before="45" w:after="45"/>
              <w:rPr>
                <w:color w:val="000000"/>
                <w:sz w:val="18"/>
                <w:shd w:val="clear" w:color="auto" w:fill="FFFFFF"/>
              </w:rPr>
            </w:pPr>
            <w:r>
              <w:rPr>
                <w:color w:val="000000"/>
                <w:sz w:val="18"/>
                <w:shd w:val="clear" w:color="auto" w:fill="FFFFFF"/>
              </w:rPr>
              <w:t>08.07.2016</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1CC297CC" w14:textId="77777777" w:rsidR="004A303D" w:rsidRDefault="004A303D"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0462261" w14:textId="77777777" w:rsidR="004A303D" w:rsidRDefault="004A303D" w:rsidP="009F7875">
            <w:pPr>
              <w:spacing w:before="45" w:after="45"/>
              <w:jc w:val="center"/>
              <w:rPr>
                <w:color w:val="000000"/>
                <w:sz w:val="18"/>
                <w:shd w:val="clear" w:color="auto" w:fill="FFFFFF"/>
              </w:rPr>
            </w:pPr>
            <w:r>
              <w:rPr>
                <w:color w:val="000000"/>
                <w:sz w:val="18"/>
                <w:shd w:val="clear" w:color="auto" w:fill="FFFFFF"/>
              </w:rPr>
              <w:t>4.1/r</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4DA1E90F" w14:textId="77777777" w:rsidR="004A303D" w:rsidRDefault="004A303D" w:rsidP="003D23ED">
            <w:pPr>
              <w:spacing w:before="45"/>
              <w:jc w:val="both"/>
              <w:rPr>
                <w:i/>
                <w:sz w:val="18"/>
                <w:szCs w:val="18"/>
              </w:rPr>
            </w:pPr>
            <w:r>
              <w:rPr>
                <w:color w:val="000000"/>
                <w:sz w:val="18"/>
                <w:shd w:val="clear" w:color="auto" w:fill="FFFFFF"/>
              </w:rPr>
              <w:t xml:space="preserve">Dodanie poddziałania 19.2 </w:t>
            </w:r>
            <w:r w:rsidRPr="003D23ED">
              <w:rPr>
                <w:i/>
                <w:sz w:val="18"/>
                <w:szCs w:val="18"/>
              </w:rPr>
              <w:t>Wsparcie na wdrażanie operacji w ramach strategii rozwoju lokalnego kierowanego przez społeczność</w:t>
            </w:r>
            <w:r w:rsidRPr="00D40E52">
              <w:rPr>
                <w:i/>
                <w:color w:val="000000"/>
                <w:sz w:val="18"/>
                <w:szCs w:val="18"/>
                <w:shd w:val="clear" w:color="auto" w:fill="FFFFFF"/>
              </w:rPr>
              <w:t xml:space="preserve"> </w:t>
            </w:r>
            <w:r w:rsidRPr="0077798A">
              <w:rPr>
                <w:color w:val="000000"/>
                <w:sz w:val="18"/>
                <w:szCs w:val="18"/>
                <w:shd w:val="clear" w:color="auto" w:fill="FFFFFF"/>
              </w:rPr>
              <w:t>realizowanego w ramach działania</w:t>
            </w:r>
            <w:r w:rsidRPr="00D40E52">
              <w:rPr>
                <w:i/>
                <w:color w:val="000000"/>
                <w:sz w:val="18"/>
                <w:szCs w:val="18"/>
                <w:shd w:val="clear" w:color="auto" w:fill="FFFFFF"/>
              </w:rPr>
              <w:t xml:space="preserve"> </w:t>
            </w:r>
            <w:r w:rsidRPr="0077798A">
              <w:rPr>
                <w:i/>
                <w:sz w:val="18"/>
                <w:szCs w:val="18"/>
              </w:rPr>
              <w:t>19.Wsparcie dla rozwoju lokalnego w ramach inicjatywy LEADER</w:t>
            </w:r>
          </w:p>
          <w:p w14:paraId="5776CE2C" w14:textId="77777777" w:rsidR="004A303D" w:rsidRPr="003D23ED" w:rsidRDefault="00A20911" w:rsidP="003D23ED">
            <w:pPr>
              <w:jc w:val="both"/>
              <w:rPr>
                <w:i/>
                <w:sz w:val="18"/>
                <w:szCs w:val="18"/>
              </w:rPr>
            </w:pPr>
            <w:r>
              <w:rPr>
                <w:color w:val="000000"/>
                <w:sz w:val="18"/>
                <w:szCs w:val="18"/>
              </w:rPr>
              <w:t xml:space="preserve">Dodanie </w:t>
            </w:r>
            <w:r w:rsidRPr="003D23ED">
              <w:rPr>
                <w:color w:val="000000"/>
                <w:sz w:val="18"/>
                <w:szCs w:val="18"/>
              </w:rPr>
              <w:t xml:space="preserve">operacji typu </w:t>
            </w:r>
            <w:r w:rsidRPr="003D23ED">
              <w:rPr>
                <w:i/>
                <w:color w:val="000000"/>
                <w:sz w:val="18"/>
                <w:szCs w:val="18"/>
              </w:rPr>
              <w:t>Gospodarka wodno-ściekowa</w:t>
            </w:r>
            <w:r w:rsidRPr="003D23ED">
              <w:rPr>
                <w:color w:val="000000"/>
                <w:sz w:val="18"/>
                <w:szCs w:val="18"/>
              </w:rPr>
              <w:t xml:space="preserve"> </w:t>
            </w:r>
            <w:r>
              <w:rPr>
                <w:color w:val="000000"/>
                <w:sz w:val="18"/>
                <w:szCs w:val="18"/>
              </w:rPr>
              <w:t xml:space="preserve">realizowanej </w:t>
            </w:r>
            <w:r w:rsidRPr="003D23ED">
              <w:rPr>
                <w:color w:val="000000"/>
                <w:sz w:val="18"/>
                <w:szCs w:val="18"/>
              </w:rPr>
              <w:t xml:space="preserve">w ramach poddziałania 7.2. </w:t>
            </w:r>
            <w:r w:rsidRPr="003D23ED">
              <w:rPr>
                <w:i/>
                <w:color w:val="000000"/>
                <w:sz w:val="18"/>
                <w:szCs w:val="18"/>
              </w:rPr>
              <w:t>Wsparcie inwestycji związanych z tworzeniem, ulepszaniem lub rozbudową wszystkich rodzajów małej infrastruktury, w tym inwestycje w energię odnawialną i w oszczędzanie energii</w:t>
            </w:r>
            <w:r>
              <w:rPr>
                <w:i/>
                <w:sz w:val="18"/>
                <w:szCs w:val="18"/>
              </w:rPr>
              <w:t>.</w:t>
            </w:r>
          </w:p>
        </w:tc>
      </w:tr>
      <w:tr w:rsidR="003D23ED" w14:paraId="5361D32C" w14:textId="77777777"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6A1247CB" w14:textId="77777777" w:rsidR="003D23ED" w:rsidRDefault="003D23ED" w:rsidP="009F7875">
            <w:pPr>
              <w:spacing w:before="45" w:after="45"/>
              <w:jc w:val="center"/>
              <w:rPr>
                <w:color w:val="000000"/>
                <w:sz w:val="18"/>
                <w:shd w:val="clear" w:color="auto" w:fill="FFFFFF"/>
              </w:rPr>
            </w:pPr>
            <w:r>
              <w:rPr>
                <w:color w:val="000000"/>
                <w:sz w:val="18"/>
                <w:shd w:val="clear" w:color="auto" w:fill="FFFFFF"/>
              </w:rPr>
              <w:t>15.</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5A592E08" w14:textId="77777777" w:rsidR="003D23ED" w:rsidRDefault="003D23ED" w:rsidP="00E513F6">
            <w:pPr>
              <w:spacing w:before="45" w:after="45"/>
              <w:rPr>
                <w:color w:val="000000"/>
                <w:sz w:val="18"/>
                <w:shd w:val="clear" w:color="auto" w:fill="FFFFFF"/>
              </w:rPr>
            </w:pPr>
            <w:r>
              <w:rPr>
                <w:color w:val="000000"/>
                <w:sz w:val="18"/>
                <w:shd w:val="clear" w:color="auto" w:fill="FFFFFF"/>
              </w:rPr>
              <w:t>2</w:t>
            </w:r>
            <w:r w:rsidR="00E513F6">
              <w:rPr>
                <w:color w:val="000000"/>
                <w:sz w:val="18"/>
                <w:shd w:val="clear" w:color="auto" w:fill="FFFFFF"/>
              </w:rPr>
              <w:t>2</w:t>
            </w:r>
            <w:r>
              <w:rPr>
                <w:color w:val="000000"/>
                <w:sz w:val="18"/>
                <w:shd w:val="clear" w:color="auto" w:fill="FFFFFF"/>
              </w:rPr>
              <w:t>.07.2016</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2A47C957" w14:textId="77777777" w:rsidR="003D23ED" w:rsidRDefault="003D23ED"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1F03DFAE" w14:textId="77777777" w:rsidR="003D23ED" w:rsidRDefault="003D23ED" w:rsidP="003D23ED">
            <w:pPr>
              <w:spacing w:before="45" w:after="45"/>
              <w:jc w:val="center"/>
              <w:rPr>
                <w:color w:val="000000"/>
                <w:sz w:val="18"/>
                <w:shd w:val="clear" w:color="auto" w:fill="FFFFFF"/>
              </w:rPr>
            </w:pPr>
            <w:r>
              <w:rPr>
                <w:color w:val="000000"/>
                <w:sz w:val="18"/>
                <w:shd w:val="clear" w:color="auto" w:fill="FFFFFF"/>
              </w:rPr>
              <w:t>4.2/r</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2A8DE37" w14:textId="77777777" w:rsidR="003D23ED" w:rsidRDefault="003D23ED" w:rsidP="003D23ED">
            <w:pPr>
              <w:spacing w:before="45"/>
              <w:jc w:val="both"/>
              <w:rPr>
                <w:color w:val="000000"/>
                <w:sz w:val="18"/>
                <w:shd w:val="clear" w:color="auto" w:fill="FFFFFF"/>
              </w:rPr>
            </w:pPr>
            <w:r>
              <w:rPr>
                <w:color w:val="000000"/>
                <w:sz w:val="18"/>
                <w:shd w:val="clear" w:color="auto" w:fill="FFFFFF"/>
              </w:rPr>
              <w:t xml:space="preserve">Wprowadzenie uwag DDD, </w:t>
            </w:r>
            <w:proofErr w:type="spellStart"/>
            <w:r>
              <w:rPr>
                <w:color w:val="000000"/>
                <w:sz w:val="18"/>
                <w:shd w:val="clear" w:color="auto" w:fill="FFFFFF"/>
              </w:rPr>
              <w:t>DAiS</w:t>
            </w:r>
            <w:proofErr w:type="spellEnd"/>
            <w:r>
              <w:rPr>
                <w:color w:val="000000"/>
                <w:sz w:val="18"/>
                <w:shd w:val="clear" w:color="auto" w:fill="FFFFFF"/>
              </w:rPr>
              <w:t>, DAG oraz własnych.</w:t>
            </w:r>
          </w:p>
        </w:tc>
      </w:tr>
      <w:tr w:rsidR="007B642D" w14:paraId="2BAC2812" w14:textId="77777777"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6AEF2E1A" w14:textId="77777777" w:rsidR="007B642D" w:rsidRDefault="00150FDB" w:rsidP="009F7875">
            <w:pPr>
              <w:spacing w:before="45" w:after="45"/>
              <w:jc w:val="center"/>
              <w:rPr>
                <w:color w:val="000000"/>
                <w:sz w:val="18"/>
                <w:shd w:val="clear" w:color="auto" w:fill="FFFFFF"/>
              </w:rPr>
            </w:pPr>
            <w:r>
              <w:rPr>
                <w:color w:val="000000"/>
                <w:sz w:val="18"/>
                <w:shd w:val="clear" w:color="auto" w:fill="FFFFFF"/>
              </w:rPr>
              <w:t>16.</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4C88398" w14:textId="77777777" w:rsidR="007B642D" w:rsidRDefault="00CD7E36" w:rsidP="00E513F6">
            <w:pPr>
              <w:spacing w:before="45" w:after="45"/>
              <w:rPr>
                <w:color w:val="000000"/>
                <w:sz w:val="18"/>
                <w:shd w:val="clear" w:color="auto" w:fill="FFFFFF"/>
              </w:rPr>
            </w:pPr>
            <w:r>
              <w:rPr>
                <w:color w:val="000000"/>
                <w:sz w:val="18"/>
                <w:shd w:val="clear" w:color="auto" w:fill="FFFFFF"/>
              </w:rPr>
              <w:t>07.09.2016</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4B6D4AA4" w14:textId="77777777" w:rsidR="007B642D" w:rsidRDefault="007B642D"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AD54920" w14:textId="77777777" w:rsidR="007B642D" w:rsidRDefault="007B642D" w:rsidP="00F05920">
            <w:pPr>
              <w:spacing w:before="45" w:after="45"/>
              <w:jc w:val="center"/>
              <w:rPr>
                <w:color w:val="000000"/>
                <w:sz w:val="18"/>
                <w:shd w:val="clear" w:color="auto" w:fill="FFFFFF"/>
              </w:rPr>
            </w:pPr>
            <w:r>
              <w:rPr>
                <w:color w:val="000000"/>
                <w:sz w:val="18"/>
                <w:shd w:val="clear" w:color="auto" w:fill="FFFFFF"/>
              </w:rPr>
              <w:t>4.3/r</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23631869" w14:textId="77777777" w:rsidR="007B642D" w:rsidRDefault="007B642D" w:rsidP="00FD73AA">
            <w:pPr>
              <w:spacing w:before="45"/>
              <w:jc w:val="both"/>
              <w:rPr>
                <w:color w:val="000000"/>
                <w:sz w:val="18"/>
                <w:shd w:val="clear" w:color="auto" w:fill="FFFFFF"/>
              </w:rPr>
            </w:pPr>
            <w:r>
              <w:rPr>
                <w:color w:val="000000"/>
                <w:sz w:val="18"/>
                <w:shd w:val="clear" w:color="auto" w:fill="FFFFFF"/>
              </w:rPr>
              <w:t>Wprowadzenie uwag UM02,</w:t>
            </w:r>
            <w:r w:rsidR="00757912">
              <w:rPr>
                <w:color w:val="000000"/>
                <w:sz w:val="18"/>
                <w:shd w:val="clear" w:color="auto" w:fill="FFFFFF"/>
              </w:rPr>
              <w:t xml:space="preserve"> UM</w:t>
            </w:r>
            <w:proofErr w:type="gramStart"/>
            <w:r w:rsidR="00757912">
              <w:rPr>
                <w:color w:val="000000"/>
                <w:sz w:val="18"/>
                <w:shd w:val="clear" w:color="auto" w:fill="FFFFFF"/>
              </w:rPr>
              <w:t xml:space="preserve">06, </w:t>
            </w:r>
            <w:r>
              <w:rPr>
                <w:color w:val="000000"/>
                <w:sz w:val="18"/>
                <w:shd w:val="clear" w:color="auto" w:fill="FFFFFF"/>
              </w:rPr>
              <w:t xml:space="preserve"> UM</w:t>
            </w:r>
            <w:proofErr w:type="gramEnd"/>
            <w:r>
              <w:rPr>
                <w:color w:val="000000"/>
                <w:sz w:val="18"/>
                <w:shd w:val="clear" w:color="auto" w:fill="FFFFFF"/>
              </w:rPr>
              <w:t>05, UM07, UM11, UM16</w:t>
            </w:r>
            <w:r w:rsidR="00150FDB">
              <w:rPr>
                <w:color w:val="000000"/>
                <w:sz w:val="18"/>
                <w:shd w:val="clear" w:color="auto" w:fill="FFFFFF"/>
              </w:rPr>
              <w:t xml:space="preserve"> oraz </w:t>
            </w:r>
            <w:r w:rsidR="002914CD">
              <w:rPr>
                <w:color w:val="000000"/>
                <w:sz w:val="18"/>
                <w:shd w:val="clear" w:color="auto" w:fill="FFFFFF"/>
              </w:rPr>
              <w:t xml:space="preserve">zmiany </w:t>
            </w:r>
            <w:r w:rsidR="00150FDB">
              <w:rPr>
                <w:color w:val="000000"/>
                <w:sz w:val="18"/>
                <w:shd w:val="clear" w:color="auto" w:fill="FFFFFF"/>
              </w:rPr>
              <w:t>własn</w:t>
            </w:r>
            <w:r w:rsidR="002914CD">
              <w:rPr>
                <w:color w:val="000000"/>
                <w:sz w:val="18"/>
                <w:shd w:val="clear" w:color="auto" w:fill="FFFFFF"/>
              </w:rPr>
              <w:t>e</w:t>
            </w:r>
          </w:p>
        </w:tc>
      </w:tr>
      <w:tr w:rsidR="00ED1F52" w14:paraId="58786B7B" w14:textId="77777777"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068A0FA9" w14:textId="77777777" w:rsidR="00ED1F52" w:rsidRDefault="00ED1F52" w:rsidP="009F7875">
            <w:pPr>
              <w:spacing w:before="45" w:after="45"/>
              <w:jc w:val="center"/>
              <w:rPr>
                <w:color w:val="000000"/>
                <w:sz w:val="18"/>
                <w:shd w:val="clear" w:color="auto" w:fill="FFFFFF"/>
              </w:rPr>
            </w:pPr>
            <w:r>
              <w:rPr>
                <w:color w:val="000000"/>
                <w:sz w:val="18"/>
                <w:shd w:val="clear" w:color="auto" w:fill="FFFFFF"/>
              </w:rPr>
              <w:t>17.</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987870E" w14:textId="77777777" w:rsidR="00ED1F52" w:rsidRDefault="00ED1F52" w:rsidP="00E513F6">
            <w:pPr>
              <w:spacing w:before="45" w:after="45"/>
              <w:rPr>
                <w:color w:val="000000"/>
                <w:sz w:val="18"/>
                <w:shd w:val="clear" w:color="auto" w:fill="FFFFFF"/>
              </w:rPr>
            </w:pPr>
            <w:r>
              <w:rPr>
                <w:color w:val="000000"/>
                <w:sz w:val="18"/>
                <w:shd w:val="clear" w:color="auto" w:fill="FFFFFF"/>
              </w:rPr>
              <w:t>26.10.2016</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5F551AEC" w14:textId="77777777" w:rsidR="00ED1F52" w:rsidRDefault="00ED1F52"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5EF6ACDE" w14:textId="77777777" w:rsidR="00ED1F52" w:rsidRDefault="00ED1F52" w:rsidP="00F05920">
            <w:pPr>
              <w:spacing w:before="45" w:after="45"/>
              <w:jc w:val="center"/>
              <w:rPr>
                <w:color w:val="000000"/>
                <w:sz w:val="18"/>
                <w:shd w:val="clear" w:color="auto" w:fill="FFFFFF"/>
              </w:rPr>
            </w:pPr>
            <w:r>
              <w:rPr>
                <w:color w:val="000000"/>
                <w:sz w:val="18"/>
                <w:shd w:val="clear" w:color="auto" w:fill="FFFFFF"/>
              </w:rPr>
              <w:t>4/z</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852B862" w14:textId="77777777" w:rsidR="00ED1F52" w:rsidRDefault="00ED1F52" w:rsidP="00ED1F52">
            <w:pPr>
              <w:spacing w:before="45"/>
              <w:jc w:val="both"/>
              <w:rPr>
                <w:color w:val="000000"/>
                <w:sz w:val="18"/>
                <w:shd w:val="clear" w:color="auto" w:fill="FFFFFF"/>
              </w:rPr>
            </w:pPr>
            <w:r>
              <w:rPr>
                <w:color w:val="000000"/>
                <w:sz w:val="18"/>
                <w:shd w:val="clear" w:color="auto" w:fill="FFFFFF"/>
              </w:rPr>
              <w:t>Zgodnie z kartą aktualizacji KP-611-344-ARiMR/4/z</w:t>
            </w:r>
          </w:p>
        </w:tc>
      </w:tr>
      <w:tr w:rsidR="00DF3BB2" w14:paraId="4BDCF843" w14:textId="77777777"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1EC02C65" w14:textId="77777777" w:rsidR="00DF3BB2" w:rsidRDefault="00BA53B9" w:rsidP="009F7875">
            <w:pPr>
              <w:spacing w:before="45" w:after="45"/>
              <w:jc w:val="center"/>
              <w:rPr>
                <w:color w:val="000000"/>
                <w:sz w:val="18"/>
                <w:shd w:val="clear" w:color="auto" w:fill="FFFFFF"/>
              </w:rPr>
            </w:pPr>
            <w:r>
              <w:rPr>
                <w:color w:val="000000"/>
                <w:sz w:val="18"/>
                <w:shd w:val="clear" w:color="auto" w:fill="FFFFFF"/>
              </w:rPr>
              <w:t>18.</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4D73E8F2" w14:textId="77777777" w:rsidR="00DF3BB2" w:rsidRDefault="00BA53B9" w:rsidP="00E513F6">
            <w:pPr>
              <w:spacing w:before="45" w:after="45"/>
              <w:rPr>
                <w:color w:val="000000"/>
                <w:sz w:val="18"/>
                <w:shd w:val="clear" w:color="auto" w:fill="FFFFFF"/>
              </w:rPr>
            </w:pPr>
            <w:r>
              <w:rPr>
                <w:color w:val="000000"/>
                <w:sz w:val="18"/>
                <w:shd w:val="clear" w:color="auto" w:fill="FFFFFF"/>
              </w:rPr>
              <w:t>03.11.2016</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2BC65FA" w14:textId="77777777" w:rsidR="00DF3BB2" w:rsidRDefault="00DF3BB2" w:rsidP="009F7875">
            <w:pPr>
              <w:spacing w:before="45" w:after="45"/>
              <w:jc w:val="center"/>
              <w:rPr>
                <w:color w:val="000000"/>
                <w:sz w:val="18"/>
                <w:shd w:val="clear" w:color="auto" w:fill="FFFFFF"/>
              </w:rPr>
            </w:pPr>
            <w:r w:rsidRPr="00DF3BB2">
              <w:rPr>
                <w:color w:val="000000"/>
                <w:sz w:val="18"/>
                <w:shd w:val="clear" w:color="auto" w:fill="FFFFFF"/>
              </w:rPr>
              <w:t xml:space="preserve">Daniel </w:t>
            </w:r>
            <w:proofErr w:type="spellStart"/>
            <w:r w:rsidRPr="00DF3BB2">
              <w:rPr>
                <w:color w:val="000000"/>
                <w:sz w:val="18"/>
                <w:shd w:val="clear" w:color="auto" w:fill="FFFFFF"/>
              </w:rPr>
              <w:t>Płużyczka</w:t>
            </w:r>
            <w:proofErr w:type="spellEnd"/>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40A10E66" w14:textId="77777777" w:rsidR="00DF3BB2" w:rsidRDefault="00DF3BB2" w:rsidP="00F05920">
            <w:pPr>
              <w:spacing w:before="45" w:after="45"/>
              <w:jc w:val="center"/>
              <w:rPr>
                <w:color w:val="000000"/>
                <w:sz w:val="18"/>
                <w:shd w:val="clear" w:color="auto" w:fill="FFFFFF"/>
              </w:rPr>
            </w:pPr>
            <w:r>
              <w:rPr>
                <w:color w:val="000000"/>
                <w:sz w:val="18"/>
                <w:shd w:val="clear" w:color="auto" w:fill="FFFFFF"/>
              </w:rPr>
              <w:t>5.1/r</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DB22C27" w14:textId="77777777" w:rsidR="00DF3BB2" w:rsidRDefault="00DF3BB2" w:rsidP="00ED1F52">
            <w:pPr>
              <w:spacing w:before="45"/>
              <w:jc w:val="both"/>
              <w:rPr>
                <w:color w:val="000000"/>
                <w:sz w:val="18"/>
                <w:shd w:val="clear" w:color="auto" w:fill="FFFFFF"/>
              </w:rPr>
            </w:pPr>
            <w:r>
              <w:rPr>
                <w:color w:val="000000"/>
                <w:sz w:val="18"/>
                <w:shd w:val="clear" w:color="auto" w:fill="FFFFFF"/>
              </w:rPr>
              <w:t>Dodanie operacji</w:t>
            </w:r>
            <w:r>
              <w:t xml:space="preserve"> </w:t>
            </w:r>
            <w:r w:rsidRPr="00F14B57">
              <w:rPr>
                <w:i/>
                <w:color w:val="000000"/>
                <w:sz w:val="18"/>
                <w:shd w:val="clear" w:color="auto" w:fill="FFFFFF"/>
              </w:rPr>
              <w:t>Inwestycje w targowiska lub obiekty budowlane przeznaczone na cele promocji lokalnych produktów</w:t>
            </w:r>
            <w:r w:rsidRPr="00DF3BB2">
              <w:rPr>
                <w:color w:val="000000"/>
                <w:sz w:val="18"/>
                <w:shd w:val="clear" w:color="auto" w:fill="FFFFFF"/>
              </w:rPr>
              <w:t xml:space="preserve"> </w:t>
            </w:r>
            <w:r>
              <w:rPr>
                <w:color w:val="000000"/>
                <w:sz w:val="18"/>
                <w:shd w:val="clear" w:color="auto" w:fill="FFFFFF"/>
              </w:rPr>
              <w:t>w ramach poddziałania 7.4</w:t>
            </w:r>
          </w:p>
          <w:p w14:paraId="3754D0D9" w14:textId="77777777" w:rsidR="00DF3BB2" w:rsidRDefault="00DF3BB2" w:rsidP="00DF3BB2">
            <w:pPr>
              <w:spacing w:before="45"/>
              <w:jc w:val="both"/>
              <w:rPr>
                <w:color w:val="000000"/>
                <w:sz w:val="18"/>
                <w:shd w:val="clear" w:color="auto" w:fill="FFFFFF"/>
              </w:rPr>
            </w:pPr>
            <w:r>
              <w:rPr>
                <w:color w:val="000000"/>
                <w:sz w:val="18"/>
                <w:shd w:val="clear" w:color="auto" w:fill="FFFFFF"/>
              </w:rPr>
              <w:t xml:space="preserve">Dodanie poddziałania 19.3. </w:t>
            </w:r>
            <w:r w:rsidRPr="00F14B57">
              <w:rPr>
                <w:i/>
                <w:color w:val="000000"/>
                <w:sz w:val="18"/>
                <w:shd w:val="clear" w:color="auto" w:fill="FFFFFF"/>
              </w:rPr>
              <w:t xml:space="preserve">Przygotowanie i realizacja działań w zakresie współpracy z lokalną grupą działania   </w:t>
            </w:r>
            <w:r w:rsidR="00821145" w:rsidRPr="00F14B57">
              <w:rPr>
                <w:color w:val="000000"/>
                <w:sz w:val="18"/>
                <w:shd w:val="clear" w:color="auto" w:fill="FFFFFF"/>
              </w:rPr>
              <w:t>oraz zmiany własne</w:t>
            </w:r>
          </w:p>
        </w:tc>
      </w:tr>
      <w:tr w:rsidR="00F14B57" w14:paraId="335A7B04" w14:textId="77777777"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72CFD99" w14:textId="77777777" w:rsidR="00F14B57" w:rsidRDefault="00F14B57" w:rsidP="009F7875">
            <w:pPr>
              <w:spacing w:before="45" w:after="45"/>
              <w:jc w:val="center"/>
              <w:rPr>
                <w:color w:val="000000"/>
                <w:sz w:val="18"/>
                <w:shd w:val="clear" w:color="auto" w:fill="FFFFFF"/>
              </w:rPr>
            </w:pPr>
            <w:r>
              <w:rPr>
                <w:color w:val="000000"/>
                <w:sz w:val="18"/>
                <w:shd w:val="clear" w:color="auto" w:fill="FFFFFF"/>
              </w:rPr>
              <w:t>19.</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1409DFEE" w14:textId="77777777" w:rsidR="00F14B57" w:rsidRDefault="00D7485F" w:rsidP="00E513F6">
            <w:pPr>
              <w:spacing w:before="45" w:after="45"/>
              <w:rPr>
                <w:color w:val="000000"/>
                <w:sz w:val="18"/>
                <w:shd w:val="clear" w:color="auto" w:fill="FFFFFF"/>
              </w:rPr>
            </w:pPr>
            <w:r>
              <w:rPr>
                <w:color w:val="000000"/>
                <w:sz w:val="18"/>
                <w:shd w:val="clear" w:color="auto" w:fill="FFFFFF"/>
              </w:rPr>
              <w:t>26.01.2017</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59E05EFD" w14:textId="77777777" w:rsidR="00F14B57" w:rsidRPr="00DF3BB2" w:rsidRDefault="00F14B57" w:rsidP="009F7875">
            <w:pPr>
              <w:spacing w:before="45" w:after="45"/>
              <w:jc w:val="center"/>
              <w:rPr>
                <w:color w:val="000000"/>
                <w:sz w:val="18"/>
                <w:shd w:val="clear" w:color="auto" w:fill="FFFFFF"/>
              </w:rPr>
            </w:pPr>
            <w:r w:rsidRPr="00F14B57">
              <w:rPr>
                <w:color w:val="000000"/>
                <w:sz w:val="18"/>
                <w:shd w:val="clear" w:color="auto" w:fill="FFFFFF"/>
              </w:rPr>
              <w:t xml:space="preserve">Daniel </w:t>
            </w:r>
            <w:proofErr w:type="spellStart"/>
            <w:r w:rsidRPr="00F14B57">
              <w:rPr>
                <w:color w:val="000000"/>
                <w:sz w:val="18"/>
                <w:shd w:val="clear" w:color="auto" w:fill="FFFFFF"/>
              </w:rPr>
              <w:t>Płużyczka</w:t>
            </w:r>
            <w:proofErr w:type="spellEnd"/>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0FA8EC3A" w14:textId="77777777" w:rsidR="00F14B57" w:rsidRDefault="00F14B57" w:rsidP="00F14B57">
            <w:pPr>
              <w:spacing w:before="45" w:after="45"/>
              <w:jc w:val="center"/>
              <w:rPr>
                <w:color w:val="000000"/>
                <w:sz w:val="18"/>
                <w:shd w:val="clear" w:color="auto" w:fill="FFFFFF"/>
              </w:rPr>
            </w:pPr>
            <w:r w:rsidRPr="00F14B57">
              <w:rPr>
                <w:color w:val="000000"/>
                <w:sz w:val="18"/>
                <w:shd w:val="clear" w:color="auto" w:fill="FFFFFF"/>
              </w:rPr>
              <w:t>5.</w:t>
            </w:r>
            <w:r>
              <w:rPr>
                <w:color w:val="000000"/>
                <w:sz w:val="18"/>
                <w:shd w:val="clear" w:color="auto" w:fill="FFFFFF"/>
              </w:rPr>
              <w:t>2</w:t>
            </w:r>
            <w:r w:rsidRPr="00F14B57">
              <w:rPr>
                <w:color w:val="000000"/>
                <w:sz w:val="18"/>
                <w:shd w:val="clear" w:color="auto" w:fill="FFFFFF"/>
              </w:rPr>
              <w:t>/r</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5E7B1827" w14:textId="6D03C8CD" w:rsidR="00F14B57" w:rsidRDefault="00F14B57" w:rsidP="00ED1F52">
            <w:pPr>
              <w:spacing w:before="45"/>
              <w:jc w:val="both"/>
              <w:rPr>
                <w:color w:val="000000"/>
                <w:sz w:val="18"/>
                <w:shd w:val="clear" w:color="auto" w:fill="FFFFFF"/>
              </w:rPr>
            </w:pPr>
            <w:r>
              <w:rPr>
                <w:color w:val="000000"/>
                <w:sz w:val="18"/>
                <w:shd w:val="clear" w:color="auto" w:fill="FFFFFF"/>
              </w:rPr>
              <w:t xml:space="preserve">Wprowadzenie uwag Urzędu Marszałkowskiego Województwa Kujawsko-Pomorskiego, </w:t>
            </w:r>
            <w:r w:rsidRPr="00F14B57">
              <w:rPr>
                <w:color w:val="000000"/>
                <w:sz w:val="18"/>
                <w:shd w:val="clear" w:color="auto" w:fill="FFFFFF"/>
              </w:rPr>
              <w:t>Urzędu Marszałkowskiego Województwa</w:t>
            </w:r>
            <w:r>
              <w:rPr>
                <w:color w:val="000000"/>
                <w:sz w:val="18"/>
                <w:shd w:val="clear" w:color="auto" w:fill="FFFFFF"/>
              </w:rPr>
              <w:t xml:space="preserve"> </w:t>
            </w:r>
            <w:proofErr w:type="gramStart"/>
            <w:r>
              <w:rPr>
                <w:color w:val="000000"/>
                <w:sz w:val="18"/>
                <w:shd w:val="clear" w:color="auto" w:fill="FFFFFF"/>
              </w:rPr>
              <w:t xml:space="preserve">Lubelskiego, </w:t>
            </w:r>
            <w:r>
              <w:t xml:space="preserve"> </w:t>
            </w:r>
            <w:r w:rsidRPr="00F14B57">
              <w:rPr>
                <w:color w:val="000000"/>
                <w:sz w:val="18"/>
                <w:shd w:val="clear" w:color="auto" w:fill="FFFFFF"/>
              </w:rPr>
              <w:t>Urzędu</w:t>
            </w:r>
            <w:proofErr w:type="gramEnd"/>
            <w:r w:rsidRPr="00F14B57">
              <w:rPr>
                <w:color w:val="000000"/>
                <w:sz w:val="18"/>
                <w:shd w:val="clear" w:color="auto" w:fill="FFFFFF"/>
              </w:rPr>
              <w:t xml:space="preserve"> Marszałkowskiego Województwa</w:t>
            </w:r>
            <w:r>
              <w:rPr>
                <w:color w:val="000000"/>
                <w:sz w:val="18"/>
                <w:shd w:val="clear" w:color="auto" w:fill="FFFFFF"/>
              </w:rPr>
              <w:t xml:space="preserve"> Małopolskiego, </w:t>
            </w:r>
            <w:r>
              <w:t xml:space="preserve"> </w:t>
            </w:r>
            <w:r w:rsidRPr="00F14B57">
              <w:rPr>
                <w:color w:val="000000"/>
                <w:sz w:val="18"/>
                <w:shd w:val="clear" w:color="auto" w:fill="FFFFFF"/>
              </w:rPr>
              <w:t xml:space="preserve">Urzędu Marszałkowskiego Województwa </w:t>
            </w:r>
            <w:r>
              <w:rPr>
                <w:color w:val="000000"/>
                <w:sz w:val="18"/>
                <w:shd w:val="clear" w:color="auto" w:fill="FFFFFF"/>
              </w:rPr>
              <w:t>Mazowieckiego,</w:t>
            </w:r>
            <w:r>
              <w:t xml:space="preserve"> </w:t>
            </w:r>
            <w:r w:rsidRPr="00F14B57">
              <w:rPr>
                <w:color w:val="000000"/>
                <w:sz w:val="18"/>
                <w:shd w:val="clear" w:color="auto" w:fill="FFFFFF"/>
              </w:rPr>
              <w:t xml:space="preserve">Urzędu Marszałkowskiego Województwa </w:t>
            </w:r>
            <w:r>
              <w:rPr>
                <w:color w:val="000000"/>
                <w:sz w:val="18"/>
                <w:shd w:val="clear" w:color="auto" w:fill="FFFFFF"/>
              </w:rPr>
              <w:t>Opolskiego,</w:t>
            </w:r>
            <w:r>
              <w:t xml:space="preserve"> </w:t>
            </w:r>
            <w:r w:rsidRPr="00F14B57">
              <w:rPr>
                <w:color w:val="000000"/>
                <w:sz w:val="18"/>
                <w:shd w:val="clear" w:color="auto" w:fill="FFFFFF"/>
              </w:rPr>
              <w:t>Urzędu Marszałkowskiego Województwa</w:t>
            </w:r>
            <w:r>
              <w:rPr>
                <w:color w:val="000000"/>
                <w:sz w:val="18"/>
                <w:shd w:val="clear" w:color="auto" w:fill="FFFFFF"/>
              </w:rPr>
              <w:t xml:space="preserve"> Pomorskiego, </w:t>
            </w:r>
            <w:r>
              <w:t xml:space="preserve"> </w:t>
            </w:r>
            <w:r w:rsidRPr="00F14B57">
              <w:rPr>
                <w:color w:val="000000"/>
                <w:sz w:val="18"/>
                <w:shd w:val="clear" w:color="auto" w:fill="FFFFFF"/>
              </w:rPr>
              <w:t xml:space="preserve">Urzędu Marszałkowskiego Województwa </w:t>
            </w:r>
            <w:r w:rsidR="00BC0A4D">
              <w:rPr>
                <w:color w:val="000000"/>
                <w:sz w:val="18"/>
                <w:shd w:val="clear" w:color="auto" w:fill="FFFFFF"/>
              </w:rPr>
              <w:t xml:space="preserve">Śląskiego, </w:t>
            </w:r>
            <w:r>
              <w:rPr>
                <w:color w:val="000000"/>
                <w:sz w:val="18"/>
                <w:shd w:val="clear" w:color="auto" w:fill="FFFFFF"/>
              </w:rPr>
              <w:t xml:space="preserve">   </w:t>
            </w:r>
            <w:proofErr w:type="spellStart"/>
            <w:r w:rsidR="00BC0A4D">
              <w:rPr>
                <w:color w:val="000000"/>
                <w:sz w:val="18"/>
                <w:shd w:val="clear" w:color="auto" w:fill="FFFFFF"/>
              </w:rPr>
              <w:t>DPiZP</w:t>
            </w:r>
            <w:proofErr w:type="spellEnd"/>
            <w:r w:rsidR="00BC0A4D">
              <w:rPr>
                <w:color w:val="000000"/>
                <w:sz w:val="18"/>
                <w:shd w:val="clear" w:color="auto" w:fill="FFFFFF"/>
              </w:rPr>
              <w:t>, DI oraz DDD.</w:t>
            </w:r>
          </w:p>
        </w:tc>
      </w:tr>
      <w:tr w:rsidR="00E01318" w14:paraId="74396580" w14:textId="77777777"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12E230B" w14:textId="77777777" w:rsidR="00E01318" w:rsidRDefault="00E01318" w:rsidP="00E01318">
            <w:pPr>
              <w:spacing w:before="45" w:after="45"/>
              <w:jc w:val="center"/>
              <w:rPr>
                <w:color w:val="000000"/>
                <w:sz w:val="18"/>
                <w:shd w:val="clear" w:color="auto" w:fill="FFFFFF"/>
              </w:rPr>
            </w:pPr>
            <w:r>
              <w:rPr>
                <w:color w:val="000000"/>
                <w:sz w:val="18"/>
                <w:shd w:val="clear" w:color="auto" w:fill="FFFFFF"/>
              </w:rPr>
              <w:t xml:space="preserve">20. </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520327A0" w14:textId="77777777" w:rsidR="00E01318" w:rsidRDefault="00E01318" w:rsidP="00E01318">
            <w:pPr>
              <w:spacing w:before="45" w:after="45"/>
              <w:rPr>
                <w:color w:val="000000"/>
                <w:sz w:val="18"/>
                <w:shd w:val="clear" w:color="auto" w:fill="FFFFFF"/>
              </w:rPr>
            </w:pPr>
            <w:r>
              <w:rPr>
                <w:color w:val="000000"/>
                <w:sz w:val="18"/>
                <w:shd w:val="clear" w:color="auto" w:fill="FFFFFF"/>
              </w:rPr>
              <w:t>27.01.2017</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5E13FBAA" w14:textId="77777777" w:rsidR="00E01318" w:rsidRPr="00F14B57" w:rsidRDefault="00E01318" w:rsidP="00E01318">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FAAA118" w14:textId="77777777" w:rsidR="00E01318" w:rsidRPr="00F14B57" w:rsidRDefault="00E01318" w:rsidP="00E01318">
            <w:pPr>
              <w:spacing w:before="45" w:after="45"/>
              <w:jc w:val="center"/>
              <w:rPr>
                <w:color w:val="000000"/>
                <w:sz w:val="18"/>
                <w:shd w:val="clear" w:color="auto" w:fill="FFFFFF"/>
              </w:rPr>
            </w:pPr>
            <w:r>
              <w:rPr>
                <w:color w:val="000000"/>
                <w:sz w:val="18"/>
                <w:shd w:val="clear" w:color="auto" w:fill="FFFFFF"/>
              </w:rPr>
              <w:t>5/z</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0FF2E49F" w14:textId="77777777" w:rsidR="00E01318" w:rsidRDefault="00E01318" w:rsidP="00E01318">
            <w:pPr>
              <w:spacing w:before="45"/>
              <w:jc w:val="both"/>
              <w:rPr>
                <w:color w:val="000000"/>
                <w:sz w:val="18"/>
                <w:shd w:val="clear" w:color="auto" w:fill="FFFFFF"/>
              </w:rPr>
            </w:pPr>
            <w:r>
              <w:rPr>
                <w:color w:val="000000"/>
                <w:sz w:val="18"/>
                <w:shd w:val="clear" w:color="auto" w:fill="FFFFFF"/>
              </w:rPr>
              <w:t>Zgodnie z kartą aktualizacji KP-611-344-ARiMR/5/z</w:t>
            </w:r>
          </w:p>
        </w:tc>
      </w:tr>
      <w:tr w:rsidR="00BB640C" w14:paraId="06FB2DBC" w14:textId="77777777"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58F7D31D" w14:textId="77777777" w:rsidR="00BB640C" w:rsidRDefault="00BB640C" w:rsidP="00E01318">
            <w:pPr>
              <w:spacing w:before="45" w:after="45"/>
              <w:jc w:val="center"/>
              <w:rPr>
                <w:color w:val="000000"/>
                <w:sz w:val="18"/>
                <w:shd w:val="clear" w:color="auto" w:fill="FFFFFF"/>
              </w:rPr>
            </w:pPr>
            <w:r>
              <w:rPr>
                <w:color w:val="000000"/>
                <w:sz w:val="18"/>
                <w:shd w:val="clear" w:color="auto" w:fill="FFFFFF"/>
              </w:rPr>
              <w:t>21.</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66AE3DD" w14:textId="77777777" w:rsidR="00BB640C" w:rsidRDefault="0059080D" w:rsidP="00E01318">
            <w:pPr>
              <w:spacing w:before="45" w:after="45"/>
              <w:rPr>
                <w:color w:val="000000"/>
                <w:sz w:val="18"/>
                <w:shd w:val="clear" w:color="auto" w:fill="FFFFFF"/>
              </w:rPr>
            </w:pPr>
            <w:r>
              <w:rPr>
                <w:color w:val="000000"/>
                <w:sz w:val="18"/>
                <w:shd w:val="clear" w:color="auto" w:fill="FFFFFF"/>
              </w:rPr>
              <w:t>04</w:t>
            </w:r>
            <w:r w:rsidR="00BB640C">
              <w:rPr>
                <w:color w:val="000000"/>
                <w:sz w:val="18"/>
                <w:shd w:val="clear" w:color="auto" w:fill="FFFFFF"/>
              </w:rPr>
              <w:t>.12.2017</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DB47771" w14:textId="77777777" w:rsidR="00BB640C" w:rsidRDefault="00BB640C" w:rsidP="00E01318">
            <w:pPr>
              <w:spacing w:before="45" w:after="45"/>
              <w:jc w:val="center"/>
              <w:rPr>
                <w:color w:val="000000"/>
                <w:sz w:val="18"/>
                <w:shd w:val="clear" w:color="auto" w:fill="FFFFFF"/>
              </w:rPr>
            </w:pPr>
            <w:r w:rsidRPr="00BB640C">
              <w:rPr>
                <w:color w:val="000000"/>
                <w:sz w:val="18"/>
                <w:shd w:val="clear" w:color="auto" w:fill="FFFFFF"/>
              </w:rPr>
              <w:t xml:space="preserve">Daniel </w:t>
            </w:r>
            <w:proofErr w:type="spellStart"/>
            <w:r w:rsidRPr="00BB640C">
              <w:rPr>
                <w:color w:val="000000"/>
                <w:sz w:val="18"/>
                <w:shd w:val="clear" w:color="auto" w:fill="FFFFFF"/>
              </w:rPr>
              <w:t>Płużyczka</w:t>
            </w:r>
            <w:proofErr w:type="spellEnd"/>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4F5701F1" w14:textId="77777777" w:rsidR="00BB640C" w:rsidRDefault="00BB640C" w:rsidP="00E01318">
            <w:pPr>
              <w:spacing w:before="45" w:after="45"/>
              <w:jc w:val="center"/>
              <w:rPr>
                <w:color w:val="000000"/>
                <w:sz w:val="18"/>
                <w:shd w:val="clear" w:color="auto" w:fill="FFFFFF"/>
              </w:rPr>
            </w:pPr>
            <w:r>
              <w:rPr>
                <w:color w:val="000000"/>
                <w:sz w:val="18"/>
                <w:shd w:val="clear" w:color="auto" w:fill="FFFFFF"/>
              </w:rPr>
              <w:t>6.1/r</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57F256DC" w14:textId="77777777" w:rsidR="00BB640C" w:rsidRPr="0097136F" w:rsidRDefault="00C734B4" w:rsidP="00E01318">
            <w:pPr>
              <w:spacing w:before="45"/>
              <w:jc w:val="both"/>
              <w:rPr>
                <w:color w:val="000000"/>
                <w:sz w:val="18"/>
                <w:shd w:val="clear" w:color="auto" w:fill="FFFFFF"/>
              </w:rPr>
            </w:pPr>
            <w:r>
              <w:rPr>
                <w:color w:val="000000"/>
                <w:sz w:val="18"/>
                <w:shd w:val="clear" w:color="auto" w:fill="FFFFFF"/>
              </w:rPr>
              <w:t xml:space="preserve">Dodanie operacji </w:t>
            </w:r>
            <w:r>
              <w:t xml:space="preserve"> </w:t>
            </w:r>
            <w:r w:rsidRPr="00C734B4">
              <w:rPr>
                <w:color w:val="000000"/>
                <w:sz w:val="18"/>
                <w:shd w:val="clear" w:color="auto" w:fill="FFFFFF"/>
              </w:rPr>
              <w:t>typu „Inwestycje w obiekty pełniące funkcje kulturalne”</w:t>
            </w:r>
            <w:r>
              <w:rPr>
                <w:color w:val="000000"/>
                <w:sz w:val="18"/>
                <w:shd w:val="clear" w:color="auto" w:fill="FFFFFF"/>
              </w:rPr>
              <w:t xml:space="preserve"> i</w:t>
            </w:r>
            <w:r w:rsidRPr="00C734B4">
              <w:rPr>
                <w:color w:val="000000"/>
                <w:sz w:val="18"/>
                <w:shd w:val="clear" w:color="auto" w:fill="FFFFFF"/>
              </w:rPr>
              <w:t xml:space="preserve"> typu „Kształtowanie przestrzeni publicznej”</w:t>
            </w:r>
            <w:r>
              <w:rPr>
                <w:color w:val="000000"/>
                <w:sz w:val="18"/>
                <w:shd w:val="clear" w:color="auto" w:fill="FFFFFF"/>
              </w:rPr>
              <w:t xml:space="preserve"> w ramach poddziałania 7.4 </w:t>
            </w:r>
            <w:r>
              <w:t xml:space="preserve"> </w:t>
            </w:r>
            <w:r w:rsidRPr="007856CF">
              <w:rPr>
                <w:i/>
                <w:color w:val="000000"/>
                <w:sz w:val="18"/>
                <w:shd w:val="clear" w:color="auto" w:fill="FFFFFF"/>
              </w:rPr>
              <w:t>Wsparcie inwestycji w tworzenie, ulepszanie i rozwijanie podstawowych usług lokalnych dla ludności wiejskiej, w tym rekreacji i kultury, i powiązanej infrastruktury</w:t>
            </w:r>
            <w:r>
              <w:rPr>
                <w:color w:val="000000"/>
                <w:sz w:val="18"/>
                <w:shd w:val="clear" w:color="auto" w:fill="FFFFFF"/>
              </w:rPr>
              <w:t xml:space="preserve">  oraz operację </w:t>
            </w:r>
            <w:r>
              <w:t xml:space="preserve"> </w:t>
            </w:r>
            <w:r w:rsidRPr="00C734B4">
              <w:rPr>
                <w:color w:val="000000"/>
                <w:sz w:val="18"/>
                <w:shd w:val="clear" w:color="auto" w:fill="FFFFFF"/>
              </w:rPr>
              <w:t xml:space="preserve">typu „Ochrona zabytków i budownictwa tradycyjnego”  </w:t>
            </w:r>
            <w:r>
              <w:rPr>
                <w:color w:val="000000"/>
                <w:sz w:val="18"/>
                <w:shd w:val="clear" w:color="auto" w:fill="FFFFFF"/>
              </w:rPr>
              <w:t xml:space="preserve">w ramach poddziałania 7.6 </w:t>
            </w:r>
            <w:r>
              <w:t xml:space="preserve"> </w:t>
            </w:r>
            <w:r w:rsidRPr="007856CF">
              <w:rPr>
                <w:i/>
                <w:color w:val="000000"/>
                <w:sz w:val="18"/>
                <w:shd w:val="clear" w:color="auto" w:fill="FFFFFF"/>
              </w:rPr>
              <w:t>Wsparcie na badania i inwestycje związane z utrzymaniem, odbudową i poprawą stanu dziedzictwa kulturowego i przyrodniczego wsi, krajobrazu wiejskiego i miejsc o wysokiej wartości przyrodniczej, w tym dotyczące powiązanych aspektów społeczno-gospodarczych oraz środków w zakresie świadomości środowiskowej</w:t>
            </w:r>
            <w:r w:rsidR="0097136F">
              <w:rPr>
                <w:color w:val="000000"/>
                <w:sz w:val="18"/>
                <w:shd w:val="clear" w:color="auto" w:fill="FFFFFF"/>
              </w:rPr>
              <w:t xml:space="preserve"> oraz zmiany własne.</w:t>
            </w:r>
          </w:p>
        </w:tc>
      </w:tr>
      <w:tr w:rsidR="00E376DB" w14:paraId="713AEAD1" w14:textId="77777777"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0D558625" w14:textId="7C4F3840" w:rsidR="00E376DB" w:rsidRDefault="00E376DB" w:rsidP="00E01318">
            <w:pPr>
              <w:spacing w:before="45" w:after="45"/>
              <w:jc w:val="center"/>
              <w:rPr>
                <w:color w:val="000000"/>
                <w:sz w:val="18"/>
                <w:shd w:val="clear" w:color="auto" w:fill="FFFFFF"/>
              </w:rPr>
            </w:pPr>
            <w:r>
              <w:rPr>
                <w:color w:val="000000"/>
                <w:sz w:val="18"/>
                <w:shd w:val="clear" w:color="auto" w:fill="FFFFFF"/>
              </w:rPr>
              <w:t xml:space="preserve">22. </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2507FAC8" w14:textId="668B12A3" w:rsidR="00E376DB" w:rsidRDefault="00E376DB" w:rsidP="00E01318">
            <w:pPr>
              <w:spacing w:before="45" w:after="45"/>
              <w:rPr>
                <w:color w:val="000000"/>
                <w:sz w:val="18"/>
                <w:shd w:val="clear" w:color="auto" w:fill="FFFFFF"/>
              </w:rPr>
            </w:pPr>
            <w:r>
              <w:rPr>
                <w:color w:val="000000"/>
                <w:sz w:val="18"/>
                <w:shd w:val="clear" w:color="auto" w:fill="FFFFFF"/>
              </w:rPr>
              <w:t xml:space="preserve">16.01.2018 </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E2C8D1E" w14:textId="195701EF" w:rsidR="00E376DB" w:rsidRPr="00BB640C" w:rsidRDefault="00E376DB" w:rsidP="00E01318">
            <w:pPr>
              <w:spacing w:before="45" w:after="45"/>
              <w:jc w:val="center"/>
              <w:rPr>
                <w:color w:val="000000"/>
                <w:sz w:val="18"/>
                <w:shd w:val="clear" w:color="auto" w:fill="FFFFFF"/>
              </w:rPr>
            </w:pPr>
            <w:r w:rsidRPr="00BB640C">
              <w:rPr>
                <w:color w:val="000000"/>
                <w:sz w:val="18"/>
                <w:shd w:val="clear" w:color="auto" w:fill="FFFFFF"/>
              </w:rPr>
              <w:t xml:space="preserve">Daniel </w:t>
            </w:r>
            <w:proofErr w:type="spellStart"/>
            <w:r w:rsidRPr="00BB640C">
              <w:rPr>
                <w:color w:val="000000"/>
                <w:sz w:val="18"/>
                <w:shd w:val="clear" w:color="auto" w:fill="FFFFFF"/>
              </w:rPr>
              <w:t>Płużyczka</w:t>
            </w:r>
            <w:proofErr w:type="spellEnd"/>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4E2E9628" w14:textId="39F1F049" w:rsidR="00E376DB" w:rsidRDefault="00E376DB" w:rsidP="00E01318">
            <w:pPr>
              <w:spacing w:before="45" w:after="45"/>
              <w:jc w:val="center"/>
              <w:rPr>
                <w:color w:val="000000"/>
                <w:sz w:val="18"/>
                <w:shd w:val="clear" w:color="auto" w:fill="FFFFFF"/>
              </w:rPr>
            </w:pPr>
            <w:r>
              <w:rPr>
                <w:color w:val="000000"/>
                <w:sz w:val="18"/>
                <w:shd w:val="clear" w:color="auto" w:fill="FFFFFF"/>
              </w:rPr>
              <w:t>6.2/r</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6C4369B3" w14:textId="1458D62C" w:rsidR="00E376DB" w:rsidRDefault="00E376DB" w:rsidP="00E376DB">
            <w:pPr>
              <w:spacing w:before="45"/>
              <w:jc w:val="both"/>
              <w:rPr>
                <w:color w:val="000000"/>
                <w:sz w:val="18"/>
                <w:shd w:val="clear" w:color="auto" w:fill="FFFFFF"/>
              </w:rPr>
            </w:pPr>
            <w:r>
              <w:rPr>
                <w:color w:val="000000"/>
                <w:sz w:val="18"/>
                <w:shd w:val="clear" w:color="auto" w:fill="FFFFFF"/>
              </w:rPr>
              <w:t>Wprowadzenie uwag Urzędów Marszałkowskich oraz zmiany własne.</w:t>
            </w:r>
          </w:p>
        </w:tc>
      </w:tr>
      <w:tr w:rsidR="009C6166" w14:paraId="49856B65" w14:textId="77777777"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211CB418" w14:textId="56C58EF1" w:rsidR="009C6166" w:rsidRDefault="009C6166" w:rsidP="00E01318">
            <w:pPr>
              <w:spacing w:before="45" w:after="45"/>
              <w:jc w:val="center"/>
              <w:rPr>
                <w:color w:val="000000"/>
                <w:sz w:val="18"/>
                <w:shd w:val="clear" w:color="auto" w:fill="FFFFFF"/>
              </w:rPr>
            </w:pPr>
            <w:r>
              <w:rPr>
                <w:color w:val="000000"/>
                <w:sz w:val="18"/>
                <w:shd w:val="clear" w:color="auto" w:fill="FFFFFF"/>
              </w:rPr>
              <w:lastRenderedPageBreak/>
              <w:t>23</w:t>
            </w:r>
            <w:r w:rsidR="002E16A8">
              <w:rPr>
                <w:color w:val="000000"/>
                <w:sz w:val="18"/>
                <w:shd w:val="clear" w:color="auto" w:fill="FFFFFF"/>
              </w:rPr>
              <w:t>.</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6535C925" w14:textId="2931D090" w:rsidR="009C6166" w:rsidRDefault="009C6166" w:rsidP="00E01318">
            <w:pPr>
              <w:spacing w:before="45" w:after="45"/>
              <w:rPr>
                <w:color w:val="000000"/>
                <w:sz w:val="18"/>
                <w:shd w:val="clear" w:color="auto" w:fill="FFFFFF"/>
              </w:rPr>
            </w:pPr>
            <w:r>
              <w:rPr>
                <w:color w:val="000000"/>
                <w:sz w:val="18"/>
                <w:shd w:val="clear" w:color="auto" w:fill="FFFFFF"/>
              </w:rPr>
              <w:t>25.01.2018</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5B7274C5" w14:textId="2CD58725" w:rsidR="009C6166" w:rsidRPr="00BB640C" w:rsidRDefault="009C6166" w:rsidP="00E01318">
            <w:pPr>
              <w:spacing w:before="45" w:after="45"/>
              <w:jc w:val="center"/>
              <w:rPr>
                <w:color w:val="000000"/>
                <w:sz w:val="18"/>
                <w:shd w:val="clear" w:color="auto" w:fill="FFFFFF"/>
              </w:rPr>
            </w:pPr>
            <w:r w:rsidRPr="009C6166">
              <w:rPr>
                <w:color w:val="000000"/>
                <w:sz w:val="18"/>
                <w:shd w:val="clear" w:color="auto" w:fill="FFFFFF"/>
              </w:rPr>
              <w:t xml:space="preserve">Daniel </w:t>
            </w:r>
            <w:proofErr w:type="spellStart"/>
            <w:r w:rsidRPr="009C6166">
              <w:rPr>
                <w:color w:val="000000"/>
                <w:sz w:val="18"/>
                <w:shd w:val="clear" w:color="auto" w:fill="FFFFFF"/>
              </w:rPr>
              <w:t>Płużyczka</w:t>
            </w:r>
            <w:proofErr w:type="spellEnd"/>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50F68BB9" w14:textId="16AE6831" w:rsidR="009C6166" w:rsidRDefault="009C6166" w:rsidP="00E01318">
            <w:pPr>
              <w:spacing w:before="45" w:after="45"/>
              <w:jc w:val="center"/>
              <w:rPr>
                <w:color w:val="000000"/>
                <w:sz w:val="18"/>
                <w:shd w:val="clear" w:color="auto" w:fill="FFFFFF"/>
              </w:rPr>
            </w:pPr>
            <w:r>
              <w:rPr>
                <w:color w:val="000000"/>
                <w:sz w:val="18"/>
                <w:shd w:val="clear" w:color="auto" w:fill="FFFFFF"/>
              </w:rPr>
              <w:t>6.3/r</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1D5B101A" w14:textId="16C3C585" w:rsidR="009C6166" w:rsidRDefault="009C6166" w:rsidP="006C61E8">
            <w:pPr>
              <w:spacing w:before="45"/>
              <w:jc w:val="both"/>
              <w:rPr>
                <w:color w:val="000000"/>
                <w:sz w:val="18"/>
                <w:shd w:val="clear" w:color="auto" w:fill="FFFFFF"/>
              </w:rPr>
            </w:pPr>
            <w:r w:rsidRPr="009C6166">
              <w:rPr>
                <w:color w:val="000000"/>
                <w:sz w:val="18"/>
                <w:shd w:val="clear" w:color="auto" w:fill="FFFFFF"/>
              </w:rPr>
              <w:t xml:space="preserve">Wprowadzenie uwag </w:t>
            </w:r>
            <w:r>
              <w:rPr>
                <w:color w:val="000000"/>
                <w:sz w:val="18"/>
                <w:shd w:val="clear" w:color="auto" w:fill="FFFFFF"/>
              </w:rPr>
              <w:t xml:space="preserve">DAG, </w:t>
            </w:r>
            <w:proofErr w:type="spellStart"/>
            <w:r>
              <w:rPr>
                <w:color w:val="000000"/>
                <w:sz w:val="18"/>
                <w:shd w:val="clear" w:color="auto" w:fill="FFFFFF"/>
              </w:rPr>
              <w:t>DAiS</w:t>
            </w:r>
            <w:proofErr w:type="spellEnd"/>
            <w:r>
              <w:rPr>
                <w:color w:val="000000"/>
                <w:sz w:val="18"/>
                <w:shd w:val="clear" w:color="auto" w:fill="FFFFFF"/>
              </w:rPr>
              <w:t xml:space="preserve">, </w:t>
            </w:r>
            <w:proofErr w:type="spellStart"/>
            <w:r>
              <w:rPr>
                <w:color w:val="000000"/>
                <w:sz w:val="18"/>
                <w:shd w:val="clear" w:color="auto" w:fill="FFFFFF"/>
              </w:rPr>
              <w:t>DPiZP</w:t>
            </w:r>
            <w:proofErr w:type="spellEnd"/>
            <w:r>
              <w:rPr>
                <w:color w:val="000000"/>
                <w:sz w:val="18"/>
                <w:shd w:val="clear" w:color="auto" w:fill="FFFFFF"/>
              </w:rPr>
              <w:t xml:space="preserve"> </w:t>
            </w:r>
            <w:r w:rsidRPr="009C6166">
              <w:rPr>
                <w:color w:val="000000"/>
                <w:sz w:val="18"/>
                <w:shd w:val="clear" w:color="auto" w:fill="FFFFFF"/>
              </w:rPr>
              <w:t>oraz zmiany własne.</w:t>
            </w:r>
          </w:p>
        </w:tc>
      </w:tr>
      <w:tr w:rsidR="00AF3CA3" w14:paraId="506D431C" w14:textId="77777777"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0974ADB" w14:textId="2483BDFA" w:rsidR="00AF3CA3" w:rsidRDefault="00AF3CA3" w:rsidP="00E01318">
            <w:pPr>
              <w:spacing w:before="45" w:after="45"/>
              <w:jc w:val="center"/>
              <w:rPr>
                <w:color w:val="000000"/>
                <w:sz w:val="18"/>
                <w:shd w:val="clear" w:color="auto" w:fill="FFFFFF"/>
              </w:rPr>
            </w:pPr>
            <w:r>
              <w:rPr>
                <w:color w:val="000000"/>
                <w:sz w:val="18"/>
                <w:shd w:val="clear" w:color="auto" w:fill="FFFFFF"/>
              </w:rPr>
              <w:t>24</w:t>
            </w:r>
            <w:r w:rsidR="002E16A8">
              <w:rPr>
                <w:color w:val="000000"/>
                <w:sz w:val="18"/>
                <w:shd w:val="clear" w:color="auto" w:fill="FFFFFF"/>
              </w:rPr>
              <w:t>.</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71F91E5" w14:textId="0D3E626A" w:rsidR="00AF3CA3" w:rsidRDefault="00AF3CA3" w:rsidP="00E01318">
            <w:pPr>
              <w:spacing w:before="45" w:after="45"/>
              <w:rPr>
                <w:color w:val="000000"/>
                <w:sz w:val="18"/>
                <w:shd w:val="clear" w:color="auto" w:fill="FFFFFF"/>
              </w:rPr>
            </w:pPr>
            <w:r>
              <w:rPr>
                <w:color w:val="000000"/>
                <w:sz w:val="18"/>
                <w:shd w:val="clear" w:color="auto" w:fill="FFFFFF"/>
              </w:rPr>
              <w:t>31.01.2018</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512CCBF7" w14:textId="59CFA01D" w:rsidR="00AF3CA3" w:rsidRPr="009C6166" w:rsidRDefault="00AF3CA3" w:rsidP="00E01318">
            <w:pPr>
              <w:spacing w:before="45" w:after="45"/>
              <w:jc w:val="center"/>
              <w:rPr>
                <w:color w:val="000000"/>
                <w:sz w:val="18"/>
                <w:shd w:val="clear" w:color="auto" w:fill="FFFFFF"/>
              </w:rPr>
            </w:pPr>
            <w:r w:rsidRPr="00AF3CA3">
              <w:rPr>
                <w:color w:val="000000"/>
                <w:sz w:val="18"/>
                <w:shd w:val="clear" w:color="auto" w:fill="FFFFFF"/>
              </w:rPr>
              <w:t xml:space="preserve">Daniel </w:t>
            </w:r>
            <w:proofErr w:type="spellStart"/>
            <w:r w:rsidRPr="00AF3CA3">
              <w:rPr>
                <w:color w:val="000000"/>
                <w:sz w:val="18"/>
                <w:shd w:val="clear" w:color="auto" w:fill="FFFFFF"/>
              </w:rPr>
              <w:t>Płużyczka</w:t>
            </w:r>
            <w:proofErr w:type="spellEnd"/>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E99B166" w14:textId="2D5222DF" w:rsidR="00AF3CA3" w:rsidRDefault="00AF3CA3" w:rsidP="00E01318">
            <w:pPr>
              <w:spacing w:before="45" w:after="45"/>
              <w:jc w:val="center"/>
              <w:rPr>
                <w:color w:val="000000"/>
                <w:sz w:val="18"/>
                <w:shd w:val="clear" w:color="auto" w:fill="FFFFFF"/>
              </w:rPr>
            </w:pPr>
            <w:r>
              <w:rPr>
                <w:color w:val="000000"/>
                <w:sz w:val="18"/>
                <w:shd w:val="clear" w:color="auto" w:fill="FFFFFF"/>
              </w:rPr>
              <w:t>6/z</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29377AC3" w14:textId="291C5117" w:rsidR="00AF3CA3" w:rsidRPr="009C6166" w:rsidRDefault="00AF3CA3" w:rsidP="00AF3CA3">
            <w:pPr>
              <w:spacing w:before="45"/>
              <w:jc w:val="both"/>
              <w:rPr>
                <w:color w:val="000000"/>
                <w:sz w:val="18"/>
                <w:shd w:val="clear" w:color="auto" w:fill="FFFFFF"/>
              </w:rPr>
            </w:pPr>
            <w:r w:rsidRPr="00AF3CA3">
              <w:rPr>
                <w:color w:val="000000"/>
                <w:sz w:val="18"/>
                <w:shd w:val="clear" w:color="auto" w:fill="FFFFFF"/>
              </w:rPr>
              <w:t>Zgodnie z kartą aktualizacji KP-611-344-ARiMR/</w:t>
            </w:r>
            <w:r>
              <w:rPr>
                <w:color w:val="000000"/>
                <w:sz w:val="18"/>
                <w:shd w:val="clear" w:color="auto" w:fill="FFFFFF"/>
              </w:rPr>
              <w:t>6</w:t>
            </w:r>
            <w:r w:rsidRPr="00AF3CA3">
              <w:rPr>
                <w:color w:val="000000"/>
                <w:sz w:val="18"/>
                <w:shd w:val="clear" w:color="auto" w:fill="FFFFFF"/>
              </w:rPr>
              <w:t>/z</w:t>
            </w:r>
          </w:p>
        </w:tc>
      </w:tr>
      <w:tr w:rsidR="008E1422" w14:paraId="3B8FE31B" w14:textId="77777777"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5D7D82BF" w14:textId="04875F6E" w:rsidR="008E1422" w:rsidRDefault="0041701A" w:rsidP="00E01318">
            <w:pPr>
              <w:spacing w:before="45" w:after="45"/>
              <w:jc w:val="center"/>
              <w:rPr>
                <w:color w:val="000000"/>
                <w:sz w:val="18"/>
                <w:shd w:val="clear" w:color="auto" w:fill="FFFFFF"/>
              </w:rPr>
            </w:pPr>
            <w:r>
              <w:rPr>
                <w:color w:val="000000"/>
                <w:sz w:val="18"/>
                <w:shd w:val="clear" w:color="auto" w:fill="FFFFFF"/>
              </w:rPr>
              <w:t>25</w:t>
            </w:r>
            <w:r w:rsidR="002E16A8">
              <w:rPr>
                <w:color w:val="000000"/>
                <w:sz w:val="18"/>
                <w:shd w:val="clear" w:color="auto" w:fill="FFFFFF"/>
              </w:rPr>
              <w:t>.</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30DBA58" w14:textId="3AE98BFE" w:rsidR="008E1422" w:rsidRDefault="00EC2D0F" w:rsidP="00E01318">
            <w:pPr>
              <w:spacing w:before="45" w:after="45"/>
              <w:rPr>
                <w:color w:val="000000"/>
                <w:sz w:val="18"/>
                <w:shd w:val="clear" w:color="auto" w:fill="FFFFFF"/>
              </w:rPr>
            </w:pPr>
            <w:r>
              <w:rPr>
                <w:color w:val="000000"/>
                <w:sz w:val="18"/>
                <w:shd w:val="clear" w:color="auto" w:fill="FFFFFF"/>
              </w:rPr>
              <w:t>08</w:t>
            </w:r>
            <w:r w:rsidR="009377F9">
              <w:rPr>
                <w:color w:val="000000"/>
                <w:sz w:val="18"/>
                <w:shd w:val="clear" w:color="auto" w:fill="FFFFFF"/>
              </w:rPr>
              <w:t>.0</w:t>
            </w:r>
            <w:r w:rsidR="008B6BA6">
              <w:rPr>
                <w:color w:val="000000"/>
                <w:sz w:val="18"/>
                <w:shd w:val="clear" w:color="auto" w:fill="FFFFFF"/>
              </w:rPr>
              <w:t>5</w:t>
            </w:r>
            <w:r w:rsidR="009377F9">
              <w:rPr>
                <w:color w:val="000000"/>
                <w:sz w:val="18"/>
                <w:shd w:val="clear" w:color="auto" w:fill="FFFFFF"/>
              </w:rPr>
              <w:t>.20</w:t>
            </w:r>
            <w:r w:rsidR="003B45F0">
              <w:rPr>
                <w:color w:val="000000"/>
                <w:sz w:val="18"/>
                <w:shd w:val="clear" w:color="auto" w:fill="FFFFFF"/>
              </w:rPr>
              <w:t>20</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22C21C7E" w14:textId="77777777" w:rsidR="008E1422" w:rsidRDefault="009377F9" w:rsidP="00E01318">
            <w:pPr>
              <w:spacing w:before="45" w:after="45"/>
              <w:jc w:val="center"/>
              <w:rPr>
                <w:color w:val="000000"/>
                <w:sz w:val="18"/>
                <w:shd w:val="clear" w:color="auto" w:fill="FFFFFF"/>
              </w:rPr>
            </w:pPr>
            <w:r w:rsidRPr="009377F9">
              <w:rPr>
                <w:color w:val="000000"/>
                <w:sz w:val="18"/>
                <w:shd w:val="clear" w:color="auto" w:fill="FFFFFF"/>
              </w:rPr>
              <w:t xml:space="preserve">Daniel </w:t>
            </w:r>
            <w:proofErr w:type="spellStart"/>
            <w:r w:rsidRPr="009377F9">
              <w:rPr>
                <w:color w:val="000000"/>
                <w:sz w:val="18"/>
                <w:shd w:val="clear" w:color="auto" w:fill="FFFFFF"/>
              </w:rPr>
              <w:t>Płużyczka</w:t>
            </w:r>
            <w:proofErr w:type="spellEnd"/>
          </w:p>
          <w:p w14:paraId="30B29D75" w14:textId="3F942AC6" w:rsidR="00561729" w:rsidRPr="00AF3CA3" w:rsidRDefault="00561729" w:rsidP="00E01318">
            <w:pPr>
              <w:spacing w:before="45" w:after="45"/>
              <w:jc w:val="center"/>
              <w:rPr>
                <w:color w:val="000000"/>
                <w:sz w:val="18"/>
                <w:shd w:val="clear" w:color="auto" w:fill="FFFFFF"/>
              </w:rPr>
            </w:pPr>
            <w:r>
              <w:rPr>
                <w:color w:val="000000"/>
                <w:sz w:val="18"/>
                <w:shd w:val="clear" w:color="auto" w:fill="FFFFFF"/>
              </w:rPr>
              <w:t>Magdalena Gębka</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4F4F6306" w14:textId="73841403" w:rsidR="008E1422" w:rsidRDefault="009377F9" w:rsidP="00E01318">
            <w:pPr>
              <w:spacing w:before="45" w:after="45"/>
              <w:jc w:val="center"/>
              <w:rPr>
                <w:color w:val="000000"/>
                <w:sz w:val="18"/>
                <w:shd w:val="clear" w:color="auto" w:fill="FFFFFF"/>
              </w:rPr>
            </w:pPr>
            <w:r>
              <w:rPr>
                <w:color w:val="000000"/>
                <w:sz w:val="18"/>
                <w:shd w:val="clear" w:color="auto" w:fill="FFFFFF"/>
              </w:rPr>
              <w:t>7</w:t>
            </w:r>
            <w:r w:rsidRPr="009377F9">
              <w:rPr>
                <w:color w:val="000000"/>
                <w:sz w:val="18"/>
                <w:shd w:val="clear" w:color="auto" w:fill="FFFFFF"/>
              </w:rPr>
              <w:t>.1/r</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396CEFF" w14:textId="0E343CDD" w:rsidR="008E1422" w:rsidRPr="00AF3CA3" w:rsidRDefault="003B45F0" w:rsidP="00AF3CA3">
            <w:pPr>
              <w:spacing w:before="45"/>
              <w:jc w:val="both"/>
              <w:rPr>
                <w:color w:val="000000"/>
                <w:sz w:val="18"/>
                <w:shd w:val="clear" w:color="auto" w:fill="FFFFFF"/>
              </w:rPr>
            </w:pPr>
            <w:r>
              <w:rPr>
                <w:color w:val="000000"/>
                <w:sz w:val="18"/>
                <w:shd w:val="clear" w:color="auto" w:fill="FFFFFF"/>
              </w:rPr>
              <w:t>Zmiany własne</w:t>
            </w:r>
            <w:r w:rsidR="004C3D35">
              <w:rPr>
                <w:color w:val="000000"/>
                <w:sz w:val="18"/>
                <w:shd w:val="clear" w:color="auto" w:fill="FFFFFF"/>
              </w:rPr>
              <w:t xml:space="preserve"> zgodnie z Kartą aktualizacji</w:t>
            </w:r>
          </w:p>
        </w:tc>
      </w:tr>
      <w:tr w:rsidR="002E16A8" w14:paraId="4B5C264C" w14:textId="77777777"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03DC0F03" w14:textId="3D811D97" w:rsidR="002E16A8" w:rsidRDefault="002E16A8" w:rsidP="00E01318">
            <w:pPr>
              <w:spacing w:before="45" w:after="45"/>
              <w:jc w:val="center"/>
              <w:rPr>
                <w:color w:val="000000"/>
                <w:sz w:val="18"/>
                <w:shd w:val="clear" w:color="auto" w:fill="FFFFFF"/>
              </w:rPr>
            </w:pPr>
            <w:r>
              <w:rPr>
                <w:color w:val="000000"/>
                <w:sz w:val="18"/>
                <w:shd w:val="clear" w:color="auto" w:fill="FFFFFF"/>
              </w:rPr>
              <w:t>26.</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2C38A5C8" w14:textId="535B0E83" w:rsidR="002E16A8" w:rsidRDefault="002E16A8" w:rsidP="00E01318">
            <w:pPr>
              <w:spacing w:before="45" w:after="45"/>
              <w:rPr>
                <w:color w:val="000000"/>
                <w:sz w:val="18"/>
                <w:shd w:val="clear" w:color="auto" w:fill="FFFFFF"/>
              </w:rPr>
            </w:pPr>
            <w:r>
              <w:rPr>
                <w:color w:val="000000"/>
                <w:sz w:val="18"/>
                <w:shd w:val="clear" w:color="auto" w:fill="FFFFFF"/>
              </w:rPr>
              <w:t>08.06.2020</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50B6CE4A" w14:textId="77777777" w:rsidR="002E16A8" w:rsidRDefault="002E16A8" w:rsidP="002E16A8">
            <w:pPr>
              <w:spacing w:before="45" w:after="45"/>
              <w:jc w:val="center"/>
              <w:rPr>
                <w:color w:val="000000"/>
                <w:sz w:val="18"/>
                <w:shd w:val="clear" w:color="auto" w:fill="FFFFFF"/>
              </w:rPr>
            </w:pPr>
          </w:p>
          <w:p w14:paraId="482722D0" w14:textId="08BCDEAA" w:rsidR="002E16A8" w:rsidRDefault="002E16A8" w:rsidP="002E16A8">
            <w:pPr>
              <w:spacing w:before="45" w:after="45"/>
              <w:jc w:val="center"/>
              <w:rPr>
                <w:color w:val="000000"/>
                <w:sz w:val="18"/>
                <w:shd w:val="clear" w:color="auto" w:fill="FFFFFF"/>
              </w:rPr>
            </w:pPr>
            <w:r w:rsidRPr="009377F9">
              <w:rPr>
                <w:color w:val="000000"/>
                <w:sz w:val="18"/>
                <w:shd w:val="clear" w:color="auto" w:fill="FFFFFF"/>
              </w:rPr>
              <w:t xml:space="preserve">Daniel </w:t>
            </w:r>
            <w:proofErr w:type="spellStart"/>
            <w:r w:rsidRPr="009377F9">
              <w:rPr>
                <w:color w:val="000000"/>
                <w:sz w:val="18"/>
                <w:shd w:val="clear" w:color="auto" w:fill="FFFFFF"/>
              </w:rPr>
              <w:t>Płużyczka</w:t>
            </w:r>
            <w:proofErr w:type="spellEnd"/>
          </w:p>
          <w:p w14:paraId="143CAC45" w14:textId="77777777" w:rsidR="002E16A8" w:rsidRPr="009377F9" w:rsidRDefault="002E16A8" w:rsidP="00E01318">
            <w:pPr>
              <w:spacing w:before="45" w:after="45"/>
              <w:jc w:val="center"/>
              <w:rPr>
                <w:color w:val="000000"/>
                <w:sz w:val="18"/>
                <w:shd w:val="clear" w:color="auto" w:fill="FFFFFF"/>
              </w:rPr>
            </w:pP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6A998E6" w14:textId="1A69B090" w:rsidR="002E16A8" w:rsidRDefault="002E16A8" w:rsidP="00E01318">
            <w:pPr>
              <w:spacing w:before="45" w:after="45"/>
              <w:jc w:val="center"/>
              <w:rPr>
                <w:color w:val="000000"/>
                <w:sz w:val="18"/>
                <w:shd w:val="clear" w:color="auto" w:fill="FFFFFF"/>
              </w:rPr>
            </w:pPr>
            <w:r>
              <w:rPr>
                <w:color w:val="000000"/>
                <w:sz w:val="18"/>
                <w:shd w:val="clear" w:color="auto" w:fill="FFFFFF"/>
              </w:rPr>
              <w:t>7</w:t>
            </w:r>
            <w:r w:rsidRPr="009377F9">
              <w:rPr>
                <w:color w:val="000000"/>
                <w:sz w:val="18"/>
                <w:shd w:val="clear" w:color="auto" w:fill="FFFFFF"/>
              </w:rPr>
              <w:t>.</w:t>
            </w:r>
            <w:r>
              <w:rPr>
                <w:color w:val="000000"/>
                <w:sz w:val="18"/>
                <w:shd w:val="clear" w:color="auto" w:fill="FFFFFF"/>
              </w:rPr>
              <w:t>2</w:t>
            </w:r>
            <w:r w:rsidRPr="009377F9">
              <w:rPr>
                <w:color w:val="000000"/>
                <w:sz w:val="18"/>
                <w:shd w:val="clear" w:color="auto" w:fill="FFFFFF"/>
              </w:rPr>
              <w:t>/r</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635B947B" w14:textId="2F3FED1C" w:rsidR="002E16A8" w:rsidRDefault="002E16A8" w:rsidP="00AF3CA3">
            <w:pPr>
              <w:spacing w:before="45"/>
              <w:jc w:val="both"/>
              <w:rPr>
                <w:color w:val="000000"/>
                <w:sz w:val="18"/>
                <w:shd w:val="clear" w:color="auto" w:fill="FFFFFF"/>
              </w:rPr>
            </w:pPr>
            <w:r>
              <w:rPr>
                <w:color w:val="000000"/>
                <w:sz w:val="18"/>
                <w:shd w:val="clear" w:color="auto" w:fill="FFFFFF"/>
              </w:rPr>
              <w:t>Wprowadzenie uwag Urzędów Marszałkowskich oraz zmiany własne.</w:t>
            </w:r>
          </w:p>
        </w:tc>
      </w:tr>
      <w:tr w:rsidR="00F85A30" w14:paraId="359DB384" w14:textId="77777777"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660F0806" w14:textId="6ED2B9E7" w:rsidR="00F85A30" w:rsidRDefault="00F85A30" w:rsidP="00E01318">
            <w:pPr>
              <w:spacing w:before="45" w:after="45"/>
              <w:jc w:val="center"/>
              <w:rPr>
                <w:color w:val="000000"/>
                <w:sz w:val="18"/>
                <w:shd w:val="clear" w:color="auto" w:fill="FFFFFF"/>
              </w:rPr>
            </w:pPr>
            <w:r>
              <w:rPr>
                <w:color w:val="000000"/>
                <w:sz w:val="18"/>
                <w:shd w:val="clear" w:color="auto" w:fill="FFFFFF"/>
              </w:rPr>
              <w:t>27.</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69B3B68D" w14:textId="441C8606" w:rsidR="00F85A30" w:rsidRDefault="00F85A30" w:rsidP="00E01318">
            <w:pPr>
              <w:spacing w:before="45" w:after="45"/>
              <w:rPr>
                <w:color w:val="000000"/>
                <w:sz w:val="18"/>
                <w:shd w:val="clear" w:color="auto" w:fill="FFFFFF"/>
              </w:rPr>
            </w:pPr>
            <w:r>
              <w:rPr>
                <w:color w:val="000000"/>
                <w:sz w:val="18"/>
                <w:shd w:val="clear" w:color="auto" w:fill="FFFFFF"/>
              </w:rPr>
              <w:t>18</w:t>
            </w:r>
            <w:r w:rsidRPr="00F85A30">
              <w:rPr>
                <w:color w:val="000000"/>
                <w:sz w:val="18"/>
                <w:shd w:val="clear" w:color="auto" w:fill="FFFFFF"/>
              </w:rPr>
              <w:t>.06.2020</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2E6F4067" w14:textId="4466929E" w:rsidR="00F85A30" w:rsidRDefault="00F85A30" w:rsidP="002E16A8">
            <w:pPr>
              <w:spacing w:before="45" w:after="45"/>
              <w:jc w:val="center"/>
              <w:rPr>
                <w:color w:val="000000"/>
                <w:sz w:val="18"/>
                <w:shd w:val="clear" w:color="auto" w:fill="FFFFFF"/>
              </w:rPr>
            </w:pPr>
            <w:r w:rsidRPr="00F85A30">
              <w:rPr>
                <w:color w:val="000000"/>
                <w:sz w:val="18"/>
                <w:shd w:val="clear" w:color="auto" w:fill="FFFFFF"/>
              </w:rPr>
              <w:t xml:space="preserve">Daniel </w:t>
            </w:r>
            <w:proofErr w:type="spellStart"/>
            <w:r w:rsidRPr="00F85A30">
              <w:rPr>
                <w:color w:val="000000"/>
                <w:sz w:val="18"/>
                <w:shd w:val="clear" w:color="auto" w:fill="FFFFFF"/>
              </w:rPr>
              <w:t>Płużyczka</w:t>
            </w:r>
            <w:proofErr w:type="spellEnd"/>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D066896" w14:textId="74EB396B" w:rsidR="00F85A30" w:rsidRDefault="00F85A30" w:rsidP="00E01318">
            <w:pPr>
              <w:spacing w:before="45" w:after="45"/>
              <w:jc w:val="center"/>
              <w:rPr>
                <w:color w:val="000000"/>
                <w:sz w:val="18"/>
                <w:shd w:val="clear" w:color="auto" w:fill="FFFFFF"/>
              </w:rPr>
            </w:pPr>
            <w:r w:rsidRPr="00F85A30">
              <w:rPr>
                <w:color w:val="000000"/>
                <w:sz w:val="18"/>
                <w:shd w:val="clear" w:color="auto" w:fill="FFFFFF"/>
              </w:rPr>
              <w:t>7.</w:t>
            </w:r>
            <w:r>
              <w:rPr>
                <w:color w:val="000000"/>
                <w:sz w:val="18"/>
                <w:shd w:val="clear" w:color="auto" w:fill="FFFFFF"/>
              </w:rPr>
              <w:t>3</w:t>
            </w:r>
            <w:r w:rsidRPr="00F85A30">
              <w:rPr>
                <w:color w:val="000000"/>
                <w:sz w:val="18"/>
                <w:shd w:val="clear" w:color="auto" w:fill="FFFFFF"/>
              </w:rPr>
              <w:t>/r</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9E73308" w14:textId="66FAE2CC" w:rsidR="00F85A30" w:rsidRDefault="00F85A30" w:rsidP="00AF3CA3">
            <w:pPr>
              <w:spacing w:before="45"/>
              <w:jc w:val="both"/>
              <w:rPr>
                <w:color w:val="000000"/>
                <w:sz w:val="18"/>
                <w:shd w:val="clear" w:color="auto" w:fill="FFFFFF"/>
              </w:rPr>
            </w:pPr>
            <w:r w:rsidRPr="00F85A30">
              <w:rPr>
                <w:color w:val="000000"/>
                <w:sz w:val="18"/>
                <w:shd w:val="clear" w:color="auto" w:fill="FFFFFF"/>
              </w:rPr>
              <w:t xml:space="preserve">Wprowadzenie uwag DAG, </w:t>
            </w:r>
            <w:proofErr w:type="spellStart"/>
            <w:r w:rsidRPr="00F85A30">
              <w:rPr>
                <w:color w:val="000000"/>
                <w:sz w:val="18"/>
                <w:shd w:val="clear" w:color="auto" w:fill="FFFFFF"/>
              </w:rPr>
              <w:t>DAiS</w:t>
            </w:r>
            <w:proofErr w:type="spellEnd"/>
            <w:r w:rsidRPr="00F85A30">
              <w:rPr>
                <w:color w:val="000000"/>
                <w:sz w:val="18"/>
                <w:shd w:val="clear" w:color="auto" w:fill="FFFFFF"/>
              </w:rPr>
              <w:t xml:space="preserve">, </w:t>
            </w:r>
            <w:proofErr w:type="spellStart"/>
            <w:r w:rsidRPr="00F85A30">
              <w:rPr>
                <w:color w:val="000000"/>
                <w:sz w:val="18"/>
                <w:shd w:val="clear" w:color="auto" w:fill="FFFFFF"/>
              </w:rPr>
              <w:t>DPiZP</w:t>
            </w:r>
            <w:proofErr w:type="spellEnd"/>
            <w:r>
              <w:rPr>
                <w:color w:val="000000"/>
                <w:sz w:val="18"/>
                <w:shd w:val="clear" w:color="auto" w:fill="FFFFFF"/>
              </w:rPr>
              <w:t xml:space="preserve"> DDD</w:t>
            </w:r>
            <w:r w:rsidR="00AF72DA">
              <w:rPr>
                <w:color w:val="000000"/>
                <w:sz w:val="18"/>
                <w:shd w:val="clear" w:color="auto" w:fill="FFFFFF"/>
              </w:rPr>
              <w:t>, DKW, DRR</w:t>
            </w:r>
            <w:r w:rsidRPr="00F85A30">
              <w:rPr>
                <w:color w:val="000000"/>
                <w:sz w:val="18"/>
                <w:shd w:val="clear" w:color="auto" w:fill="FFFFFF"/>
              </w:rPr>
              <w:t xml:space="preserve"> oraz zmiany własne.</w:t>
            </w:r>
          </w:p>
        </w:tc>
      </w:tr>
      <w:tr w:rsidR="002C64BD" w14:paraId="223AB480" w14:textId="77777777"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48A34CA7" w14:textId="1C1BA5C9" w:rsidR="002C64BD" w:rsidRDefault="009401D1" w:rsidP="00E01318">
            <w:pPr>
              <w:spacing w:before="45" w:after="45"/>
              <w:jc w:val="center"/>
              <w:rPr>
                <w:color w:val="000000"/>
                <w:sz w:val="18"/>
                <w:shd w:val="clear" w:color="auto" w:fill="FFFFFF"/>
              </w:rPr>
            </w:pPr>
            <w:r>
              <w:rPr>
                <w:color w:val="000000"/>
                <w:sz w:val="18"/>
                <w:shd w:val="clear" w:color="auto" w:fill="FFFFFF"/>
              </w:rPr>
              <w:t>28.</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BC07A69" w14:textId="673309F6" w:rsidR="002C64BD" w:rsidRDefault="009401D1" w:rsidP="00E01318">
            <w:pPr>
              <w:spacing w:before="45" w:after="45"/>
              <w:rPr>
                <w:color w:val="000000"/>
                <w:sz w:val="18"/>
                <w:shd w:val="clear" w:color="auto" w:fill="FFFFFF"/>
              </w:rPr>
            </w:pPr>
            <w:r w:rsidRPr="009401D1">
              <w:rPr>
                <w:color w:val="000000"/>
                <w:sz w:val="18"/>
                <w:shd w:val="clear" w:color="auto" w:fill="FFFFFF"/>
              </w:rPr>
              <w:t>1</w:t>
            </w:r>
            <w:r w:rsidR="007453BC">
              <w:rPr>
                <w:color w:val="000000"/>
                <w:sz w:val="18"/>
                <w:shd w:val="clear" w:color="auto" w:fill="FFFFFF"/>
              </w:rPr>
              <w:t>9</w:t>
            </w:r>
            <w:r w:rsidRPr="009401D1">
              <w:rPr>
                <w:color w:val="000000"/>
                <w:sz w:val="18"/>
                <w:shd w:val="clear" w:color="auto" w:fill="FFFFFF"/>
              </w:rPr>
              <w:t>.06.2020</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6224DC85" w14:textId="6BCBDBA2" w:rsidR="002C64BD" w:rsidRPr="00F85A30" w:rsidRDefault="009401D1" w:rsidP="002E16A8">
            <w:pPr>
              <w:spacing w:before="45" w:after="45"/>
              <w:jc w:val="center"/>
              <w:rPr>
                <w:color w:val="000000"/>
                <w:sz w:val="18"/>
                <w:shd w:val="clear" w:color="auto" w:fill="FFFFFF"/>
              </w:rPr>
            </w:pPr>
            <w:r w:rsidRPr="009401D1">
              <w:rPr>
                <w:color w:val="000000"/>
                <w:sz w:val="18"/>
                <w:shd w:val="clear" w:color="auto" w:fill="FFFFFF"/>
              </w:rPr>
              <w:t xml:space="preserve">Daniel </w:t>
            </w:r>
            <w:proofErr w:type="spellStart"/>
            <w:r w:rsidRPr="009401D1">
              <w:rPr>
                <w:color w:val="000000"/>
                <w:sz w:val="18"/>
                <w:shd w:val="clear" w:color="auto" w:fill="FFFFFF"/>
              </w:rPr>
              <w:t>Płużyczka</w:t>
            </w:r>
            <w:proofErr w:type="spellEnd"/>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B2CB402" w14:textId="2491EE80" w:rsidR="002C64BD" w:rsidRPr="00F85A30" w:rsidRDefault="009401D1" w:rsidP="00E01318">
            <w:pPr>
              <w:spacing w:before="45" w:after="45"/>
              <w:jc w:val="center"/>
              <w:rPr>
                <w:color w:val="000000"/>
                <w:sz w:val="18"/>
                <w:shd w:val="clear" w:color="auto" w:fill="FFFFFF"/>
              </w:rPr>
            </w:pPr>
            <w:r>
              <w:rPr>
                <w:color w:val="000000"/>
                <w:sz w:val="18"/>
                <w:shd w:val="clear" w:color="auto" w:fill="FFFFFF"/>
              </w:rPr>
              <w:t>7</w:t>
            </w:r>
            <w:r w:rsidRPr="009401D1">
              <w:rPr>
                <w:color w:val="000000"/>
                <w:sz w:val="18"/>
                <w:shd w:val="clear" w:color="auto" w:fill="FFFFFF"/>
              </w:rPr>
              <w:t>/z</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D027476" w14:textId="5BB35449" w:rsidR="002C64BD" w:rsidRPr="00F85A30" w:rsidRDefault="009401D1" w:rsidP="00AF3CA3">
            <w:pPr>
              <w:spacing w:before="45"/>
              <w:jc w:val="both"/>
              <w:rPr>
                <w:color w:val="000000"/>
                <w:sz w:val="18"/>
                <w:shd w:val="clear" w:color="auto" w:fill="FFFFFF"/>
              </w:rPr>
            </w:pPr>
            <w:r w:rsidRPr="009401D1">
              <w:rPr>
                <w:color w:val="000000"/>
                <w:sz w:val="18"/>
                <w:shd w:val="clear" w:color="auto" w:fill="FFFFFF"/>
              </w:rPr>
              <w:t>Zgodnie z kartą</w:t>
            </w:r>
            <w:r>
              <w:rPr>
                <w:color w:val="000000"/>
                <w:sz w:val="18"/>
                <w:shd w:val="clear" w:color="auto" w:fill="FFFFFF"/>
              </w:rPr>
              <w:t xml:space="preserve"> aktualizacji KP-611-344-ARiMR/7</w:t>
            </w:r>
            <w:r w:rsidRPr="009401D1">
              <w:rPr>
                <w:color w:val="000000"/>
                <w:sz w:val="18"/>
                <w:shd w:val="clear" w:color="auto" w:fill="FFFFFF"/>
              </w:rPr>
              <w:t>/z</w:t>
            </w:r>
          </w:p>
        </w:tc>
      </w:tr>
    </w:tbl>
    <w:p w14:paraId="6D1649C7" w14:textId="77777777" w:rsidR="00F56210" w:rsidRDefault="00F56210">
      <w:pPr>
        <w:rPr>
          <w:color w:val="000000"/>
          <w:sz w:val="28"/>
          <w:shd w:val="clear" w:color="auto" w:fill="FFFFFF"/>
        </w:rPr>
      </w:pPr>
    </w:p>
    <w:p w14:paraId="0B195840" w14:textId="77777777" w:rsidR="00213457" w:rsidRDefault="00213457">
      <w:pPr>
        <w:rPr>
          <w:color w:val="000000"/>
          <w:sz w:val="28"/>
          <w:shd w:val="clear" w:color="auto" w:fill="FFFFFF"/>
        </w:rPr>
      </w:pPr>
    </w:p>
    <w:p w14:paraId="3BDADA20" w14:textId="77777777" w:rsidR="00CE0C8F" w:rsidRDefault="00CE0C8F">
      <w:pPr>
        <w:rPr>
          <w:color w:val="000000"/>
          <w:sz w:val="28"/>
          <w:shd w:val="clear" w:color="auto" w:fill="FFFFFF"/>
        </w:rPr>
      </w:pPr>
    </w:p>
    <w:p w14:paraId="55EEBF7C" w14:textId="77777777" w:rsidR="00CE0C8F" w:rsidRDefault="00CE0C8F">
      <w:pPr>
        <w:rPr>
          <w:color w:val="000000"/>
          <w:sz w:val="28"/>
          <w:shd w:val="clear" w:color="auto" w:fill="FFFFFF"/>
        </w:rPr>
      </w:pPr>
    </w:p>
    <w:p w14:paraId="4334EB49" w14:textId="77777777" w:rsidR="00CE0C8F" w:rsidRDefault="00CE0C8F">
      <w:pPr>
        <w:rPr>
          <w:color w:val="000000"/>
          <w:sz w:val="28"/>
          <w:shd w:val="clear" w:color="auto" w:fill="FFFFFF"/>
        </w:rPr>
      </w:pPr>
    </w:p>
    <w:p w14:paraId="6033374B" w14:textId="77777777" w:rsidR="00CE0C8F" w:rsidRDefault="00CE0C8F">
      <w:pPr>
        <w:rPr>
          <w:color w:val="000000"/>
          <w:sz w:val="28"/>
          <w:shd w:val="clear" w:color="auto" w:fill="FFFFFF"/>
        </w:rPr>
      </w:pPr>
    </w:p>
    <w:p w14:paraId="27DD280A" w14:textId="77777777" w:rsidR="00CE0C8F" w:rsidRDefault="00CE0C8F">
      <w:pPr>
        <w:rPr>
          <w:color w:val="000000"/>
          <w:sz w:val="28"/>
          <w:shd w:val="clear" w:color="auto" w:fill="FFFFFF"/>
        </w:rPr>
      </w:pPr>
    </w:p>
    <w:p w14:paraId="6A55E1C5" w14:textId="77777777" w:rsidR="00CE0C8F" w:rsidRDefault="00CE0C8F">
      <w:pPr>
        <w:rPr>
          <w:color w:val="000000"/>
          <w:sz w:val="28"/>
          <w:shd w:val="clear" w:color="auto" w:fill="FFFFFF"/>
        </w:rPr>
      </w:pPr>
    </w:p>
    <w:p w14:paraId="7BC3301C" w14:textId="77777777" w:rsidR="00CE0C8F" w:rsidRDefault="00CE0C8F">
      <w:pPr>
        <w:rPr>
          <w:color w:val="000000"/>
          <w:sz w:val="28"/>
          <w:shd w:val="clear" w:color="auto" w:fill="FFFFFF"/>
        </w:rPr>
      </w:pPr>
    </w:p>
    <w:p w14:paraId="0A199172" w14:textId="77777777" w:rsidR="00CE0C8F" w:rsidRDefault="00CE0C8F">
      <w:pPr>
        <w:rPr>
          <w:color w:val="000000"/>
          <w:sz w:val="28"/>
          <w:shd w:val="clear" w:color="auto" w:fill="FFFFFF"/>
        </w:rPr>
      </w:pPr>
    </w:p>
    <w:p w14:paraId="11ED6BDA" w14:textId="77777777" w:rsidR="00CE0C8F" w:rsidRDefault="00CE0C8F">
      <w:pPr>
        <w:rPr>
          <w:color w:val="000000"/>
          <w:sz w:val="28"/>
          <w:shd w:val="clear" w:color="auto" w:fill="FFFFFF"/>
        </w:rPr>
      </w:pPr>
    </w:p>
    <w:p w14:paraId="5C4F4ED4" w14:textId="77777777" w:rsidR="00CE0C8F" w:rsidRDefault="00CE0C8F">
      <w:pPr>
        <w:rPr>
          <w:color w:val="000000"/>
          <w:sz w:val="28"/>
          <w:shd w:val="clear" w:color="auto" w:fill="FFFFFF"/>
        </w:rPr>
      </w:pPr>
    </w:p>
    <w:p w14:paraId="6990038A" w14:textId="77777777" w:rsidR="00CE0C8F" w:rsidRDefault="00CE0C8F">
      <w:pPr>
        <w:rPr>
          <w:color w:val="000000"/>
          <w:sz w:val="28"/>
          <w:shd w:val="clear" w:color="auto" w:fill="FFFFFF"/>
        </w:rPr>
      </w:pPr>
    </w:p>
    <w:p w14:paraId="54E4ADE2" w14:textId="77777777" w:rsidR="00CE0C8F" w:rsidRDefault="00CE0C8F">
      <w:pPr>
        <w:rPr>
          <w:color w:val="000000"/>
          <w:sz w:val="28"/>
          <w:shd w:val="clear" w:color="auto" w:fill="FFFFFF"/>
        </w:rPr>
      </w:pPr>
    </w:p>
    <w:p w14:paraId="63EF8E64" w14:textId="77777777" w:rsidR="00CE0C8F" w:rsidRDefault="00CE0C8F">
      <w:pPr>
        <w:rPr>
          <w:color w:val="000000"/>
          <w:sz w:val="28"/>
          <w:shd w:val="clear" w:color="auto" w:fill="FFFFFF"/>
        </w:rPr>
      </w:pPr>
    </w:p>
    <w:p w14:paraId="7836839E" w14:textId="77777777" w:rsidR="00CE0C8F" w:rsidRDefault="00CE0C8F">
      <w:pPr>
        <w:rPr>
          <w:color w:val="000000"/>
          <w:sz w:val="28"/>
          <w:shd w:val="clear" w:color="auto" w:fill="FFFFFF"/>
        </w:rPr>
      </w:pPr>
    </w:p>
    <w:p w14:paraId="5E6436D0" w14:textId="77777777" w:rsidR="00CE0C8F" w:rsidRDefault="00CE0C8F">
      <w:pPr>
        <w:rPr>
          <w:color w:val="000000"/>
          <w:sz w:val="28"/>
          <w:shd w:val="clear" w:color="auto" w:fill="FFFFFF"/>
        </w:rPr>
      </w:pPr>
    </w:p>
    <w:p w14:paraId="4597B17D" w14:textId="77777777" w:rsidR="00CE0C8F" w:rsidRDefault="00CE0C8F">
      <w:pPr>
        <w:rPr>
          <w:color w:val="000000"/>
          <w:sz w:val="28"/>
          <w:shd w:val="clear" w:color="auto" w:fill="FFFFFF"/>
        </w:rPr>
      </w:pPr>
    </w:p>
    <w:p w14:paraId="6780DFC6" w14:textId="77777777" w:rsidR="00CE0C8F" w:rsidRDefault="00CE0C8F">
      <w:pPr>
        <w:rPr>
          <w:color w:val="000000"/>
          <w:sz w:val="28"/>
          <w:shd w:val="clear" w:color="auto" w:fill="FFFFFF"/>
        </w:rPr>
      </w:pPr>
    </w:p>
    <w:p w14:paraId="5615A730" w14:textId="77777777" w:rsidR="00CE0C8F" w:rsidRDefault="00CE0C8F">
      <w:pPr>
        <w:rPr>
          <w:color w:val="000000"/>
          <w:sz w:val="28"/>
          <w:shd w:val="clear" w:color="auto" w:fill="FFFFFF"/>
        </w:rPr>
      </w:pPr>
    </w:p>
    <w:p w14:paraId="17BBCABC" w14:textId="77777777" w:rsidR="00CE0C8F" w:rsidRDefault="00CE0C8F">
      <w:pPr>
        <w:rPr>
          <w:color w:val="000000"/>
          <w:sz w:val="28"/>
          <w:shd w:val="clear" w:color="auto" w:fill="FFFFFF"/>
        </w:rPr>
      </w:pPr>
    </w:p>
    <w:p w14:paraId="1A5D5029" w14:textId="77777777" w:rsidR="00CE0C8F" w:rsidRDefault="00CE0C8F">
      <w:pPr>
        <w:rPr>
          <w:color w:val="000000"/>
          <w:sz w:val="28"/>
          <w:shd w:val="clear" w:color="auto" w:fill="FFFFFF"/>
        </w:rPr>
      </w:pPr>
    </w:p>
    <w:p w14:paraId="08D901C6" w14:textId="77777777" w:rsidR="00CE0C8F" w:rsidRDefault="00CE0C8F">
      <w:pPr>
        <w:rPr>
          <w:color w:val="000000"/>
          <w:sz w:val="28"/>
          <w:shd w:val="clear" w:color="auto" w:fill="FFFFFF"/>
        </w:rPr>
      </w:pPr>
    </w:p>
    <w:p w14:paraId="0825CA59" w14:textId="77777777" w:rsidR="00CE0C8F" w:rsidRDefault="00CE0C8F">
      <w:pPr>
        <w:rPr>
          <w:color w:val="000000"/>
          <w:sz w:val="28"/>
          <w:shd w:val="clear" w:color="auto" w:fill="FFFFFF"/>
        </w:rPr>
      </w:pPr>
    </w:p>
    <w:p w14:paraId="2CD05B66" w14:textId="77777777" w:rsidR="00CE0C8F" w:rsidRDefault="00CE0C8F">
      <w:pPr>
        <w:rPr>
          <w:color w:val="000000"/>
          <w:sz w:val="28"/>
          <w:shd w:val="clear" w:color="auto" w:fill="FFFFFF"/>
        </w:rPr>
      </w:pPr>
    </w:p>
    <w:p w14:paraId="504F3231" w14:textId="77777777" w:rsidR="00CE0C8F" w:rsidRDefault="00CE0C8F">
      <w:pPr>
        <w:rPr>
          <w:color w:val="000000"/>
          <w:sz w:val="28"/>
          <w:shd w:val="clear" w:color="auto" w:fill="FFFFFF"/>
        </w:rPr>
      </w:pPr>
    </w:p>
    <w:p w14:paraId="09456F59" w14:textId="77777777" w:rsidR="00CE0C8F" w:rsidRDefault="00CE0C8F">
      <w:pPr>
        <w:rPr>
          <w:color w:val="000000"/>
          <w:sz w:val="28"/>
          <w:shd w:val="clear" w:color="auto" w:fill="FFFFFF"/>
        </w:rPr>
      </w:pPr>
    </w:p>
    <w:p w14:paraId="47CD723D" w14:textId="77777777" w:rsidR="00CE0C8F" w:rsidRDefault="00CE0C8F">
      <w:pPr>
        <w:rPr>
          <w:color w:val="000000"/>
          <w:sz w:val="28"/>
          <w:shd w:val="clear" w:color="auto" w:fill="FFFFFF"/>
        </w:rPr>
      </w:pPr>
    </w:p>
    <w:p w14:paraId="2FA45DE3" w14:textId="77777777" w:rsidR="00CE0C8F" w:rsidRDefault="00CE0C8F">
      <w:pPr>
        <w:rPr>
          <w:color w:val="000000"/>
          <w:sz w:val="28"/>
          <w:shd w:val="clear" w:color="auto" w:fill="FFFFFF"/>
        </w:rPr>
      </w:pPr>
    </w:p>
    <w:p w14:paraId="4FB28B21" w14:textId="77777777" w:rsidR="00CE0C8F" w:rsidRDefault="00CE0C8F">
      <w:pPr>
        <w:rPr>
          <w:color w:val="000000"/>
          <w:sz w:val="28"/>
          <w:shd w:val="clear" w:color="auto" w:fill="FFFFFF"/>
        </w:rPr>
      </w:pPr>
    </w:p>
    <w:p w14:paraId="0F905DA3" w14:textId="77777777" w:rsidR="00CE0C8F" w:rsidRDefault="00CE0C8F">
      <w:pPr>
        <w:rPr>
          <w:color w:val="000000"/>
          <w:sz w:val="28"/>
          <w:shd w:val="clear" w:color="auto" w:fill="FFFFFF"/>
        </w:rPr>
      </w:pPr>
    </w:p>
    <w:p w14:paraId="3064F83A" w14:textId="77777777" w:rsidR="00CE0C8F" w:rsidRDefault="00CE0C8F">
      <w:pPr>
        <w:rPr>
          <w:color w:val="000000"/>
          <w:sz w:val="28"/>
          <w:shd w:val="clear" w:color="auto" w:fill="FFFFFF"/>
        </w:rPr>
      </w:pPr>
    </w:p>
    <w:p w14:paraId="2C93A3E3" w14:textId="77777777" w:rsidR="00CE0C8F" w:rsidRDefault="00CE0C8F">
      <w:pPr>
        <w:rPr>
          <w:color w:val="000000"/>
          <w:sz w:val="28"/>
          <w:shd w:val="clear" w:color="auto" w:fill="FFFFFF"/>
        </w:rPr>
      </w:pPr>
    </w:p>
    <w:p w14:paraId="3702F4A3" w14:textId="77777777" w:rsidR="00CE0C8F" w:rsidRDefault="00CE0C8F">
      <w:pPr>
        <w:rPr>
          <w:color w:val="000000"/>
          <w:sz w:val="28"/>
          <w:shd w:val="clear" w:color="auto" w:fill="FFFFFF"/>
        </w:rPr>
      </w:pPr>
    </w:p>
    <w:p w14:paraId="076FDB66" w14:textId="77777777" w:rsidR="00CE0C8F" w:rsidRDefault="00CE0C8F">
      <w:pPr>
        <w:rPr>
          <w:color w:val="000000"/>
          <w:sz w:val="28"/>
          <w:shd w:val="clear" w:color="auto" w:fill="FFFFFF"/>
        </w:rPr>
      </w:pPr>
    </w:p>
    <w:p w14:paraId="1602443E" w14:textId="77777777" w:rsidR="00CE0C8F" w:rsidRDefault="00CE0C8F">
      <w:pPr>
        <w:rPr>
          <w:color w:val="000000"/>
          <w:sz w:val="28"/>
          <w:shd w:val="clear" w:color="auto" w:fill="FFFFFF"/>
        </w:rPr>
      </w:pPr>
    </w:p>
    <w:p w14:paraId="53D7055D" w14:textId="77777777" w:rsidR="007274BF" w:rsidRDefault="00241A9A">
      <w:pPr>
        <w:rPr>
          <w:color w:val="000000"/>
          <w:sz w:val="28"/>
          <w:shd w:val="clear" w:color="auto" w:fill="FFFFFF"/>
        </w:rPr>
      </w:pPr>
      <w:r>
        <w:rPr>
          <w:color w:val="000000"/>
          <w:sz w:val="28"/>
          <w:shd w:val="clear" w:color="auto" w:fill="FFFFFF"/>
        </w:rPr>
        <w:t>Spis treści</w:t>
      </w:r>
    </w:p>
    <w:p w14:paraId="7AF5B4FF" w14:textId="77777777" w:rsidR="007274BF" w:rsidRDefault="007274BF">
      <w:pPr>
        <w:rPr>
          <w:b/>
          <w:color w:val="000000"/>
          <w:sz w:val="22"/>
          <w:shd w:val="clear" w:color="auto" w:fill="FFFFFF"/>
        </w:rPr>
      </w:pPr>
    </w:p>
    <w:p w14:paraId="4AECAB18" w14:textId="1013E4AE" w:rsidR="007C4882" w:rsidRDefault="00241A9A">
      <w:pPr>
        <w:pStyle w:val="Spistreci1"/>
        <w:rPr>
          <w:rFonts w:asciiTheme="minorHAnsi" w:eastAsiaTheme="minorEastAsia" w:hAnsiTheme="minorHAnsi" w:cstheme="minorBidi"/>
          <w:noProof/>
          <w:color w:val="auto"/>
          <w:sz w:val="22"/>
          <w:szCs w:val="22"/>
          <w:shd w:val="clear" w:color="auto" w:fill="auto"/>
        </w:rPr>
      </w:pPr>
      <w:r>
        <w:fldChar w:fldCharType="begin"/>
      </w:r>
      <w:r>
        <w:instrText xml:space="preserve">TOC \o "1-4" \h \z \u </w:instrText>
      </w:r>
      <w:r>
        <w:fldChar w:fldCharType="separate"/>
      </w:r>
      <w:hyperlink w:anchor="_Toc43384149" w:history="1">
        <w:r w:rsidR="007C4882" w:rsidRPr="00325ED1">
          <w:rPr>
            <w:rStyle w:val="Hipercze"/>
            <w:noProof/>
          </w:rPr>
          <w:t>1.</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Procedury</w:t>
        </w:r>
        <w:r w:rsidR="007C4882">
          <w:rPr>
            <w:noProof/>
            <w:webHidden/>
          </w:rPr>
          <w:tab/>
        </w:r>
        <w:r w:rsidR="007C4882">
          <w:rPr>
            <w:noProof/>
            <w:webHidden/>
          </w:rPr>
          <w:fldChar w:fldCharType="begin"/>
        </w:r>
        <w:r w:rsidR="007C4882">
          <w:rPr>
            <w:noProof/>
            <w:webHidden/>
          </w:rPr>
          <w:instrText xml:space="preserve"> PAGEREF _Toc43384149 \h </w:instrText>
        </w:r>
        <w:r w:rsidR="007C4882">
          <w:rPr>
            <w:noProof/>
            <w:webHidden/>
          </w:rPr>
        </w:r>
        <w:r w:rsidR="007C4882">
          <w:rPr>
            <w:noProof/>
            <w:webHidden/>
          </w:rPr>
          <w:fldChar w:fldCharType="separate"/>
        </w:r>
        <w:r w:rsidR="007C4882">
          <w:rPr>
            <w:noProof/>
            <w:webHidden/>
          </w:rPr>
          <w:t>8</w:t>
        </w:r>
        <w:r w:rsidR="007C4882">
          <w:rPr>
            <w:noProof/>
            <w:webHidden/>
          </w:rPr>
          <w:fldChar w:fldCharType="end"/>
        </w:r>
      </w:hyperlink>
    </w:p>
    <w:p w14:paraId="746C9E4B" w14:textId="15BC40BE"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50" w:history="1">
        <w:r w:rsidR="007C4882" w:rsidRPr="00325ED1">
          <w:rPr>
            <w:rStyle w:val="Hipercze"/>
            <w:noProof/>
          </w:rPr>
          <w:t>1.1.</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Przeprowadzanie czynności kontrolnych w ramach działań delegowanych do samorządów województw w ramach PROW na lata 2014-2020</w:t>
        </w:r>
        <w:r w:rsidR="007C4882">
          <w:rPr>
            <w:noProof/>
            <w:webHidden/>
          </w:rPr>
          <w:tab/>
        </w:r>
        <w:r w:rsidR="007C4882">
          <w:rPr>
            <w:noProof/>
            <w:webHidden/>
          </w:rPr>
          <w:fldChar w:fldCharType="begin"/>
        </w:r>
        <w:r w:rsidR="007C4882">
          <w:rPr>
            <w:noProof/>
            <w:webHidden/>
          </w:rPr>
          <w:instrText xml:space="preserve"> PAGEREF _Toc43384150 \h </w:instrText>
        </w:r>
        <w:r w:rsidR="007C4882">
          <w:rPr>
            <w:noProof/>
            <w:webHidden/>
          </w:rPr>
        </w:r>
        <w:r w:rsidR="007C4882">
          <w:rPr>
            <w:noProof/>
            <w:webHidden/>
          </w:rPr>
          <w:fldChar w:fldCharType="separate"/>
        </w:r>
        <w:r w:rsidR="007C4882">
          <w:rPr>
            <w:noProof/>
            <w:webHidden/>
          </w:rPr>
          <w:t>8</w:t>
        </w:r>
        <w:r w:rsidR="007C4882">
          <w:rPr>
            <w:noProof/>
            <w:webHidden/>
          </w:rPr>
          <w:fldChar w:fldCharType="end"/>
        </w:r>
      </w:hyperlink>
    </w:p>
    <w:p w14:paraId="060196A4" w14:textId="59F044D2" w:rsidR="007C4882" w:rsidRDefault="00BB11DD">
      <w:pPr>
        <w:pStyle w:val="Spistreci3"/>
        <w:tabs>
          <w:tab w:val="left" w:pos="1540"/>
          <w:tab w:val="right" w:leader="dot" w:pos="9628"/>
        </w:tabs>
        <w:rPr>
          <w:rFonts w:asciiTheme="minorHAnsi" w:eastAsiaTheme="minorEastAsia" w:hAnsiTheme="minorHAnsi" w:cstheme="minorBidi"/>
          <w:noProof/>
          <w:color w:val="auto"/>
          <w:sz w:val="22"/>
          <w:szCs w:val="22"/>
          <w:shd w:val="clear" w:color="auto" w:fill="auto"/>
        </w:rPr>
      </w:pPr>
      <w:hyperlink w:anchor="_Toc43384151" w:history="1">
        <w:r w:rsidR="007C4882" w:rsidRPr="00325ED1">
          <w:rPr>
            <w:rStyle w:val="Hipercze"/>
            <w:noProof/>
          </w:rPr>
          <w:t>1.1.1.</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Przedmiot procedury</w:t>
        </w:r>
        <w:r w:rsidR="007C4882">
          <w:rPr>
            <w:noProof/>
            <w:webHidden/>
          </w:rPr>
          <w:tab/>
        </w:r>
        <w:r w:rsidR="007C4882">
          <w:rPr>
            <w:noProof/>
            <w:webHidden/>
          </w:rPr>
          <w:fldChar w:fldCharType="begin"/>
        </w:r>
        <w:r w:rsidR="007C4882">
          <w:rPr>
            <w:noProof/>
            <w:webHidden/>
          </w:rPr>
          <w:instrText xml:space="preserve"> PAGEREF _Toc43384151 \h </w:instrText>
        </w:r>
        <w:r w:rsidR="007C4882">
          <w:rPr>
            <w:noProof/>
            <w:webHidden/>
          </w:rPr>
        </w:r>
        <w:r w:rsidR="007C4882">
          <w:rPr>
            <w:noProof/>
            <w:webHidden/>
          </w:rPr>
          <w:fldChar w:fldCharType="separate"/>
        </w:r>
        <w:r w:rsidR="007C4882">
          <w:rPr>
            <w:noProof/>
            <w:webHidden/>
          </w:rPr>
          <w:t>8</w:t>
        </w:r>
        <w:r w:rsidR="007C4882">
          <w:rPr>
            <w:noProof/>
            <w:webHidden/>
          </w:rPr>
          <w:fldChar w:fldCharType="end"/>
        </w:r>
      </w:hyperlink>
    </w:p>
    <w:p w14:paraId="05FCBA91" w14:textId="27004F49" w:rsidR="007C4882" w:rsidRDefault="00BB11DD">
      <w:pPr>
        <w:pStyle w:val="Spistreci3"/>
        <w:tabs>
          <w:tab w:val="left" w:pos="1540"/>
          <w:tab w:val="right" w:leader="dot" w:pos="9628"/>
        </w:tabs>
        <w:rPr>
          <w:rFonts w:asciiTheme="minorHAnsi" w:eastAsiaTheme="minorEastAsia" w:hAnsiTheme="minorHAnsi" w:cstheme="minorBidi"/>
          <w:noProof/>
          <w:color w:val="auto"/>
          <w:sz w:val="22"/>
          <w:szCs w:val="22"/>
          <w:shd w:val="clear" w:color="auto" w:fill="auto"/>
        </w:rPr>
      </w:pPr>
      <w:hyperlink w:anchor="_Toc43384152" w:history="1">
        <w:r w:rsidR="007C4882" w:rsidRPr="00325ED1">
          <w:rPr>
            <w:rStyle w:val="Hipercze"/>
            <w:noProof/>
          </w:rPr>
          <w:t>1.1.2.</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Obszar procedury</w:t>
        </w:r>
        <w:r w:rsidR="007C4882">
          <w:rPr>
            <w:noProof/>
            <w:webHidden/>
          </w:rPr>
          <w:tab/>
        </w:r>
        <w:r w:rsidR="007C4882">
          <w:rPr>
            <w:noProof/>
            <w:webHidden/>
          </w:rPr>
          <w:fldChar w:fldCharType="begin"/>
        </w:r>
        <w:r w:rsidR="007C4882">
          <w:rPr>
            <w:noProof/>
            <w:webHidden/>
          </w:rPr>
          <w:instrText xml:space="preserve"> PAGEREF _Toc43384152 \h </w:instrText>
        </w:r>
        <w:r w:rsidR="007C4882">
          <w:rPr>
            <w:noProof/>
            <w:webHidden/>
          </w:rPr>
        </w:r>
        <w:r w:rsidR="007C4882">
          <w:rPr>
            <w:noProof/>
            <w:webHidden/>
          </w:rPr>
          <w:fldChar w:fldCharType="separate"/>
        </w:r>
        <w:r w:rsidR="007C4882">
          <w:rPr>
            <w:noProof/>
            <w:webHidden/>
          </w:rPr>
          <w:t>8</w:t>
        </w:r>
        <w:r w:rsidR="007C4882">
          <w:rPr>
            <w:noProof/>
            <w:webHidden/>
          </w:rPr>
          <w:fldChar w:fldCharType="end"/>
        </w:r>
      </w:hyperlink>
    </w:p>
    <w:p w14:paraId="4B8E0DDD" w14:textId="2FFD1780" w:rsidR="007C4882" w:rsidRDefault="00BB11DD">
      <w:pPr>
        <w:pStyle w:val="Spistreci3"/>
        <w:tabs>
          <w:tab w:val="left" w:pos="1540"/>
          <w:tab w:val="right" w:leader="dot" w:pos="9628"/>
        </w:tabs>
        <w:rPr>
          <w:rFonts w:asciiTheme="minorHAnsi" w:eastAsiaTheme="minorEastAsia" w:hAnsiTheme="minorHAnsi" w:cstheme="minorBidi"/>
          <w:noProof/>
          <w:color w:val="auto"/>
          <w:sz w:val="22"/>
          <w:szCs w:val="22"/>
          <w:shd w:val="clear" w:color="auto" w:fill="auto"/>
        </w:rPr>
      </w:pPr>
      <w:hyperlink w:anchor="_Toc43384153" w:history="1">
        <w:r w:rsidR="007C4882" w:rsidRPr="00325ED1">
          <w:rPr>
            <w:rStyle w:val="Hipercze"/>
            <w:noProof/>
          </w:rPr>
          <w:t>1.1.3.</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Funkcja procedury</w:t>
        </w:r>
        <w:r w:rsidR="007C4882">
          <w:rPr>
            <w:noProof/>
            <w:webHidden/>
          </w:rPr>
          <w:tab/>
        </w:r>
        <w:r w:rsidR="007C4882">
          <w:rPr>
            <w:noProof/>
            <w:webHidden/>
          </w:rPr>
          <w:fldChar w:fldCharType="begin"/>
        </w:r>
        <w:r w:rsidR="007C4882">
          <w:rPr>
            <w:noProof/>
            <w:webHidden/>
          </w:rPr>
          <w:instrText xml:space="preserve"> PAGEREF _Toc43384153 \h </w:instrText>
        </w:r>
        <w:r w:rsidR="007C4882">
          <w:rPr>
            <w:noProof/>
            <w:webHidden/>
          </w:rPr>
        </w:r>
        <w:r w:rsidR="007C4882">
          <w:rPr>
            <w:noProof/>
            <w:webHidden/>
          </w:rPr>
          <w:fldChar w:fldCharType="separate"/>
        </w:r>
        <w:r w:rsidR="007C4882">
          <w:rPr>
            <w:noProof/>
            <w:webHidden/>
          </w:rPr>
          <w:t>9</w:t>
        </w:r>
        <w:r w:rsidR="007C4882">
          <w:rPr>
            <w:noProof/>
            <w:webHidden/>
          </w:rPr>
          <w:fldChar w:fldCharType="end"/>
        </w:r>
      </w:hyperlink>
    </w:p>
    <w:p w14:paraId="23B6B22D" w14:textId="1EDCB285" w:rsidR="007C4882" w:rsidRDefault="00BB11DD">
      <w:pPr>
        <w:pStyle w:val="Spistreci3"/>
        <w:tabs>
          <w:tab w:val="left" w:pos="1540"/>
          <w:tab w:val="right" w:leader="dot" w:pos="9628"/>
        </w:tabs>
        <w:rPr>
          <w:rFonts w:asciiTheme="minorHAnsi" w:eastAsiaTheme="minorEastAsia" w:hAnsiTheme="minorHAnsi" w:cstheme="minorBidi"/>
          <w:noProof/>
          <w:color w:val="auto"/>
          <w:sz w:val="22"/>
          <w:szCs w:val="22"/>
          <w:shd w:val="clear" w:color="auto" w:fill="auto"/>
        </w:rPr>
      </w:pPr>
      <w:hyperlink w:anchor="_Toc43384154" w:history="1">
        <w:r w:rsidR="007C4882" w:rsidRPr="00325ED1">
          <w:rPr>
            <w:rStyle w:val="Hipercze"/>
            <w:noProof/>
          </w:rPr>
          <w:t>1.1.4.</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Przebieg procesu</w:t>
        </w:r>
        <w:r w:rsidR="007C4882">
          <w:rPr>
            <w:noProof/>
            <w:webHidden/>
          </w:rPr>
          <w:tab/>
        </w:r>
        <w:r w:rsidR="007C4882">
          <w:rPr>
            <w:noProof/>
            <w:webHidden/>
          </w:rPr>
          <w:fldChar w:fldCharType="begin"/>
        </w:r>
        <w:r w:rsidR="007C4882">
          <w:rPr>
            <w:noProof/>
            <w:webHidden/>
          </w:rPr>
          <w:instrText xml:space="preserve"> PAGEREF _Toc43384154 \h </w:instrText>
        </w:r>
        <w:r w:rsidR="007C4882">
          <w:rPr>
            <w:noProof/>
            <w:webHidden/>
          </w:rPr>
        </w:r>
        <w:r w:rsidR="007C4882">
          <w:rPr>
            <w:noProof/>
            <w:webHidden/>
          </w:rPr>
          <w:fldChar w:fldCharType="separate"/>
        </w:r>
        <w:r w:rsidR="007C4882">
          <w:rPr>
            <w:noProof/>
            <w:webHidden/>
          </w:rPr>
          <w:t>9</w:t>
        </w:r>
        <w:r w:rsidR="007C4882">
          <w:rPr>
            <w:noProof/>
            <w:webHidden/>
          </w:rPr>
          <w:fldChar w:fldCharType="end"/>
        </w:r>
      </w:hyperlink>
    </w:p>
    <w:p w14:paraId="32DE287D" w14:textId="66109B5E" w:rsidR="007C4882" w:rsidRDefault="00BB11DD">
      <w:pPr>
        <w:pStyle w:val="Spistreci4"/>
        <w:tabs>
          <w:tab w:val="left" w:pos="1790"/>
          <w:tab w:val="right" w:leader="dot" w:pos="9628"/>
        </w:tabs>
        <w:rPr>
          <w:rFonts w:asciiTheme="minorHAnsi" w:eastAsiaTheme="minorEastAsia" w:hAnsiTheme="minorHAnsi" w:cstheme="minorBidi"/>
          <w:noProof/>
          <w:color w:val="auto"/>
          <w:sz w:val="22"/>
          <w:szCs w:val="22"/>
          <w:shd w:val="clear" w:color="auto" w:fill="auto"/>
        </w:rPr>
      </w:pPr>
      <w:hyperlink w:anchor="_Toc43384155" w:history="1">
        <w:r w:rsidR="007C4882" w:rsidRPr="00325ED1">
          <w:rPr>
            <w:rStyle w:val="Hipercze"/>
            <w:noProof/>
          </w:rPr>
          <w:t>1.1.4.1.</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Diagram procesu przeprowadzania czynności kontrolnych</w:t>
        </w:r>
        <w:r w:rsidR="007C4882">
          <w:rPr>
            <w:noProof/>
            <w:webHidden/>
          </w:rPr>
          <w:tab/>
        </w:r>
        <w:r w:rsidR="007C4882">
          <w:rPr>
            <w:noProof/>
            <w:webHidden/>
          </w:rPr>
          <w:fldChar w:fldCharType="begin"/>
        </w:r>
        <w:r w:rsidR="007C4882">
          <w:rPr>
            <w:noProof/>
            <w:webHidden/>
          </w:rPr>
          <w:instrText xml:space="preserve"> PAGEREF _Toc43384155 \h </w:instrText>
        </w:r>
        <w:r w:rsidR="007C4882">
          <w:rPr>
            <w:noProof/>
            <w:webHidden/>
          </w:rPr>
        </w:r>
        <w:r w:rsidR="007C4882">
          <w:rPr>
            <w:noProof/>
            <w:webHidden/>
          </w:rPr>
          <w:fldChar w:fldCharType="separate"/>
        </w:r>
        <w:r w:rsidR="007C4882">
          <w:rPr>
            <w:noProof/>
            <w:webHidden/>
          </w:rPr>
          <w:t>10</w:t>
        </w:r>
        <w:r w:rsidR="007C4882">
          <w:rPr>
            <w:noProof/>
            <w:webHidden/>
          </w:rPr>
          <w:fldChar w:fldCharType="end"/>
        </w:r>
      </w:hyperlink>
    </w:p>
    <w:p w14:paraId="0FC40979" w14:textId="17202109" w:rsidR="007C4882" w:rsidRDefault="00BB11DD">
      <w:pPr>
        <w:pStyle w:val="Spistreci4"/>
        <w:tabs>
          <w:tab w:val="left" w:pos="1790"/>
          <w:tab w:val="right" w:leader="dot" w:pos="9628"/>
        </w:tabs>
        <w:rPr>
          <w:rFonts w:asciiTheme="minorHAnsi" w:eastAsiaTheme="minorEastAsia" w:hAnsiTheme="minorHAnsi" w:cstheme="minorBidi"/>
          <w:noProof/>
          <w:color w:val="auto"/>
          <w:sz w:val="22"/>
          <w:szCs w:val="22"/>
          <w:shd w:val="clear" w:color="auto" w:fill="auto"/>
        </w:rPr>
      </w:pPr>
      <w:hyperlink w:anchor="_Toc43384156" w:history="1">
        <w:r w:rsidR="007C4882" w:rsidRPr="00325ED1">
          <w:rPr>
            <w:rStyle w:val="Hipercze"/>
            <w:noProof/>
          </w:rPr>
          <w:t>1.1.4.2.</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Diagram procesu obsługi Raportu z czynności kontrolnych w sytuacjach wyjątkowych</w:t>
        </w:r>
        <w:r w:rsidR="007C4882">
          <w:rPr>
            <w:noProof/>
            <w:webHidden/>
          </w:rPr>
          <w:tab/>
        </w:r>
        <w:r w:rsidR="007C4882">
          <w:rPr>
            <w:noProof/>
            <w:webHidden/>
          </w:rPr>
          <w:fldChar w:fldCharType="begin"/>
        </w:r>
        <w:r w:rsidR="007C4882">
          <w:rPr>
            <w:noProof/>
            <w:webHidden/>
          </w:rPr>
          <w:instrText xml:space="preserve"> PAGEREF _Toc43384156 \h </w:instrText>
        </w:r>
        <w:r w:rsidR="007C4882">
          <w:rPr>
            <w:noProof/>
            <w:webHidden/>
          </w:rPr>
        </w:r>
        <w:r w:rsidR="007C4882">
          <w:rPr>
            <w:noProof/>
            <w:webHidden/>
          </w:rPr>
          <w:fldChar w:fldCharType="separate"/>
        </w:r>
        <w:r w:rsidR="007C4882">
          <w:rPr>
            <w:noProof/>
            <w:webHidden/>
          </w:rPr>
          <w:t>12</w:t>
        </w:r>
        <w:r w:rsidR="007C4882">
          <w:rPr>
            <w:noProof/>
            <w:webHidden/>
          </w:rPr>
          <w:fldChar w:fldCharType="end"/>
        </w:r>
      </w:hyperlink>
    </w:p>
    <w:p w14:paraId="6EAC1410" w14:textId="30D8F003" w:rsidR="007C4882" w:rsidRDefault="00BB11DD">
      <w:pPr>
        <w:pStyle w:val="Spistreci4"/>
        <w:tabs>
          <w:tab w:val="left" w:pos="1790"/>
          <w:tab w:val="right" w:leader="dot" w:pos="9628"/>
        </w:tabs>
        <w:rPr>
          <w:rFonts w:asciiTheme="minorHAnsi" w:eastAsiaTheme="minorEastAsia" w:hAnsiTheme="minorHAnsi" w:cstheme="minorBidi"/>
          <w:noProof/>
          <w:color w:val="auto"/>
          <w:sz w:val="22"/>
          <w:szCs w:val="22"/>
          <w:shd w:val="clear" w:color="auto" w:fill="auto"/>
        </w:rPr>
      </w:pPr>
      <w:hyperlink w:anchor="_Toc43384157" w:history="1">
        <w:r w:rsidR="007C4882" w:rsidRPr="00325ED1">
          <w:rPr>
            <w:rStyle w:val="Hipercze"/>
            <w:noProof/>
          </w:rPr>
          <w:t>1.1.4.3.</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Diagram procesu obsługi Raportu z czynności kontrolnych w przypadku zgłoszenia zastrzeżeń przez podmiot kontrolowany</w:t>
        </w:r>
        <w:r w:rsidR="007C4882">
          <w:rPr>
            <w:noProof/>
            <w:webHidden/>
          </w:rPr>
          <w:tab/>
        </w:r>
        <w:r w:rsidR="007C4882">
          <w:rPr>
            <w:noProof/>
            <w:webHidden/>
          </w:rPr>
          <w:fldChar w:fldCharType="begin"/>
        </w:r>
        <w:r w:rsidR="007C4882">
          <w:rPr>
            <w:noProof/>
            <w:webHidden/>
          </w:rPr>
          <w:instrText xml:space="preserve"> PAGEREF _Toc43384157 \h </w:instrText>
        </w:r>
        <w:r w:rsidR="007C4882">
          <w:rPr>
            <w:noProof/>
            <w:webHidden/>
          </w:rPr>
        </w:r>
        <w:r w:rsidR="007C4882">
          <w:rPr>
            <w:noProof/>
            <w:webHidden/>
          </w:rPr>
          <w:fldChar w:fldCharType="separate"/>
        </w:r>
        <w:r w:rsidR="007C4882">
          <w:rPr>
            <w:noProof/>
            <w:webHidden/>
          </w:rPr>
          <w:t>14</w:t>
        </w:r>
        <w:r w:rsidR="007C4882">
          <w:rPr>
            <w:noProof/>
            <w:webHidden/>
          </w:rPr>
          <w:fldChar w:fldCharType="end"/>
        </w:r>
      </w:hyperlink>
    </w:p>
    <w:p w14:paraId="5A8A90FD" w14:textId="45512FAF" w:rsidR="007C4882" w:rsidRDefault="00BB11DD">
      <w:pPr>
        <w:pStyle w:val="Spistreci3"/>
        <w:tabs>
          <w:tab w:val="left" w:pos="1540"/>
          <w:tab w:val="right" w:leader="dot" w:pos="9628"/>
        </w:tabs>
        <w:rPr>
          <w:rFonts w:asciiTheme="minorHAnsi" w:eastAsiaTheme="minorEastAsia" w:hAnsiTheme="minorHAnsi" w:cstheme="minorBidi"/>
          <w:noProof/>
          <w:color w:val="auto"/>
          <w:sz w:val="22"/>
          <w:szCs w:val="22"/>
          <w:shd w:val="clear" w:color="auto" w:fill="auto"/>
        </w:rPr>
      </w:pPr>
      <w:hyperlink w:anchor="_Toc43384158" w:history="1">
        <w:r w:rsidR="007C4882" w:rsidRPr="00325ED1">
          <w:rPr>
            <w:rStyle w:val="Hipercze"/>
            <w:noProof/>
          </w:rPr>
          <w:t>1.1.5.</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Reguły związane z przebiegiem procesu</w:t>
        </w:r>
        <w:r w:rsidR="007C4882">
          <w:rPr>
            <w:noProof/>
            <w:webHidden/>
          </w:rPr>
          <w:tab/>
        </w:r>
        <w:r w:rsidR="007C4882">
          <w:rPr>
            <w:noProof/>
            <w:webHidden/>
          </w:rPr>
          <w:fldChar w:fldCharType="begin"/>
        </w:r>
        <w:r w:rsidR="007C4882">
          <w:rPr>
            <w:noProof/>
            <w:webHidden/>
          </w:rPr>
          <w:instrText xml:space="preserve"> PAGEREF _Toc43384158 \h </w:instrText>
        </w:r>
        <w:r w:rsidR="007C4882">
          <w:rPr>
            <w:noProof/>
            <w:webHidden/>
          </w:rPr>
        </w:r>
        <w:r w:rsidR="007C4882">
          <w:rPr>
            <w:noProof/>
            <w:webHidden/>
          </w:rPr>
          <w:fldChar w:fldCharType="separate"/>
        </w:r>
        <w:r w:rsidR="007C4882">
          <w:rPr>
            <w:noProof/>
            <w:webHidden/>
          </w:rPr>
          <w:t>16</w:t>
        </w:r>
        <w:r w:rsidR="007C4882">
          <w:rPr>
            <w:noProof/>
            <w:webHidden/>
          </w:rPr>
          <w:fldChar w:fldCharType="end"/>
        </w:r>
      </w:hyperlink>
    </w:p>
    <w:p w14:paraId="10E91866" w14:textId="6F3DDC51" w:rsidR="007C4882" w:rsidRDefault="00BB11DD">
      <w:pPr>
        <w:pStyle w:val="Spistreci3"/>
        <w:tabs>
          <w:tab w:val="left" w:pos="1540"/>
          <w:tab w:val="right" w:leader="dot" w:pos="9628"/>
        </w:tabs>
        <w:rPr>
          <w:rFonts w:asciiTheme="minorHAnsi" w:eastAsiaTheme="minorEastAsia" w:hAnsiTheme="minorHAnsi" w:cstheme="minorBidi"/>
          <w:noProof/>
          <w:color w:val="auto"/>
          <w:sz w:val="22"/>
          <w:szCs w:val="22"/>
          <w:shd w:val="clear" w:color="auto" w:fill="auto"/>
        </w:rPr>
      </w:pPr>
      <w:hyperlink w:anchor="_Toc43384159" w:history="1">
        <w:r w:rsidR="007C4882" w:rsidRPr="00325ED1">
          <w:rPr>
            <w:rStyle w:val="Hipercze"/>
            <w:noProof/>
          </w:rPr>
          <w:t>1.1.6.</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Załączniki</w:t>
        </w:r>
        <w:r w:rsidR="007C4882">
          <w:rPr>
            <w:noProof/>
            <w:webHidden/>
          </w:rPr>
          <w:tab/>
        </w:r>
        <w:r w:rsidR="007C4882">
          <w:rPr>
            <w:noProof/>
            <w:webHidden/>
          </w:rPr>
          <w:fldChar w:fldCharType="begin"/>
        </w:r>
        <w:r w:rsidR="007C4882">
          <w:rPr>
            <w:noProof/>
            <w:webHidden/>
          </w:rPr>
          <w:instrText xml:space="preserve"> PAGEREF _Toc43384159 \h </w:instrText>
        </w:r>
        <w:r w:rsidR="007C4882">
          <w:rPr>
            <w:noProof/>
            <w:webHidden/>
          </w:rPr>
        </w:r>
        <w:r w:rsidR="007C4882">
          <w:rPr>
            <w:noProof/>
            <w:webHidden/>
          </w:rPr>
          <w:fldChar w:fldCharType="separate"/>
        </w:r>
        <w:r w:rsidR="007C4882">
          <w:rPr>
            <w:noProof/>
            <w:webHidden/>
          </w:rPr>
          <w:t>29</w:t>
        </w:r>
        <w:r w:rsidR="007C4882">
          <w:rPr>
            <w:noProof/>
            <w:webHidden/>
          </w:rPr>
          <w:fldChar w:fldCharType="end"/>
        </w:r>
      </w:hyperlink>
    </w:p>
    <w:p w14:paraId="5959B667" w14:textId="1DEA271D" w:rsidR="007C4882" w:rsidRDefault="00BB11DD">
      <w:pPr>
        <w:pStyle w:val="Spistreci1"/>
        <w:rPr>
          <w:rFonts w:asciiTheme="minorHAnsi" w:eastAsiaTheme="minorEastAsia" w:hAnsiTheme="minorHAnsi" w:cstheme="minorBidi"/>
          <w:noProof/>
          <w:color w:val="auto"/>
          <w:sz w:val="22"/>
          <w:szCs w:val="22"/>
          <w:shd w:val="clear" w:color="auto" w:fill="auto"/>
        </w:rPr>
      </w:pPr>
      <w:hyperlink w:anchor="_Toc43384160" w:history="1">
        <w:r w:rsidR="007C4882" w:rsidRPr="00325ED1">
          <w:rPr>
            <w:rStyle w:val="Hipercze"/>
            <w:noProof/>
          </w:rPr>
          <w:t>2.</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Czynności wykonywane na poszczególnych stanowiskach pracy</w:t>
        </w:r>
        <w:r w:rsidR="007C4882">
          <w:rPr>
            <w:noProof/>
            <w:webHidden/>
          </w:rPr>
          <w:tab/>
        </w:r>
        <w:r w:rsidR="007C4882">
          <w:rPr>
            <w:noProof/>
            <w:webHidden/>
          </w:rPr>
          <w:fldChar w:fldCharType="begin"/>
        </w:r>
        <w:r w:rsidR="007C4882">
          <w:rPr>
            <w:noProof/>
            <w:webHidden/>
          </w:rPr>
          <w:instrText xml:space="preserve"> PAGEREF _Toc43384160 \h </w:instrText>
        </w:r>
        <w:r w:rsidR="007C4882">
          <w:rPr>
            <w:noProof/>
            <w:webHidden/>
          </w:rPr>
        </w:r>
        <w:r w:rsidR="007C4882">
          <w:rPr>
            <w:noProof/>
            <w:webHidden/>
          </w:rPr>
          <w:fldChar w:fldCharType="separate"/>
        </w:r>
        <w:r w:rsidR="007C4882">
          <w:rPr>
            <w:noProof/>
            <w:webHidden/>
          </w:rPr>
          <w:t>32</w:t>
        </w:r>
        <w:r w:rsidR="007C4882">
          <w:rPr>
            <w:noProof/>
            <w:webHidden/>
          </w:rPr>
          <w:fldChar w:fldCharType="end"/>
        </w:r>
      </w:hyperlink>
    </w:p>
    <w:p w14:paraId="61B773D8" w14:textId="5630A388" w:rsidR="007C4882" w:rsidRDefault="00BB11DD">
      <w:pPr>
        <w:pStyle w:val="Spistreci1"/>
        <w:rPr>
          <w:rFonts w:asciiTheme="minorHAnsi" w:eastAsiaTheme="minorEastAsia" w:hAnsiTheme="minorHAnsi" w:cstheme="minorBidi"/>
          <w:noProof/>
          <w:color w:val="auto"/>
          <w:sz w:val="22"/>
          <w:szCs w:val="22"/>
          <w:shd w:val="clear" w:color="auto" w:fill="auto"/>
        </w:rPr>
      </w:pPr>
      <w:hyperlink w:anchor="_Toc43384161" w:history="1">
        <w:r w:rsidR="007C4882" w:rsidRPr="00325ED1">
          <w:rPr>
            <w:rStyle w:val="Hipercze"/>
            <w:noProof/>
          </w:rPr>
          <w:t>3.</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Załączniki</w:t>
        </w:r>
        <w:r w:rsidR="007C4882">
          <w:rPr>
            <w:noProof/>
            <w:webHidden/>
          </w:rPr>
          <w:tab/>
        </w:r>
        <w:r w:rsidR="007C4882">
          <w:rPr>
            <w:noProof/>
            <w:webHidden/>
          </w:rPr>
          <w:fldChar w:fldCharType="begin"/>
        </w:r>
        <w:r w:rsidR="007C4882">
          <w:rPr>
            <w:noProof/>
            <w:webHidden/>
          </w:rPr>
          <w:instrText xml:space="preserve"> PAGEREF _Toc43384161 \h </w:instrText>
        </w:r>
        <w:r w:rsidR="007C4882">
          <w:rPr>
            <w:noProof/>
            <w:webHidden/>
          </w:rPr>
        </w:r>
        <w:r w:rsidR="007C4882">
          <w:rPr>
            <w:noProof/>
            <w:webHidden/>
          </w:rPr>
          <w:fldChar w:fldCharType="separate"/>
        </w:r>
        <w:r w:rsidR="007C4882">
          <w:rPr>
            <w:noProof/>
            <w:webHidden/>
          </w:rPr>
          <w:t>35</w:t>
        </w:r>
        <w:r w:rsidR="007C4882">
          <w:rPr>
            <w:noProof/>
            <w:webHidden/>
          </w:rPr>
          <w:fldChar w:fldCharType="end"/>
        </w:r>
      </w:hyperlink>
    </w:p>
    <w:p w14:paraId="55E40AEC" w14:textId="132F36E9"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62" w:history="1">
        <w:r w:rsidR="007C4882" w:rsidRPr="00325ED1">
          <w:rPr>
            <w:rStyle w:val="Hipercze"/>
            <w:noProof/>
          </w:rPr>
          <w:t>3.1.</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Harmonogram przeprowadzania czynności kontrolnych PROW na lata 2014-2020 (P-01/344)</w:t>
        </w:r>
        <w:r w:rsidR="007C4882">
          <w:rPr>
            <w:noProof/>
            <w:webHidden/>
          </w:rPr>
          <w:tab/>
        </w:r>
        <w:r w:rsidR="007C4882">
          <w:rPr>
            <w:noProof/>
            <w:webHidden/>
          </w:rPr>
          <w:fldChar w:fldCharType="begin"/>
        </w:r>
        <w:r w:rsidR="007C4882">
          <w:rPr>
            <w:noProof/>
            <w:webHidden/>
          </w:rPr>
          <w:instrText xml:space="preserve"> PAGEREF _Toc43384162 \h </w:instrText>
        </w:r>
        <w:r w:rsidR="007C4882">
          <w:rPr>
            <w:noProof/>
            <w:webHidden/>
          </w:rPr>
        </w:r>
        <w:r w:rsidR="007C4882">
          <w:rPr>
            <w:noProof/>
            <w:webHidden/>
          </w:rPr>
          <w:fldChar w:fldCharType="separate"/>
        </w:r>
        <w:r w:rsidR="007C4882">
          <w:rPr>
            <w:noProof/>
            <w:webHidden/>
          </w:rPr>
          <w:t>35</w:t>
        </w:r>
        <w:r w:rsidR="007C4882">
          <w:rPr>
            <w:noProof/>
            <w:webHidden/>
          </w:rPr>
          <w:fldChar w:fldCharType="end"/>
        </w:r>
      </w:hyperlink>
    </w:p>
    <w:p w14:paraId="2883D754" w14:textId="1CC218B5"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63" w:history="1">
        <w:r w:rsidR="007C4882" w:rsidRPr="00325ED1">
          <w:rPr>
            <w:rStyle w:val="Hipercze"/>
            <w:noProof/>
          </w:rPr>
          <w:t>3.2.</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Raport z czynności kontrolnych (R-01/344)</w:t>
        </w:r>
        <w:r w:rsidR="007C4882">
          <w:rPr>
            <w:noProof/>
            <w:webHidden/>
          </w:rPr>
          <w:tab/>
        </w:r>
        <w:r w:rsidR="007C4882">
          <w:rPr>
            <w:noProof/>
            <w:webHidden/>
          </w:rPr>
          <w:fldChar w:fldCharType="begin"/>
        </w:r>
        <w:r w:rsidR="007C4882">
          <w:rPr>
            <w:noProof/>
            <w:webHidden/>
          </w:rPr>
          <w:instrText xml:space="preserve"> PAGEREF _Toc43384163 \h </w:instrText>
        </w:r>
        <w:r w:rsidR="007C4882">
          <w:rPr>
            <w:noProof/>
            <w:webHidden/>
          </w:rPr>
        </w:r>
        <w:r w:rsidR="007C4882">
          <w:rPr>
            <w:noProof/>
            <w:webHidden/>
          </w:rPr>
          <w:fldChar w:fldCharType="separate"/>
        </w:r>
        <w:r w:rsidR="007C4882">
          <w:rPr>
            <w:noProof/>
            <w:webHidden/>
          </w:rPr>
          <w:t>35</w:t>
        </w:r>
        <w:r w:rsidR="007C4882">
          <w:rPr>
            <w:noProof/>
            <w:webHidden/>
          </w:rPr>
          <w:fldChar w:fldCharType="end"/>
        </w:r>
      </w:hyperlink>
    </w:p>
    <w:p w14:paraId="64E871F4" w14:textId="7078105A"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64" w:history="1">
        <w:r w:rsidR="007C4882" w:rsidRPr="00325ED1">
          <w:rPr>
            <w:rStyle w:val="Hipercze"/>
            <w:noProof/>
          </w:rPr>
          <w:t>3.3.</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Instrukcja wypełniania Raportu z czynności kontrolnych (IR-01/344)</w:t>
        </w:r>
        <w:r w:rsidR="007C4882">
          <w:rPr>
            <w:noProof/>
            <w:webHidden/>
          </w:rPr>
          <w:tab/>
        </w:r>
        <w:r w:rsidR="007C4882">
          <w:rPr>
            <w:noProof/>
            <w:webHidden/>
          </w:rPr>
          <w:fldChar w:fldCharType="begin"/>
        </w:r>
        <w:r w:rsidR="007C4882">
          <w:rPr>
            <w:noProof/>
            <w:webHidden/>
          </w:rPr>
          <w:instrText xml:space="preserve"> PAGEREF _Toc43384164 \h </w:instrText>
        </w:r>
        <w:r w:rsidR="007C4882">
          <w:rPr>
            <w:noProof/>
            <w:webHidden/>
          </w:rPr>
        </w:r>
        <w:r w:rsidR="007C4882">
          <w:rPr>
            <w:noProof/>
            <w:webHidden/>
          </w:rPr>
          <w:fldChar w:fldCharType="separate"/>
        </w:r>
        <w:r w:rsidR="007C4882">
          <w:rPr>
            <w:noProof/>
            <w:webHidden/>
          </w:rPr>
          <w:t>35</w:t>
        </w:r>
        <w:r w:rsidR="007C4882">
          <w:rPr>
            <w:noProof/>
            <w:webHidden/>
          </w:rPr>
          <w:fldChar w:fldCharType="end"/>
        </w:r>
      </w:hyperlink>
    </w:p>
    <w:p w14:paraId="44687F92" w14:textId="3D34079F"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65" w:history="1">
        <w:r w:rsidR="007C4882" w:rsidRPr="00325ED1">
          <w:rPr>
            <w:rStyle w:val="Hipercze"/>
            <w:noProof/>
          </w:rPr>
          <w:t>3.4.</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Karta weryfikacji Raportu z czynności kontrolnych (K-01/344)</w:t>
        </w:r>
        <w:r w:rsidR="007C4882">
          <w:rPr>
            <w:noProof/>
            <w:webHidden/>
          </w:rPr>
          <w:tab/>
        </w:r>
        <w:r w:rsidR="007C4882">
          <w:rPr>
            <w:noProof/>
            <w:webHidden/>
          </w:rPr>
          <w:fldChar w:fldCharType="begin"/>
        </w:r>
        <w:r w:rsidR="007C4882">
          <w:rPr>
            <w:noProof/>
            <w:webHidden/>
          </w:rPr>
          <w:instrText xml:space="preserve"> PAGEREF _Toc43384165 \h </w:instrText>
        </w:r>
        <w:r w:rsidR="007C4882">
          <w:rPr>
            <w:noProof/>
            <w:webHidden/>
          </w:rPr>
        </w:r>
        <w:r w:rsidR="007C4882">
          <w:rPr>
            <w:noProof/>
            <w:webHidden/>
          </w:rPr>
          <w:fldChar w:fldCharType="separate"/>
        </w:r>
        <w:r w:rsidR="007C4882">
          <w:rPr>
            <w:noProof/>
            <w:webHidden/>
          </w:rPr>
          <w:t>35</w:t>
        </w:r>
        <w:r w:rsidR="007C4882">
          <w:rPr>
            <w:noProof/>
            <w:webHidden/>
          </w:rPr>
          <w:fldChar w:fldCharType="end"/>
        </w:r>
      </w:hyperlink>
    </w:p>
    <w:p w14:paraId="77F2ED63" w14:textId="512500C7"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66" w:history="1">
        <w:r w:rsidR="007C4882" w:rsidRPr="00325ED1">
          <w:rPr>
            <w:rStyle w:val="Hipercze"/>
            <w:noProof/>
          </w:rPr>
          <w:t>3.5.</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Instrukcja wypełniania Karty weryfikacji Raportu z czynności kontrolnych (IK-01/344)</w:t>
        </w:r>
        <w:r w:rsidR="007C4882">
          <w:rPr>
            <w:noProof/>
            <w:webHidden/>
          </w:rPr>
          <w:tab/>
        </w:r>
        <w:r w:rsidR="007C4882">
          <w:rPr>
            <w:noProof/>
            <w:webHidden/>
          </w:rPr>
          <w:fldChar w:fldCharType="begin"/>
        </w:r>
        <w:r w:rsidR="007C4882">
          <w:rPr>
            <w:noProof/>
            <w:webHidden/>
          </w:rPr>
          <w:instrText xml:space="preserve"> PAGEREF _Toc43384166 \h </w:instrText>
        </w:r>
        <w:r w:rsidR="007C4882">
          <w:rPr>
            <w:noProof/>
            <w:webHidden/>
          </w:rPr>
        </w:r>
        <w:r w:rsidR="007C4882">
          <w:rPr>
            <w:noProof/>
            <w:webHidden/>
          </w:rPr>
          <w:fldChar w:fldCharType="separate"/>
        </w:r>
        <w:r w:rsidR="007C4882">
          <w:rPr>
            <w:noProof/>
            <w:webHidden/>
          </w:rPr>
          <w:t>35</w:t>
        </w:r>
        <w:r w:rsidR="007C4882">
          <w:rPr>
            <w:noProof/>
            <w:webHidden/>
          </w:rPr>
          <w:fldChar w:fldCharType="end"/>
        </w:r>
      </w:hyperlink>
    </w:p>
    <w:p w14:paraId="3D89D7A4" w14:textId="137FF6C5"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67" w:history="1">
        <w:r w:rsidR="007C4882" w:rsidRPr="00325ED1">
          <w:rPr>
            <w:rStyle w:val="Hipercze"/>
            <w:noProof/>
          </w:rPr>
          <w:t>3.6.</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Lista kontrolna dla operacji 7.2.1 (etap obsługi wniosku o płatność/ex post) (K-02/7.2.1/344)</w:t>
        </w:r>
        <w:r w:rsidR="007C4882">
          <w:rPr>
            <w:noProof/>
            <w:webHidden/>
          </w:rPr>
          <w:tab/>
        </w:r>
        <w:r w:rsidR="007C4882">
          <w:rPr>
            <w:noProof/>
            <w:webHidden/>
          </w:rPr>
          <w:fldChar w:fldCharType="begin"/>
        </w:r>
        <w:r w:rsidR="007C4882">
          <w:rPr>
            <w:noProof/>
            <w:webHidden/>
          </w:rPr>
          <w:instrText xml:space="preserve"> PAGEREF _Toc43384167 \h </w:instrText>
        </w:r>
        <w:r w:rsidR="007C4882">
          <w:rPr>
            <w:noProof/>
            <w:webHidden/>
          </w:rPr>
        </w:r>
        <w:r w:rsidR="007C4882">
          <w:rPr>
            <w:noProof/>
            <w:webHidden/>
          </w:rPr>
          <w:fldChar w:fldCharType="separate"/>
        </w:r>
        <w:r w:rsidR="007C4882">
          <w:rPr>
            <w:noProof/>
            <w:webHidden/>
          </w:rPr>
          <w:t>35</w:t>
        </w:r>
        <w:r w:rsidR="007C4882">
          <w:rPr>
            <w:noProof/>
            <w:webHidden/>
          </w:rPr>
          <w:fldChar w:fldCharType="end"/>
        </w:r>
      </w:hyperlink>
    </w:p>
    <w:p w14:paraId="6C227EF9" w14:textId="0B3C5DAF"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68" w:history="1">
        <w:r w:rsidR="007C4882" w:rsidRPr="00325ED1">
          <w:rPr>
            <w:rStyle w:val="Hipercze"/>
            <w:noProof/>
          </w:rPr>
          <w:t>3.7.</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Instrukcja wypełniania listy kontrolnej dla operacji 7.2.1 (IK-02/7.2.1/344)</w:t>
        </w:r>
        <w:r w:rsidR="007C4882">
          <w:rPr>
            <w:noProof/>
            <w:webHidden/>
          </w:rPr>
          <w:tab/>
        </w:r>
        <w:r w:rsidR="007C4882">
          <w:rPr>
            <w:noProof/>
            <w:webHidden/>
          </w:rPr>
          <w:fldChar w:fldCharType="begin"/>
        </w:r>
        <w:r w:rsidR="007C4882">
          <w:rPr>
            <w:noProof/>
            <w:webHidden/>
          </w:rPr>
          <w:instrText xml:space="preserve"> PAGEREF _Toc43384168 \h </w:instrText>
        </w:r>
        <w:r w:rsidR="007C4882">
          <w:rPr>
            <w:noProof/>
            <w:webHidden/>
          </w:rPr>
        </w:r>
        <w:r w:rsidR="007C4882">
          <w:rPr>
            <w:noProof/>
            <w:webHidden/>
          </w:rPr>
          <w:fldChar w:fldCharType="separate"/>
        </w:r>
        <w:r w:rsidR="007C4882">
          <w:rPr>
            <w:noProof/>
            <w:webHidden/>
          </w:rPr>
          <w:t>35</w:t>
        </w:r>
        <w:r w:rsidR="007C4882">
          <w:rPr>
            <w:noProof/>
            <w:webHidden/>
          </w:rPr>
          <w:fldChar w:fldCharType="end"/>
        </w:r>
      </w:hyperlink>
    </w:p>
    <w:p w14:paraId="026E12D8" w14:textId="7721A8AF"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69" w:history="1">
        <w:r w:rsidR="007C4882" w:rsidRPr="00325ED1">
          <w:rPr>
            <w:rStyle w:val="Hipercze"/>
            <w:noProof/>
          </w:rPr>
          <w:t>3.8.</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Pismo o wyjaśnienie zakresu wizyty (P-02/344)</w:t>
        </w:r>
        <w:r w:rsidR="007C4882">
          <w:rPr>
            <w:noProof/>
            <w:webHidden/>
          </w:rPr>
          <w:tab/>
        </w:r>
        <w:r w:rsidR="007C4882">
          <w:rPr>
            <w:noProof/>
            <w:webHidden/>
          </w:rPr>
          <w:fldChar w:fldCharType="begin"/>
        </w:r>
        <w:r w:rsidR="007C4882">
          <w:rPr>
            <w:noProof/>
            <w:webHidden/>
          </w:rPr>
          <w:instrText xml:space="preserve"> PAGEREF _Toc43384169 \h </w:instrText>
        </w:r>
        <w:r w:rsidR="007C4882">
          <w:rPr>
            <w:noProof/>
            <w:webHidden/>
          </w:rPr>
        </w:r>
        <w:r w:rsidR="007C4882">
          <w:rPr>
            <w:noProof/>
            <w:webHidden/>
          </w:rPr>
          <w:fldChar w:fldCharType="separate"/>
        </w:r>
        <w:r w:rsidR="007C4882">
          <w:rPr>
            <w:noProof/>
            <w:webHidden/>
          </w:rPr>
          <w:t>35</w:t>
        </w:r>
        <w:r w:rsidR="007C4882">
          <w:rPr>
            <w:noProof/>
            <w:webHidden/>
          </w:rPr>
          <w:fldChar w:fldCharType="end"/>
        </w:r>
      </w:hyperlink>
    </w:p>
    <w:p w14:paraId="53D589A9" w14:textId="231BA2E0"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70" w:history="1">
        <w:r w:rsidR="007C4882" w:rsidRPr="00325ED1">
          <w:rPr>
            <w:rStyle w:val="Hipercze"/>
            <w:noProof/>
          </w:rPr>
          <w:t>3.9.</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Pismo informujące podmiot kontrolowany o terminie i zakresie czynności kontrolnych (P-03/344)</w:t>
        </w:r>
        <w:r w:rsidR="007C4882">
          <w:rPr>
            <w:noProof/>
            <w:webHidden/>
          </w:rPr>
          <w:tab/>
        </w:r>
        <w:r w:rsidR="007C4882">
          <w:rPr>
            <w:noProof/>
            <w:webHidden/>
          </w:rPr>
          <w:fldChar w:fldCharType="begin"/>
        </w:r>
        <w:r w:rsidR="007C4882">
          <w:rPr>
            <w:noProof/>
            <w:webHidden/>
          </w:rPr>
          <w:instrText xml:space="preserve"> PAGEREF _Toc43384170 \h </w:instrText>
        </w:r>
        <w:r w:rsidR="007C4882">
          <w:rPr>
            <w:noProof/>
            <w:webHidden/>
          </w:rPr>
        </w:r>
        <w:r w:rsidR="007C4882">
          <w:rPr>
            <w:noProof/>
            <w:webHidden/>
          </w:rPr>
          <w:fldChar w:fldCharType="separate"/>
        </w:r>
        <w:r w:rsidR="007C4882">
          <w:rPr>
            <w:noProof/>
            <w:webHidden/>
          </w:rPr>
          <w:t>35</w:t>
        </w:r>
        <w:r w:rsidR="007C4882">
          <w:rPr>
            <w:noProof/>
            <w:webHidden/>
          </w:rPr>
          <w:fldChar w:fldCharType="end"/>
        </w:r>
      </w:hyperlink>
    </w:p>
    <w:p w14:paraId="420F0425" w14:textId="22E7F8A7"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71" w:history="1">
        <w:r w:rsidR="007C4882" w:rsidRPr="00325ED1">
          <w:rPr>
            <w:rStyle w:val="Hipercze"/>
            <w:noProof/>
          </w:rPr>
          <w:t>3.10.</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Pismo przekazujące Raporty z czynności kontrolnych do jednostki zlecającej przeprowadzenie czynności kontrolne (P-04/344)</w:t>
        </w:r>
        <w:r w:rsidR="007C4882">
          <w:rPr>
            <w:noProof/>
            <w:webHidden/>
          </w:rPr>
          <w:tab/>
        </w:r>
        <w:r w:rsidR="007C4882">
          <w:rPr>
            <w:noProof/>
            <w:webHidden/>
          </w:rPr>
          <w:fldChar w:fldCharType="begin"/>
        </w:r>
        <w:r w:rsidR="007C4882">
          <w:rPr>
            <w:noProof/>
            <w:webHidden/>
          </w:rPr>
          <w:instrText xml:space="preserve"> PAGEREF _Toc43384171 \h </w:instrText>
        </w:r>
        <w:r w:rsidR="007C4882">
          <w:rPr>
            <w:noProof/>
            <w:webHidden/>
          </w:rPr>
        </w:r>
        <w:r w:rsidR="007C4882">
          <w:rPr>
            <w:noProof/>
            <w:webHidden/>
          </w:rPr>
          <w:fldChar w:fldCharType="separate"/>
        </w:r>
        <w:r w:rsidR="007C4882">
          <w:rPr>
            <w:noProof/>
            <w:webHidden/>
          </w:rPr>
          <w:t>35</w:t>
        </w:r>
        <w:r w:rsidR="007C4882">
          <w:rPr>
            <w:noProof/>
            <w:webHidden/>
          </w:rPr>
          <w:fldChar w:fldCharType="end"/>
        </w:r>
      </w:hyperlink>
    </w:p>
    <w:p w14:paraId="551ED190" w14:textId="335E4048"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72" w:history="1">
        <w:r w:rsidR="007C4882" w:rsidRPr="00325ED1">
          <w:rPr>
            <w:rStyle w:val="Hipercze"/>
            <w:noProof/>
          </w:rPr>
          <w:t>3.11.</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Pismo przekazujące kopię Raportu z czynności kontrolnych podmiotowi kontrolowanemu (P-05/344)</w:t>
        </w:r>
        <w:r w:rsidR="007C4882">
          <w:rPr>
            <w:noProof/>
            <w:webHidden/>
          </w:rPr>
          <w:tab/>
        </w:r>
        <w:r w:rsidR="007C4882">
          <w:rPr>
            <w:noProof/>
            <w:webHidden/>
          </w:rPr>
          <w:fldChar w:fldCharType="begin"/>
        </w:r>
        <w:r w:rsidR="007C4882">
          <w:rPr>
            <w:noProof/>
            <w:webHidden/>
          </w:rPr>
          <w:instrText xml:space="preserve"> PAGEREF _Toc43384172 \h </w:instrText>
        </w:r>
        <w:r w:rsidR="007C4882">
          <w:rPr>
            <w:noProof/>
            <w:webHidden/>
          </w:rPr>
        </w:r>
        <w:r w:rsidR="007C4882">
          <w:rPr>
            <w:noProof/>
            <w:webHidden/>
          </w:rPr>
          <w:fldChar w:fldCharType="separate"/>
        </w:r>
        <w:r w:rsidR="007C4882">
          <w:rPr>
            <w:noProof/>
            <w:webHidden/>
          </w:rPr>
          <w:t>35</w:t>
        </w:r>
        <w:r w:rsidR="007C4882">
          <w:rPr>
            <w:noProof/>
            <w:webHidden/>
          </w:rPr>
          <w:fldChar w:fldCharType="end"/>
        </w:r>
      </w:hyperlink>
    </w:p>
    <w:p w14:paraId="1A5A5E27" w14:textId="013EFA30"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73" w:history="1">
        <w:r w:rsidR="007C4882" w:rsidRPr="00325ED1">
          <w:rPr>
            <w:rStyle w:val="Hipercze"/>
            <w:noProof/>
          </w:rPr>
          <w:t>3.12.</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Pismo przekazujące kopię Raportu z czynności kontrolnych podmiotowi kontrolowanemu w związku z brakiem możliwości przeprowadzenia czynności kontrolnych (P-06/344)</w:t>
        </w:r>
        <w:r w:rsidR="007C4882">
          <w:rPr>
            <w:noProof/>
            <w:webHidden/>
          </w:rPr>
          <w:tab/>
        </w:r>
        <w:r w:rsidR="007C4882">
          <w:rPr>
            <w:noProof/>
            <w:webHidden/>
          </w:rPr>
          <w:fldChar w:fldCharType="begin"/>
        </w:r>
        <w:r w:rsidR="007C4882">
          <w:rPr>
            <w:noProof/>
            <w:webHidden/>
          </w:rPr>
          <w:instrText xml:space="preserve"> PAGEREF _Toc43384173 \h </w:instrText>
        </w:r>
        <w:r w:rsidR="007C4882">
          <w:rPr>
            <w:noProof/>
            <w:webHidden/>
          </w:rPr>
        </w:r>
        <w:r w:rsidR="007C4882">
          <w:rPr>
            <w:noProof/>
            <w:webHidden/>
          </w:rPr>
          <w:fldChar w:fldCharType="separate"/>
        </w:r>
        <w:r w:rsidR="007C4882">
          <w:rPr>
            <w:noProof/>
            <w:webHidden/>
          </w:rPr>
          <w:t>35</w:t>
        </w:r>
        <w:r w:rsidR="007C4882">
          <w:rPr>
            <w:noProof/>
            <w:webHidden/>
          </w:rPr>
          <w:fldChar w:fldCharType="end"/>
        </w:r>
      </w:hyperlink>
    </w:p>
    <w:p w14:paraId="17DAB3AB" w14:textId="60B617BC"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74" w:history="1">
        <w:r w:rsidR="007C4882" w:rsidRPr="00325ED1">
          <w:rPr>
            <w:rStyle w:val="Hipercze"/>
            <w:noProof/>
          </w:rPr>
          <w:t>3.13.</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Pismo przekazujące kopię Raportu z czynności kontrolnych podmiotowi kontrolowanemu po uwzględnieniu w całości/części zastrzeżeń (P-07/344)</w:t>
        </w:r>
        <w:r w:rsidR="007C4882">
          <w:rPr>
            <w:noProof/>
            <w:webHidden/>
          </w:rPr>
          <w:tab/>
        </w:r>
        <w:r w:rsidR="007C4882">
          <w:rPr>
            <w:noProof/>
            <w:webHidden/>
          </w:rPr>
          <w:fldChar w:fldCharType="begin"/>
        </w:r>
        <w:r w:rsidR="007C4882">
          <w:rPr>
            <w:noProof/>
            <w:webHidden/>
          </w:rPr>
          <w:instrText xml:space="preserve"> PAGEREF _Toc43384174 \h </w:instrText>
        </w:r>
        <w:r w:rsidR="007C4882">
          <w:rPr>
            <w:noProof/>
            <w:webHidden/>
          </w:rPr>
        </w:r>
        <w:r w:rsidR="007C4882">
          <w:rPr>
            <w:noProof/>
            <w:webHidden/>
          </w:rPr>
          <w:fldChar w:fldCharType="separate"/>
        </w:r>
        <w:r w:rsidR="007C4882">
          <w:rPr>
            <w:noProof/>
            <w:webHidden/>
          </w:rPr>
          <w:t>35</w:t>
        </w:r>
        <w:r w:rsidR="007C4882">
          <w:rPr>
            <w:noProof/>
            <w:webHidden/>
          </w:rPr>
          <w:fldChar w:fldCharType="end"/>
        </w:r>
      </w:hyperlink>
    </w:p>
    <w:p w14:paraId="3C2B751F" w14:textId="3CC4B6FD"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75" w:history="1">
        <w:r w:rsidR="007C4882" w:rsidRPr="00325ED1">
          <w:rPr>
            <w:rStyle w:val="Hipercze"/>
            <w:noProof/>
          </w:rPr>
          <w:t>3.14.</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Pismo informujące podmiot kontrolowany o nieuwzględnieniu zastrzeżeń (P-08/344)</w:t>
        </w:r>
        <w:r w:rsidR="007C4882">
          <w:rPr>
            <w:noProof/>
            <w:webHidden/>
          </w:rPr>
          <w:tab/>
        </w:r>
        <w:r w:rsidR="007C4882">
          <w:rPr>
            <w:noProof/>
            <w:webHidden/>
          </w:rPr>
          <w:fldChar w:fldCharType="begin"/>
        </w:r>
        <w:r w:rsidR="007C4882">
          <w:rPr>
            <w:noProof/>
            <w:webHidden/>
          </w:rPr>
          <w:instrText xml:space="preserve"> PAGEREF _Toc43384175 \h </w:instrText>
        </w:r>
        <w:r w:rsidR="007C4882">
          <w:rPr>
            <w:noProof/>
            <w:webHidden/>
          </w:rPr>
        </w:r>
        <w:r w:rsidR="007C4882">
          <w:rPr>
            <w:noProof/>
            <w:webHidden/>
          </w:rPr>
          <w:fldChar w:fldCharType="separate"/>
        </w:r>
        <w:r w:rsidR="007C4882">
          <w:rPr>
            <w:noProof/>
            <w:webHidden/>
          </w:rPr>
          <w:t>35</w:t>
        </w:r>
        <w:r w:rsidR="007C4882">
          <w:rPr>
            <w:noProof/>
            <w:webHidden/>
          </w:rPr>
          <w:fldChar w:fldCharType="end"/>
        </w:r>
      </w:hyperlink>
    </w:p>
    <w:p w14:paraId="6A390378" w14:textId="3C639B64"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76" w:history="1">
        <w:r w:rsidR="007C4882" w:rsidRPr="00325ED1">
          <w:rPr>
            <w:rStyle w:val="Hipercze"/>
            <w:noProof/>
          </w:rPr>
          <w:t>3.15.</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Pismo informujące podmiot kontrolowany o konieczności uzyskania dodatkowych opinii/wyjaśnień (P-09/344)</w:t>
        </w:r>
        <w:r w:rsidR="007C4882">
          <w:rPr>
            <w:noProof/>
            <w:webHidden/>
          </w:rPr>
          <w:tab/>
        </w:r>
        <w:r w:rsidR="007C4882">
          <w:rPr>
            <w:noProof/>
            <w:webHidden/>
          </w:rPr>
          <w:fldChar w:fldCharType="begin"/>
        </w:r>
        <w:r w:rsidR="007C4882">
          <w:rPr>
            <w:noProof/>
            <w:webHidden/>
          </w:rPr>
          <w:instrText xml:space="preserve"> PAGEREF _Toc43384176 \h </w:instrText>
        </w:r>
        <w:r w:rsidR="007C4882">
          <w:rPr>
            <w:noProof/>
            <w:webHidden/>
          </w:rPr>
        </w:r>
        <w:r w:rsidR="007C4882">
          <w:rPr>
            <w:noProof/>
            <w:webHidden/>
          </w:rPr>
          <w:fldChar w:fldCharType="separate"/>
        </w:r>
        <w:r w:rsidR="007C4882">
          <w:rPr>
            <w:noProof/>
            <w:webHidden/>
          </w:rPr>
          <w:t>35</w:t>
        </w:r>
        <w:r w:rsidR="007C4882">
          <w:rPr>
            <w:noProof/>
            <w:webHidden/>
          </w:rPr>
          <w:fldChar w:fldCharType="end"/>
        </w:r>
      </w:hyperlink>
    </w:p>
    <w:p w14:paraId="2847114D" w14:textId="3E60C632"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77" w:history="1">
        <w:r w:rsidR="007C4882" w:rsidRPr="00325ED1">
          <w:rPr>
            <w:rStyle w:val="Hipercze"/>
            <w:noProof/>
          </w:rPr>
          <w:t>3.16.</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Pismo o planowanym terminie i zakresie przeprowadzenia czynności kontrolnych u podmiotu trzeciego (P-10/344)</w:t>
        </w:r>
        <w:r w:rsidR="007C4882">
          <w:rPr>
            <w:noProof/>
            <w:webHidden/>
          </w:rPr>
          <w:tab/>
        </w:r>
        <w:r w:rsidR="007C4882">
          <w:rPr>
            <w:noProof/>
            <w:webHidden/>
          </w:rPr>
          <w:fldChar w:fldCharType="begin"/>
        </w:r>
        <w:r w:rsidR="007C4882">
          <w:rPr>
            <w:noProof/>
            <w:webHidden/>
          </w:rPr>
          <w:instrText xml:space="preserve"> PAGEREF _Toc43384177 \h </w:instrText>
        </w:r>
        <w:r w:rsidR="007C4882">
          <w:rPr>
            <w:noProof/>
            <w:webHidden/>
          </w:rPr>
        </w:r>
        <w:r w:rsidR="007C4882">
          <w:rPr>
            <w:noProof/>
            <w:webHidden/>
          </w:rPr>
          <w:fldChar w:fldCharType="separate"/>
        </w:r>
        <w:r w:rsidR="007C4882">
          <w:rPr>
            <w:noProof/>
            <w:webHidden/>
          </w:rPr>
          <w:t>35</w:t>
        </w:r>
        <w:r w:rsidR="007C4882">
          <w:rPr>
            <w:noProof/>
            <w:webHidden/>
          </w:rPr>
          <w:fldChar w:fldCharType="end"/>
        </w:r>
      </w:hyperlink>
    </w:p>
    <w:p w14:paraId="496F705E" w14:textId="32C2B461"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78" w:history="1">
        <w:r w:rsidR="007C4882" w:rsidRPr="00325ED1">
          <w:rPr>
            <w:rStyle w:val="Hipercze"/>
            <w:noProof/>
          </w:rPr>
          <w:t>3.17.</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Pismo z prośbą o potwierdzenie danych zawartych w dokumentach handlowych będących w posiadaniu podmiotu trzeciego (P-11/344)</w:t>
        </w:r>
        <w:r w:rsidR="007C4882">
          <w:rPr>
            <w:noProof/>
            <w:webHidden/>
          </w:rPr>
          <w:tab/>
        </w:r>
        <w:r w:rsidR="007C4882">
          <w:rPr>
            <w:noProof/>
            <w:webHidden/>
          </w:rPr>
          <w:fldChar w:fldCharType="begin"/>
        </w:r>
        <w:r w:rsidR="007C4882">
          <w:rPr>
            <w:noProof/>
            <w:webHidden/>
          </w:rPr>
          <w:instrText xml:space="preserve"> PAGEREF _Toc43384178 \h </w:instrText>
        </w:r>
        <w:r w:rsidR="007C4882">
          <w:rPr>
            <w:noProof/>
            <w:webHidden/>
          </w:rPr>
        </w:r>
        <w:r w:rsidR="007C4882">
          <w:rPr>
            <w:noProof/>
            <w:webHidden/>
          </w:rPr>
          <w:fldChar w:fldCharType="separate"/>
        </w:r>
        <w:r w:rsidR="007C4882">
          <w:rPr>
            <w:noProof/>
            <w:webHidden/>
          </w:rPr>
          <w:t>35</w:t>
        </w:r>
        <w:r w:rsidR="007C4882">
          <w:rPr>
            <w:noProof/>
            <w:webHidden/>
          </w:rPr>
          <w:fldChar w:fldCharType="end"/>
        </w:r>
      </w:hyperlink>
    </w:p>
    <w:p w14:paraId="5336A53B" w14:textId="48C68BB1"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79" w:history="1">
        <w:r w:rsidR="007C4882" w:rsidRPr="00325ED1">
          <w:rPr>
            <w:rStyle w:val="Hipercze"/>
            <w:noProof/>
          </w:rPr>
          <w:t>3.18.</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Lista kontrolna do wizyty na etapie WOP (K-03/344)</w:t>
        </w:r>
        <w:r w:rsidR="007C4882">
          <w:rPr>
            <w:noProof/>
            <w:webHidden/>
          </w:rPr>
          <w:tab/>
        </w:r>
        <w:r w:rsidR="007C4882">
          <w:rPr>
            <w:noProof/>
            <w:webHidden/>
          </w:rPr>
          <w:fldChar w:fldCharType="begin"/>
        </w:r>
        <w:r w:rsidR="007C4882">
          <w:rPr>
            <w:noProof/>
            <w:webHidden/>
          </w:rPr>
          <w:instrText xml:space="preserve"> PAGEREF _Toc43384179 \h </w:instrText>
        </w:r>
        <w:r w:rsidR="007C4882">
          <w:rPr>
            <w:noProof/>
            <w:webHidden/>
          </w:rPr>
        </w:r>
        <w:r w:rsidR="007C4882">
          <w:rPr>
            <w:noProof/>
            <w:webHidden/>
          </w:rPr>
          <w:fldChar w:fldCharType="separate"/>
        </w:r>
        <w:r w:rsidR="007C4882">
          <w:rPr>
            <w:noProof/>
            <w:webHidden/>
          </w:rPr>
          <w:t>35</w:t>
        </w:r>
        <w:r w:rsidR="007C4882">
          <w:rPr>
            <w:noProof/>
            <w:webHidden/>
          </w:rPr>
          <w:fldChar w:fldCharType="end"/>
        </w:r>
      </w:hyperlink>
    </w:p>
    <w:p w14:paraId="726DB587" w14:textId="17451B7D"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80" w:history="1">
        <w:r w:rsidR="007C4882" w:rsidRPr="00325ED1">
          <w:rPr>
            <w:rStyle w:val="Hipercze"/>
            <w:noProof/>
          </w:rPr>
          <w:t>3.19.</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Lista kontrolna dla poddziałania 4.3 (etap obsługi wniosku o płatność/ex post) (K-02/4.3/344)</w:t>
        </w:r>
        <w:r w:rsidR="007C4882">
          <w:rPr>
            <w:noProof/>
            <w:webHidden/>
          </w:rPr>
          <w:tab/>
        </w:r>
        <w:r w:rsidR="007C4882">
          <w:rPr>
            <w:noProof/>
            <w:webHidden/>
          </w:rPr>
          <w:fldChar w:fldCharType="begin"/>
        </w:r>
        <w:r w:rsidR="007C4882">
          <w:rPr>
            <w:noProof/>
            <w:webHidden/>
          </w:rPr>
          <w:instrText xml:space="preserve"> PAGEREF _Toc43384180 \h </w:instrText>
        </w:r>
        <w:r w:rsidR="007C4882">
          <w:rPr>
            <w:noProof/>
            <w:webHidden/>
          </w:rPr>
        </w:r>
        <w:r w:rsidR="007C4882">
          <w:rPr>
            <w:noProof/>
            <w:webHidden/>
          </w:rPr>
          <w:fldChar w:fldCharType="separate"/>
        </w:r>
        <w:r w:rsidR="007C4882">
          <w:rPr>
            <w:noProof/>
            <w:webHidden/>
          </w:rPr>
          <w:t>35</w:t>
        </w:r>
        <w:r w:rsidR="007C4882">
          <w:rPr>
            <w:noProof/>
            <w:webHidden/>
          </w:rPr>
          <w:fldChar w:fldCharType="end"/>
        </w:r>
      </w:hyperlink>
    </w:p>
    <w:p w14:paraId="75D9E7DD" w14:textId="1BB6B803"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81" w:history="1">
        <w:r w:rsidR="007C4882" w:rsidRPr="00325ED1">
          <w:rPr>
            <w:rStyle w:val="Hipercze"/>
            <w:noProof/>
          </w:rPr>
          <w:t>3.20.</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Instrukcja wypełniania listy kontrolnej dla podziałania 4.3 (IK-02/4.3/344)</w:t>
        </w:r>
        <w:r w:rsidR="007C4882">
          <w:rPr>
            <w:noProof/>
            <w:webHidden/>
          </w:rPr>
          <w:tab/>
        </w:r>
        <w:r w:rsidR="007C4882">
          <w:rPr>
            <w:noProof/>
            <w:webHidden/>
          </w:rPr>
          <w:fldChar w:fldCharType="begin"/>
        </w:r>
        <w:r w:rsidR="007C4882">
          <w:rPr>
            <w:noProof/>
            <w:webHidden/>
          </w:rPr>
          <w:instrText xml:space="preserve"> PAGEREF _Toc43384181 \h </w:instrText>
        </w:r>
        <w:r w:rsidR="007C4882">
          <w:rPr>
            <w:noProof/>
            <w:webHidden/>
          </w:rPr>
        </w:r>
        <w:r w:rsidR="007C4882">
          <w:rPr>
            <w:noProof/>
            <w:webHidden/>
          </w:rPr>
          <w:fldChar w:fldCharType="separate"/>
        </w:r>
        <w:r w:rsidR="007C4882">
          <w:rPr>
            <w:noProof/>
            <w:webHidden/>
          </w:rPr>
          <w:t>35</w:t>
        </w:r>
        <w:r w:rsidR="007C4882">
          <w:rPr>
            <w:noProof/>
            <w:webHidden/>
          </w:rPr>
          <w:fldChar w:fldCharType="end"/>
        </w:r>
      </w:hyperlink>
    </w:p>
    <w:p w14:paraId="43A0F1CF" w14:textId="11F093BE"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82" w:history="1">
        <w:r w:rsidR="007C4882" w:rsidRPr="00325ED1">
          <w:rPr>
            <w:rStyle w:val="Hipercze"/>
            <w:noProof/>
          </w:rPr>
          <w:t>3.21.</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Lista kontrolna dla poddziałania 19.4 (K-02/19.4/344)</w:t>
        </w:r>
        <w:r w:rsidR="007C4882">
          <w:rPr>
            <w:noProof/>
            <w:webHidden/>
          </w:rPr>
          <w:tab/>
        </w:r>
        <w:r w:rsidR="007C4882">
          <w:rPr>
            <w:noProof/>
            <w:webHidden/>
          </w:rPr>
          <w:fldChar w:fldCharType="begin"/>
        </w:r>
        <w:r w:rsidR="007C4882">
          <w:rPr>
            <w:noProof/>
            <w:webHidden/>
          </w:rPr>
          <w:instrText xml:space="preserve"> PAGEREF _Toc43384182 \h </w:instrText>
        </w:r>
        <w:r w:rsidR="007C4882">
          <w:rPr>
            <w:noProof/>
            <w:webHidden/>
          </w:rPr>
        </w:r>
        <w:r w:rsidR="007C4882">
          <w:rPr>
            <w:noProof/>
            <w:webHidden/>
          </w:rPr>
          <w:fldChar w:fldCharType="separate"/>
        </w:r>
        <w:r w:rsidR="007C4882">
          <w:rPr>
            <w:noProof/>
            <w:webHidden/>
          </w:rPr>
          <w:t>35</w:t>
        </w:r>
        <w:r w:rsidR="007C4882">
          <w:rPr>
            <w:noProof/>
            <w:webHidden/>
          </w:rPr>
          <w:fldChar w:fldCharType="end"/>
        </w:r>
      </w:hyperlink>
    </w:p>
    <w:p w14:paraId="10697B07" w14:textId="6CC9C8CE"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83" w:history="1">
        <w:r w:rsidR="007C4882" w:rsidRPr="00325ED1">
          <w:rPr>
            <w:rStyle w:val="Hipercze"/>
            <w:noProof/>
          </w:rPr>
          <w:t>3.22.</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Instrukcja wypełniania listy kontrolnej dla podziałania 19.4 (IK-02/19.4/344)</w:t>
        </w:r>
        <w:r w:rsidR="007C4882">
          <w:rPr>
            <w:noProof/>
            <w:webHidden/>
          </w:rPr>
          <w:tab/>
        </w:r>
        <w:r w:rsidR="007C4882">
          <w:rPr>
            <w:noProof/>
            <w:webHidden/>
          </w:rPr>
          <w:fldChar w:fldCharType="begin"/>
        </w:r>
        <w:r w:rsidR="007C4882">
          <w:rPr>
            <w:noProof/>
            <w:webHidden/>
          </w:rPr>
          <w:instrText xml:space="preserve"> PAGEREF _Toc43384183 \h </w:instrText>
        </w:r>
        <w:r w:rsidR="007C4882">
          <w:rPr>
            <w:noProof/>
            <w:webHidden/>
          </w:rPr>
        </w:r>
        <w:r w:rsidR="007C4882">
          <w:rPr>
            <w:noProof/>
            <w:webHidden/>
          </w:rPr>
          <w:fldChar w:fldCharType="separate"/>
        </w:r>
        <w:r w:rsidR="007C4882">
          <w:rPr>
            <w:noProof/>
            <w:webHidden/>
          </w:rPr>
          <w:t>35</w:t>
        </w:r>
        <w:r w:rsidR="007C4882">
          <w:rPr>
            <w:noProof/>
            <w:webHidden/>
          </w:rPr>
          <w:fldChar w:fldCharType="end"/>
        </w:r>
      </w:hyperlink>
    </w:p>
    <w:p w14:paraId="39A17371" w14:textId="7273037B"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84" w:history="1">
        <w:r w:rsidR="007C4882" w:rsidRPr="00325ED1">
          <w:rPr>
            <w:rStyle w:val="Hipercze"/>
            <w:noProof/>
          </w:rPr>
          <w:t>3.23.</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Lista kontrolna do Raportu z czynności kontrolnych dla kontroli zadania o charakterze niematerialnym w trakcie realizacji (K-04/19.4/344)</w:t>
        </w:r>
        <w:r w:rsidR="007C4882">
          <w:rPr>
            <w:noProof/>
            <w:webHidden/>
          </w:rPr>
          <w:tab/>
        </w:r>
        <w:r w:rsidR="007C4882">
          <w:rPr>
            <w:noProof/>
            <w:webHidden/>
          </w:rPr>
          <w:fldChar w:fldCharType="begin"/>
        </w:r>
        <w:r w:rsidR="007C4882">
          <w:rPr>
            <w:noProof/>
            <w:webHidden/>
          </w:rPr>
          <w:instrText xml:space="preserve"> PAGEREF _Toc43384184 \h </w:instrText>
        </w:r>
        <w:r w:rsidR="007C4882">
          <w:rPr>
            <w:noProof/>
            <w:webHidden/>
          </w:rPr>
        </w:r>
        <w:r w:rsidR="007C4882">
          <w:rPr>
            <w:noProof/>
            <w:webHidden/>
          </w:rPr>
          <w:fldChar w:fldCharType="separate"/>
        </w:r>
        <w:r w:rsidR="007C4882">
          <w:rPr>
            <w:noProof/>
            <w:webHidden/>
          </w:rPr>
          <w:t>36</w:t>
        </w:r>
        <w:r w:rsidR="007C4882">
          <w:rPr>
            <w:noProof/>
            <w:webHidden/>
          </w:rPr>
          <w:fldChar w:fldCharType="end"/>
        </w:r>
      </w:hyperlink>
    </w:p>
    <w:p w14:paraId="01D67CDD" w14:textId="287A5E66"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85" w:history="1">
        <w:r w:rsidR="007C4882" w:rsidRPr="00325ED1">
          <w:rPr>
            <w:rStyle w:val="Hipercze"/>
            <w:noProof/>
          </w:rPr>
          <w:t>3.24.</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Instrukcja wypełniania listy kontrolnej do Raportu z czynności kontrolnych dla kontroli zadania o charakterze niematerialnym w trakcie realizacji (IK-04/19.4/344)</w:t>
        </w:r>
        <w:r w:rsidR="007C4882">
          <w:rPr>
            <w:noProof/>
            <w:webHidden/>
          </w:rPr>
          <w:tab/>
        </w:r>
        <w:r w:rsidR="007C4882">
          <w:rPr>
            <w:noProof/>
            <w:webHidden/>
          </w:rPr>
          <w:fldChar w:fldCharType="begin"/>
        </w:r>
        <w:r w:rsidR="007C4882">
          <w:rPr>
            <w:noProof/>
            <w:webHidden/>
          </w:rPr>
          <w:instrText xml:space="preserve"> PAGEREF _Toc43384185 \h </w:instrText>
        </w:r>
        <w:r w:rsidR="007C4882">
          <w:rPr>
            <w:noProof/>
            <w:webHidden/>
          </w:rPr>
        </w:r>
        <w:r w:rsidR="007C4882">
          <w:rPr>
            <w:noProof/>
            <w:webHidden/>
          </w:rPr>
          <w:fldChar w:fldCharType="separate"/>
        </w:r>
        <w:r w:rsidR="007C4882">
          <w:rPr>
            <w:noProof/>
            <w:webHidden/>
          </w:rPr>
          <w:t>36</w:t>
        </w:r>
        <w:r w:rsidR="007C4882">
          <w:rPr>
            <w:noProof/>
            <w:webHidden/>
          </w:rPr>
          <w:fldChar w:fldCharType="end"/>
        </w:r>
      </w:hyperlink>
    </w:p>
    <w:p w14:paraId="1C80D05A" w14:textId="3E977909"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86" w:history="1">
        <w:r w:rsidR="007C4882" w:rsidRPr="00325ED1">
          <w:rPr>
            <w:rStyle w:val="Hipercze"/>
            <w:noProof/>
          </w:rPr>
          <w:t>3.25.</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Lista kontrolna dla poddziałania 19.2 – projekty grantowe (K-02/19.2/G/344)</w:t>
        </w:r>
        <w:r w:rsidR="007C4882">
          <w:rPr>
            <w:noProof/>
            <w:webHidden/>
          </w:rPr>
          <w:tab/>
        </w:r>
        <w:r w:rsidR="007C4882">
          <w:rPr>
            <w:noProof/>
            <w:webHidden/>
          </w:rPr>
          <w:fldChar w:fldCharType="begin"/>
        </w:r>
        <w:r w:rsidR="007C4882">
          <w:rPr>
            <w:noProof/>
            <w:webHidden/>
          </w:rPr>
          <w:instrText xml:space="preserve"> PAGEREF _Toc43384186 \h </w:instrText>
        </w:r>
        <w:r w:rsidR="007C4882">
          <w:rPr>
            <w:noProof/>
            <w:webHidden/>
          </w:rPr>
        </w:r>
        <w:r w:rsidR="007C4882">
          <w:rPr>
            <w:noProof/>
            <w:webHidden/>
          </w:rPr>
          <w:fldChar w:fldCharType="separate"/>
        </w:r>
        <w:r w:rsidR="007C4882">
          <w:rPr>
            <w:noProof/>
            <w:webHidden/>
          </w:rPr>
          <w:t>36</w:t>
        </w:r>
        <w:r w:rsidR="007C4882">
          <w:rPr>
            <w:noProof/>
            <w:webHidden/>
          </w:rPr>
          <w:fldChar w:fldCharType="end"/>
        </w:r>
      </w:hyperlink>
    </w:p>
    <w:p w14:paraId="14C5CAAB" w14:textId="7F850C42"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87" w:history="1">
        <w:r w:rsidR="007C4882" w:rsidRPr="00325ED1">
          <w:rPr>
            <w:rStyle w:val="Hipercze"/>
            <w:noProof/>
          </w:rPr>
          <w:t>3.26.</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Instrukcja wypełniania listy kontrolnej dla poddziałania 19.2 – projekty grantowe (IK-02/19.2/G/344)</w:t>
        </w:r>
        <w:r w:rsidR="007C4882">
          <w:rPr>
            <w:noProof/>
            <w:webHidden/>
          </w:rPr>
          <w:tab/>
        </w:r>
        <w:r w:rsidR="007C4882">
          <w:rPr>
            <w:noProof/>
            <w:webHidden/>
          </w:rPr>
          <w:fldChar w:fldCharType="begin"/>
        </w:r>
        <w:r w:rsidR="007C4882">
          <w:rPr>
            <w:noProof/>
            <w:webHidden/>
          </w:rPr>
          <w:instrText xml:space="preserve"> PAGEREF _Toc43384187 \h </w:instrText>
        </w:r>
        <w:r w:rsidR="007C4882">
          <w:rPr>
            <w:noProof/>
            <w:webHidden/>
          </w:rPr>
        </w:r>
        <w:r w:rsidR="007C4882">
          <w:rPr>
            <w:noProof/>
            <w:webHidden/>
          </w:rPr>
          <w:fldChar w:fldCharType="separate"/>
        </w:r>
        <w:r w:rsidR="007C4882">
          <w:rPr>
            <w:noProof/>
            <w:webHidden/>
          </w:rPr>
          <w:t>36</w:t>
        </w:r>
        <w:r w:rsidR="007C4882">
          <w:rPr>
            <w:noProof/>
            <w:webHidden/>
          </w:rPr>
          <w:fldChar w:fldCharType="end"/>
        </w:r>
      </w:hyperlink>
    </w:p>
    <w:p w14:paraId="02FCAE8F" w14:textId="30A8EC67"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88" w:history="1">
        <w:r w:rsidR="007C4882" w:rsidRPr="00325ED1">
          <w:rPr>
            <w:rStyle w:val="Hipercze"/>
            <w:noProof/>
          </w:rPr>
          <w:t>3.27.</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Lista kontrolna dla poddziałania 19.2 – premie na działalność gospodarczą (K-02/19.2/P/344)</w:t>
        </w:r>
        <w:r w:rsidR="007C4882">
          <w:rPr>
            <w:noProof/>
            <w:webHidden/>
          </w:rPr>
          <w:tab/>
        </w:r>
        <w:r w:rsidR="007C4882">
          <w:rPr>
            <w:noProof/>
            <w:webHidden/>
          </w:rPr>
          <w:fldChar w:fldCharType="begin"/>
        </w:r>
        <w:r w:rsidR="007C4882">
          <w:rPr>
            <w:noProof/>
            <w:webHidden/>
          </w:rPr>
          <w:instrText xml:space="preserve"> PAGEREF _Toc43384188 \h </w:instrText>
        </w:r>
        <w:r w:rsidR="007C4882">
          <w:rPr>
            <w:noProof/>
            <w:webHidden/>
          </w:rPr>
        </w:r>
        <w:r w:rsidR="007C4882">
          <w:rPr>
            <w:noProof/>
            <w:webHidden/>
          </w:rPr>
          <w:fldChar w:fldCharType="separate"/>
        </w:r>
        <w:r w:rsidR="007C4882">
          <w:rPr>
            <w:noProof/>
            <w:webHidden/>
          </w:rPr>
          <w:t>36</w:t>
        </w:r>
        <w:r w:rsidR="007C4882">
          <w:rPr>
            <w:noProof/>
            <w:webHidden/>
          </w:rPr>
          <w:fldChar w:fldCharType="end"/>
        </w:r>
      </w:hyperlink>
    </w:p>
    <w:p w14:paraId="32C14C69" w14:textId="61915CAC"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89" w:history="1">
        <w:r w:rsidR="007C4882" w:rsidRPr="00325ED1">
          <w:rPr>
            <w:rStyle w:val="Hipercze"/>
            <w:noProof/>
          </w:rPr>
          <w:t>3.28.</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Instrukcja wypełniania listy kontrolnej dla podziałania 19.2 – premia na działalność gospodarczą (IK-02/19.2/P/344)</w:t>
        </w:r>
        <w:r w:rsidR="007C4882">
          <w:rPr>
            <w:noProof/>
            <w:webHidden/>
          </w:rPr>
          <w:tab/>
        </w:r>
        <w:r w:rsidR="007C4882">
          <w:rPr>
            <w:noProof/>
            <w:webHidden/>
          </w:rPr>
          <w:fldChar w:fldCharType="begin"/>
        </w:r>
        <w:r w:rsidR="007C4882">
          <w:rPr>
            <w:noProof/>
            <w:webHidden/>
          </w:rPr>
          <w:instrText xml:space="preserve"> PAGEREF _Toc43384189 \h </w:instrText>
        </w:r>
        <w:r w:rsidR="007C4882">
          <w:rPr>
            <w:noProof/>
            <w:webHidden/>
          </w:rPr>
        </w:r>
        <w:r w:rsidR="007C4882">
          <w:rPr>
            <w:noProof/>
            <w:webHidden/>
          </w:rPr>
          <w:fldChar w:fldCharType="separate"/>
        </w:r>
        <w:r w:rsidR="007C4882">
          <w:rPr>
            <w:noProof/>
            <w:webHidden/>
          </w:rPr>
          <w:t>36</w:t>
        </w:r>
        <w:r w:rsidR="007C4882">
          <w:rPr>
            <w:noProof/>
            <w:webHidden/>
          </w:rPr>
          <w:fldChar w:fldCharType="end"/>
        </w:r>
      </w:hyperlink>
    </w:p>
    <w:p w14:paraId="3C9D3549" w14:textId="6C0E5540"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90" w:history="1">
        <w:r w:rsidR="007C4882" w:rsidRPr="00325ED1">
          <w:rPr>
            <w:rStyle w:val="Hipercze"/>
            <w:noProof/>
          </w:rPr>
          <w:t>3.29.</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Lista kontrolna dla poddziałania 19.2 – operacje własne (K-02/19.2/W/344)</w:t>
        </w:r>
        <w:r w:rsidR="007C4882">
          <w:rPr>
            <w:noProof/>
            <w:webHidden/>
          </w:rPr>
          <w:tab/>
        </w:r>
        <w:r w:rsidR="007C4882">
          <w:rPr>
            <w:noProof/>
            <w:webHidden/>
          </w:rPr>
          <w:fldChar w:fldCharType="begin"/>
        </w:r>
        <w:r w:rsidR="007C4882">
          <w:rPr>
            <w:noProof/>
            <w:webHidden/>
          </w:rPr>
          <w:instrText xml:space="preserve"> PAGEREF _Toc43384190 \h </w:instrText>
        </w:r>
        <w:r w:rsidR="007C4882">
          <w:rPr>
            <w:noProof/>
            <w:webHidden/>
          </w:rPr>
        </w:r>
        <w:r w:rsidR="007C4882">
          <w:rPr>
            <w:noProof/>
            <w:webHidden/>
          </w:rPr>
          <w:fldChar w:fldCharType="separate"/>
        </w:r>
        <w:r w:rsidR="007C4882">
          <w:rPr>
            <w:noProof/>
            <w:webHidden/>
          </w:rPr>
          <w:t>36</w:t>
        </w:r>
        <w:r w:rsidR="007C4882">
          <w:rPr>
            <w:noProof/>
            <w:webHidden/>
          </w:rPr>
          <w:fldChar w:fldCharType="end"/>
        </w:r>
      </w:hyperlink>
    </w:p>
    <w:p w14:paraId="7611F387" w14:textId="62FC229D"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91" w:history="1">
        <w:r w:rsidR="007C4882" w:rsidRPr="00325ED1">
          <w:rPr>
            <w:rStyle w:val="Hipercze"/>
            <w:noProof/>
          </w:rPr>
          <w:t>3.30.</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Instrukcja wypełniania listy kontrolnej dla poddziałania 19.2 – operacje własne (IK-02/19.2/W/344)</w:t>
        </w:r>
        <w:r w:rsidR="007C4882">
          <w:rPr>
            <w:noProof/>
            <w:webHidden/>
          </w:rPr>
          <w:tab/>
        </w:r>
        <w:r w:rsidR="007C4882">
          <w:rPr>
            <w:noProof/>
            <w:webHidden/>
          </w:rPr>
          <w:fldChar w:fldCharType="begin"/>
        </w:r>
        <w:r w:rsidR="007C4882">
          <w:rPr>
            <w:noProof/>
            <w:webHidden/>
          </w:rPr>
          <w:instrText xml:space="preserve"> PAGEREF _Toc43384191 \h </w:instrText>
        </w:r>
        <w:r w:rsidR="007C4882">
          <w:rPr>
            <w:noProof/>
            <w:webHidden/>
          </w:rPr>
        </w:r>
        <w:r w:rsidR="007C4882">
          <w:rPr>
            <w:noProof/>
            <w:webHidden/>
          </w:rPr>
          <w:fldChar w:fldCharType="separate"/>
        </w:r>
        <w:r w:rsidR="007C4882">
          <w:rPr>
            <w:noProof/>
            <w:webHidden/>
          </w:rPr>
          <w:t>36</w:t>
        </w:r>
        <w:r w:rsidR="007C4882">
          <w:rPr>
            <w:noProof/>
            <w:webHidden/>
          </w:rPr>
          <w:fldChar w:fldCharType="end"/>
        </w:r>
      </w:hyperlink>
    </w:p>
    <w:p w14:paraId="29B88339" w14:textId="309CC46F"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92" w:history="1">
        <w:r w:rsidR="007C4882" w:rsidRPr="00325ED1">
          <w:rPr>
            <w:rStyle w:val="Hipercze"/>
            <w:noProof/>
          </w:rPr>
          <w:t>3.31.</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Lista kontrolna dla operacji 7.2.2 (K-02/7.2.2/344)</w:t>
        </w:r>
        <w:r w:rsidR="007C4882">
          <w:rPr>
            <w:noProof/>
            <w:webHidden/>
          </w:rPr>
          <w:tab/>
        </w:r>
        <w:r w:rsidR="007C4882">
          <w:rPr>
            <w:noProof/>
            <w:webHidden/>
          </w:rPr>
          <w:fldChar w:fldCharType="begin"/>
        </w:r>
        <w:r w:rsidR="007C4882">
          <w:rPr>
            <w:noProof/>
            <w:webHidden/>
          </w:rPr>
          <w:instrText xml:space="preserve"> PAGEREF _Toc43384192 \h </w:instrText>
        </w:r>
        <w:r w:rsidR="007C4882">
          <w:rPr>
            <w:noProof/>
            <w:webHidden/>
          </w:rPr>
        </w:r>
        <w:r w:rsidR="007C4882">
          <w:rPr>
            <w:noProof/>
            <w:webHidden/>
          </w:rPr>
          <w:fldChar w:fldCharType="separate"/>
        </w:r>
        <w:r w:rsidR="007C4882">
          <w:rPr>
            <w:noProof/>
            <w:webHidden/>
          </w:rPr>
          <w:t>36</w:t>
        </w:r>
        <w:r w:rsidR="007C4882">
          <w:rPr>
            <w:noProof/>
            <w:webHidden/>
          </w:rPr>
          <w:fldChar w:fldCharType="end"/>
        </w:r>
      </w:hyperlink>
    </w:p>
    <w:p w14:paraId="268EDAE1" w14:textId="4E174B5B"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93" w:history="1">
        <w:r w:rsidR="007C4882" w:rsidRPr="00325ED1">
          <w:rPr>
            <w:rStyle w:val="Hipercze"/>
            <w:noProof/>
          </w:rPr>
          <w:t>3.32.</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Instrukcja wypełniania listy kontrolnej dla operacji 7.2.2 (IK-02/7.2.2/344)</w:t>
        </w:r>
        <w:r w:rsidR="007C4882">
          <w:rPr>
            <w:noProof/>
            <w:webHidden/>
          </w:rPr>
          <w:tab/>
        </w:r>
        <w:r w:rsidR="007C4882">
          <w:rPr>
            <w:noProof/>
            <w:webHidden/>
          </w:rPr>
          <w:fldChar w:fldCharType="begin"/>
        </w:r>
        <w:r w:rsidR="007C4882">
          <w:rPr>
            <w:noProof/>
            <w:webHidden/>
          </w:rPr>
          <w:instrText xml:space="preserve"> PAGEREF _Toc43384193 \h </w:instrText>
        </w:r>
        <w:r w:rsidR="007C4882">
          <w:rPr>
            <w:noProof/>
            <w:webHidden/>
          </w:rPr>
        </w:r>
        <w:r w:rsidR="007C4882">
          <w:rPr>
            <w:noProof/>
            <w:webHidden/>
          </w:rPr>
          <w:fldChar w:fldCharType="separate"/>
        </w:r>
        <w:r w:rsidR="007C4882">
          <w:rPr>
            <w:noProof/>
            <w:webHidden/>
          </w:rPr>
          <w:t>36</w:t>
        </w:r>
        <w:r w:rsidR="007C4882">
          <w:rPr>
            <w:noProof/>
            <w:webHidden/>
          </w:rPr>
          <w:fldChar w:fldCharType="end"/>
        </w:r>
      </w:hyperlink>
    </w:p>
    <w:p w14:paraId="516FB3EB" w14:textId="4A144337"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94" w:history="1">
        <w:r w:rsidR="007C4882" w:rsidRPr="00325ED1">
          <w:rPr>
            <w:rStyle w:val="Hipercze"/>
            <w:noProof/>
          </w:rPr>
          <w:t>3.33.</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Lista kontrolna do Raportu z czynności kontrolnych dla kontroli zadania o charakterze niematerialnym w trakcie realizacji (K-04/19.2/19.3/344)</w:t>
        </w:r>
        <w:r w:rsidR="007C4882">
          <w:rPr>
            <w:noProof/>
            <w:webHidden/>
          </w:rPr>
          <w:tab/>
        </w:r>
        <w:r w:rsidR="007C4882">
          <w:rPr>
            <w:noProof/>
            <w:webHidden/>
          </w:rPr>
          <w:fldChar w:fldCharType="begin"/>
        </w:r>
        <w:r w:rsidR="007C4882">
          <w:rPr>
            <w:noProof/>
            <w:webHidden/>
          </w:rPr>
          <w:instrText xml:space="preserve"> PAGEREF _Toc43384194 \h </w:instrText>
        </w:r>
        <w:r w:rsidR="007C4882">
          <w:rPr>
            <w:noProof/>
            <w:webHidden/>
          </w:rPr>
        </w:r>
        <w:r w:rsidR="007C4882">
          <w:rPr>
            <w:noProof/>
            <w:webHidden/>
          </w:rPr>
          <w:fldChar w:fldCharType="separate"/>
        </w:r>
        <w:r w:rsidR="007C4882">
          <w:rPr>
            <w:noProof/>
            <w:webHidden/>
          </w:rPr>
          <w:t>36</w:t>
        </w:r>
        <w:r w:rsidR="007C4882">
          <w:rPr>
            <w:noProof/>
            <w:webHidden/>
          </w:rPr>
          <w:fldChar w:fldCharType="end"/>
        </w:r>
      </w:hyperlink>
    </w:p>
    <w:p w14:paraId="45561177" w14:textId="13EF2500"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95" w:history="1">
        <w:r w:rsidR="007C4882" w:rsidRPr="00325ED1">
          <w:rPr>
            <w:rStyle w:val="Hipercze"/>
            <w:noProof/>
          </w:rPr>
          <w:t>3.34.</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Instrukcja wypełniania listy kontrolnej do Raportu z czynności kontrolnych dla kontroli zadania o charakterze niematerialnym w trakcie realizacji (IK-04/19.2/19.3/344)</w:t>
        </w:r>
        <w:r w:rsidR="007C4882">
          <w:rPr>
            <w:noProof/>
            <w:webHidden/>
          </w:rPr>
          <w:tab/>
        </w:r>
        <w:r w:rsidR="007C4882">
          <w:rPr>
            <w:noProof/>
            <w:webHidden/>
          </w:rPr>
          <w:fldChar w:fldCharType="begin"/>
        </w:r>
        <w:r w:rsidR="007C4882">
          <w:rPr>
            <w:noProof/>
            <w:webHidden/>
          </w:rPr>
          <w:instrText xml:space="preserve"> PAGEREF _Toc43384195 \h </w:instrText>
        </w:r>
        <w:r w:rsidR="007C4882">
          <w:rPr>
            <w:noProof/>
            <w:webHidden/>
          </w:rPr>
        </w:r>
        <w:r w:rsidR="007C4882">
          <w:rPr>
            <w:noProof/>
            <w:webHidden/>
          </w:rPr>
          <w:fldChar w:fldCharType="separate"/>
        </w:r>
        <w:r w:rsidR="007C4882">
          <w:rPr>
            <w:noProof/>
            <w:webHidden/>
          </w:rPr>
          <w:t>36</w:t>
        </w:r>
        <w:r w:rsidR="007C4882">
          <w:rPr>
            <w:noProof/>
            <w:webHidden/>
          </w:rPr>
          <w:fldChar w:fldCharType="end"/>
        </w:r>
      </w:hyperlink>
    </w:p>
    <w:p w14:paraId="11E8ECEE" w14:textId="240AEFBA"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96" w:history="1">
        <w:r w:rsidR="007C4882" w:rsidRPr="00325ED1">
          <w:rPr>
            <w:rStyle w:val="Hipercze"/>
            <w:noProof/>
          </w:rPr>
          <w:t>3.35.</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Lista kodów pokontrolnych stosowanych w OFSA PROW 14-20 (K-05/344)</w:t>
        </w:r>
        <w:r w:rsidR="007C4882">
          <w:rPr>
            <w:noProof/>
            <w:webHidden/>
          </w:rPr>
          <w:tab/>
        </w:r>
        <w:r w:rsidR="007C4882">
          <w:rPr>
            <w:noProof/>
            <w:webHidden/>
          </w:rPr>
          <w:fldChar w:fldCharType="begin"/>
        </w:r>
        <w:r w:rsidR="007C4882">
          <w:rPr>
            <w:noProof/>
            <w:webHidden/>
          </w:rPr>
          <w:instrText xml:space="preserve"> PAGEREF _Toc43384196 \h </w:instrText>
        </w:r>
        <w:r w:rsidR="007C4882">
          <w:rPr>
            <w:noProof/>
            <w:webHidden/>
          </w:rPr>
        </w:r>
        <w:r w:rsidR="007C4882">
          <w:rPr>
            <w:noProof/>
            <w:webHidden/>
          </w:rPr>
          <w:fldChar w:fldCharType="separate"/>
        </w:r>
        <w:r w:rsidR="007C4882">
          <w:rPr>
            <w:noProof/>
            <w:webHidden/>
          </w:rPr>
          <w:t>36</w:t>
        </w:r>
        <w:r w:rsidR="007C4882">
          <w:rPr>
            <w:noProof/>
            <w:webHidden/>
          </w:rPr>
          <w:fldChar w:fldCharType="end"/>
        </w:r>
      </w:hyperlink>
    </w:p>
    <w:p w14:paraId="2FD6331D" w14:textId="014241E4"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97" w:history="1">
        <w:r w:rsidR="007C4882" w:rsidRPr="00325ED1">
          <w:rPr>
            <w:rStyle w:val="Hipercze"/>
            <w:noProof/>
          </w:rPr>
          <w:t>3.36.</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Lista kontrolna dla poddziałania 19.3 (K-02/19.3/44)</w:t>
        </w:r>
        <w:r w:rsidR="007C4882">
          <w:rPr>
            <w:noProof/>
            <w:webHidden/>
          </w:rPr>
          <w:tab/>
        </w:r>
        <w:r w:rsidR="007C4882">
          <w:rPr>
            <w:noProof/>
            <w:webHidden/>
          </w:rPr>
          <w:fldChar w:fldCharType="begin"/>
        </w:r>
        <w:r w:rsidR="007C4882">
          <w:rPr>
            <w:noProof/>
            <w:webHidden/>
          </w:rPr>
          <w:instrText xml:space="preserve"> PAGEREF _Toc43384197 \h </w:instrText>
        </w:r>
        <w:r w:rsidR="007C4882">
          <w:rPr>
            <w:noProof/>
            <w:webHidden/>
          </w:rPr>
        </w:r>
        <w:r w:rsidR="007C4882">
          <w:rPr>
            <w:noProof/>
            <w:webHidden/>
          </w:rPr>
          <w:fldChar w:fldCharType="separate"/>
        </w:r>
        <w:r w:rsidR="007C4882">
          <w:rPr>
            <w:noProof/>
            <w:webHidden/>
          </w:rPr>
          <w:t>36</w:t>
        </w:r>
        <w:r w:rsidR="007C4882">
          <w:rPr>
            <w:noProof/>
            <w:webHidden/>
          </w:rPr>
          <w:fldChar w:fldCharType="end"/>
        </w:r>
      </w:hyperlink>
    </w:p>
    <w:p w14:paraId="4773B268" w14:textId="3EABB86C"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98" w:history="1">
        <w:r w:rsidR="007C4882" w:rsidRPr="00325ED1">
          <w:rPr>
            <w:rStyle w:val="Hipercze"/>
            <w:noProof/>
          </w:rPr>
          <w:t>3.37.</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Instrukcja wypełniania listy kontrolnej dla poddziałania 19.3 (IK-02/19.3/344)</w:t>
        </w:r>
        <w:r w:rsidR="007C4882">
          <w:rPr>
            <w:noProof/>
            <w:webHidden/>
          </w:rPr>
          <w:tab/>
        </w:r>
        <w:r w:rsidR="007C4882">
          <w:rPr>
            <w:noProof/>
            <w:webHidden/>
          </w:rPr>
          <w:fldChar w:fldCharType="begin"/>
        </w:r>
        <w:r w:rsidR="007C4882">
          <w:rPr>
            <w:noProof/>
            <w:webHidden/>
          </w:rPr>
          <w:instrText xml:space="preserve"> PAGEREF _Toc43384198 \h </w:instrText>
        </w:r>
        <w:r w:rsidR="007C4882">
          <w:rPr>
            <w:noProof/>
            <w:webHidden/>
          </w:rPr>
        </w:r>
        <w:r w:rsidR="007C4882">
          <w:rPr>
            <w:noProof/>
            <w:webHidden/>
          </w:rPr>
          <w:fldChar w:fldCharType="separate"/>
        </w:r>
        <w:r w:rsidR="007C4882">
          <w:rPr>
            <w:noProof/>
            <w:webHidden/>
          </w:rPr>
          <w:t>36</w:t>
        </w:r>
        <w:r w:rsidR="007C4882">
          <w:rPr>
            <w:noProof/>
            <w:webHidden/>
          </w:rPr>
          <w:fldChar w:fldCharType="end"/>
        </w:r>
      </w:hyperlink>
    </w:p>
    <w:p w14:paraId="3C901593" w14:textId="70D542DC"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199" w:history="1">
        <w:r w:rsidR="007C4882" w:rsidRPr="00325ED1">
          <w:rPr>
            <w:rStyle w:val="Hipercze"/>
            <w:noProof/>
          </w:rPr>
          <w:t>3.38.</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Lista kontrolna dla operacji 7.4.2 (K-02/7.4.2/344)</w:t>
        </w:r>
        <w:r w:rsidR="007C4882">
          <w:rPr>
            <w:noProof/>
            <w:webHidden/>
          </w:rPr>
          <w:tab/>
        </w:r>
        <w:r w:rsidR="007C4882">
          <w:rPr>
            <w:noProof/>
            <w:webHidden/>
          </w:rPr>
          <w:fldChar w:fldCharType="begin"/>
        </w:r>
        <w:r w:rsidR="007C4882">
          <w:rPr>
            <w:noProof/>
            <w:webHidden/>
          </w:rPr>
          <w:instrText xml:space="preserve"> PAGEREF _Toc43384199 \h </w:instrText>
        </w:r>
        <w:r w:rsidR="007C4882">
          <w:rPr>
            <w:noProof/>
            <w:webHidden/>
          </w:rPr>
        </w:r>
        <w:r w:rsidR="007C4882">
          <w:rPr>
            <w:noProof/>
            <w:webHidden/>
          </w:rPr>
          <w:fldChar w:fldCharType="separate"/>
        </w:r>
        <w:r w:rsidR="007C4882">
          <w:rPr>
            <w:noProof/>
            <w:webHidden/>
          </w:rPr>
          <w:t>36</w:t>
        </w:r>
        <w:r w:rsidR="007C4882">
          <w:rPr>
            <w:noProof/>
            <w:webHidden/>
          </w:rPr>
          <w:fldChar w:fldCharType="end"/>
        </w:r>
      </w:hyperlink>
    </w:p>
    <w:p w14:paraId="7E98816A" w14:textId="17F71588"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200" w:history="1">
        <w:r w:rsidR="007C4882" w:rsidRPr="00325ED1">
          <w:rPr>
            <w:rStyle w:val="Hipercze"/>
            <w:noProof/>
          </w:rPr>
          <w:t>3.39.</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Instrukcja wypełniania listy kontrolnej dla operacji 7.4.2 (K-02/7.4.2/344)</w:t>
        </w:r>
        <w:r w:rsidR="007C4882">
          <w:rPr>
            <w:noProof/>
            <w:webHidden/>
          </w:rPr>
          <w:tab/>
        </w:r>
        <w:r w:rsidR="007C4882">
          <w:rPr>
            <w:noProof/>
            <w:webHidden/>
          </w:rPr>
          <w:fldChar w:fldCharType="begin"/>
        </w:r>
        <w:r w:rsidR="007C4882">
          <w:rPr>
            <w:noProof/>
            <w:webHidden/>
          </w:rPr>
          <w:instrText xml:space="preserve"> PAGEREF _Toc43384200 \h </w:instrText>
        </w:r>
        <w:r w:rsidR="007C4882">
          <w:rPr>
            <w:noProof/>
            <w:webHidden/>
          </w:rPr>
        </w:r>
        <w:r w:rsidR="007C4882">
          <w:rPr>
            <w:noProof/>
            <w:webHidden/>
          </w:rPr>
          <w:fldChar w:fldCharType="separate"/>
        </w:r>
        <w:r w:rsidR="007C4882">
          <w:rPr>
            <w:noProof/>
            <w:webHidden/>
          </w:rPr>
          <w:t>36</w:t>
        </w:r>
        <w:r w:rsidR="007C4882">
          <w:rPr>
            <w:noProof/>
            <w:webHidden/>
          </w:rPr>
          <w:fldChar w:fldCharType="end"/>
        </w:r>
      </w:hyperlink>
    </w:p>
    <w:p w14:paraId="3BA9B79E" w14:textId="02C203E5"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201" w:history="1">
        <w:r w:rsidR="007C4882" w:rsidRPr="00325ED1">
          <w:rPr>
            <w:rStyle w:val="Hipercze"/>
            <w:noProof/>
          </w:rPr>
          <w:t>3.40.</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Lista kontrolna dla operacji 7.4.1 i 7.6 (K-02/7.4.1/7.6/344)</w:t>
        </w:r>
        <w:r w:rsidR="007C4882">
          <w:rPr>
            <w:noProof/>
            <w:webHidden/>
          </w:rPr>
          <w:tab/>
        </w:r>
        <w:r w:rsidR="007C4882">
          <w:rPr>
            <w:noProof/>
            <w:webHidden/>
          </w:rPr>
          <w:fldChar w:fldCharType="begin"/>
        </w:r>
        <w:r w:rsidR="007C4882">
          <w:rPr>
            <w:noProof/>
            <w:webHidden/>
          </w:rPr>
          <w:instrText xml:space="preserve"> PAGEREF _Toc43384201 \h </w:instrText>
        </w:r>
        <w:r w:rsidR="007C4882">
          <w:rPr>
            <w:noProof/>
            <w:webHidden/>
          </w:rPr>
        </w:r>
        <w:r w:rsidR="007C4882">
          <w:rPr>
            <w:noProof/>
            <w:webHidden/>
          </w:rPr>
          <w:fldChar w:fldCharType="separate"/>
        </w:r>
        <w:r w:rsidR="007C4882">
          <w:rPr>
            <w:noProof/>
            <w:webHidden/>
          </w:rPr>
          <w:t>36</w:t>
        </w:r>
        <w:r w:rsidR="007C4882">
          <w:rPr>
            <w:noProof/>
            <w:webHidden/>
          </w:rPr>
          <w:fldChar w:fldCharType="end"/>
        </w:r>
      </w:hyperlink>
    </w:p>
    <w:p w14:paraId="78F608D4" w14:textId="5A7571EA"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202" w:history="1">
        <w:r w:rsidR="007C4882" w:rsidRPr="00325ED1">
          <w:rPr>
            <w:rStyle w:val="Hipercze"/>
            <w:noProof/>
          </w:rPr>
          <w:t>3.41.</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Instrukcja wypełniania listy kontrolnej dla operacji 7.4.1 i 7.6 (IK-02/7.4.1/7.6/344)</w:t>
        </w:r>
        <w:r w:rsidR="007C4882">
          <w:rPr>
            <w:noProof/>
            <w:webHidden/>
          </w:rPr>
          <w:tab/>
        </w:r>
        <w:r w:rsidR="007C4882">
          <w:rPr>
            <w:noProof/>
            <w:webHidden/>
          </w:rPr>
          <w:fldChar w:fldCharType="begin"/>
        </w:r>
        <w:r w:rsidR="007C4882">
          <w:rPr>
            <w:noProof/>
            <w:webHidden/>
          </w:rPr>
          <w:instrText xml:space="preserve"> PAGEREF _Toc43384202 \h </w:instrText>
        </w:r>
        <w:r w:rsidR="007C4882">
          <w:rPr>
            <w:noProof/>
            <w:webHidden/>
          </w:rPr>
        </w:r>
        <w:r w:rsidR="007C4882">
          <w:rPr>
            <w:noProof/>
            <w:webHidden/>
          </w:rPr>
          <w:fldChar w:fldCharType="separate"/>
        </w:r>
        <w:r w:rsidR="007C4882">
          <w:rPr>
            <w:noProof/>
            <w:webHidden/>
          </w:rPr>
          <w:t>36</w:t>
        </w:r>
        <w:r w:rsidR="007C4882">
          <w:rPr>
            <w:noProof/>
            <w:webHidden/>
          </w:rPr>
          <w:fldChar w:fldCharType="end"/>
        </w:r>
      </w:hyperlink>
    </w:p>
    <w:p w14:paraId="11BDA474" w14:textId="5B001A40"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203" w:history="1">
        <w:r w:rsidR="007C4882" w:rsidRPr="00325ED1">
          <w:rPr>
            <w:rStyle w:val="Hipercze"/>
            <w:noProof/>
          </w:rPr>
          <w:t>3.42.</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Informacja dotycząca przetwarzania danych osób fizycznych, uczestniczących w czynnościach kontrolnych przez samorząd województwa (P-12/344)</w:t>
        </w:r>
        <w:r w:rsidR="007C4882">
          <w:rPr>
            <w:noProof/>
            <w:webHidden/>
          </w:rPr>
          <w:tab/>
        </w:r>
        <w:r w:rsidR="007C4882">
          <w:rPr>
            <w:noProof/>
            <w:webHidden/>
          </w:rPr>
          <w:fldChar w:fldCharType="begin"/>
        </w:r>
        <w:r w:rsidR="007C4882">
          <w:rPr>
            <w:noProof/>
            <w:webHidden/>
          </w:rPr>
          <w:instrText xml:space="preserve"> PAGEREF _Toc43384203 \h </w:instrText>
        </w:r>
        <w:r w:rsidR="007C4882">
          <w:rPr>
            <w:noProof/>
            <w:webHidden/>
          </w:rPr>
        </w:r>
        <w:r w:rsidR="007C4882">
          <w:rPr>
            <w:noProof/>
            <w:webHidden/>
          </w:rPr>
          <w:fldChar w:fldCharType="separate"/>
        </w:r>
        <w:r w:rsidR="007C4882">
          <w:rPr>
            <w:noProof/>
            <w:webHidden/>
          </w:rPr>
          <w:t>36</w:t>
        </w:r>
        <w:r w:rsidR="007C4882">
          <w:rPr>
            <w:noProof/>
            <w:webHidden/>
          </w:rPr>
          <w:fldChar w:fldCharType="end"/>
        </w:r>
      </w:hyperlink>
    </w:p>
    <w:p w14:paraId="335ABE4C" w14:textId="51D3403D"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204" w:history="1">
        <w:r w:rsidR="007C4882" w:rsidRPr="00325ED1">
          <w:rPr>
            <w:rStyle w:val="Hipercze"/>
            <w:noProof/>
          </w:rPr>
          <w:t>3.43.</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Informacja dotycząca przetwarzania danych osób fizycznych, uczestniczących w czynnościach kontrolnych przez Agencję Restrukturyzacji i Modernizacji Rolnictwa (P-13/344)</w:t>
        </w:r>
        <w:r w:rsidR="007C4882">
          <w:rPr>
            <w:noProof/>
            <w:webHidden/>
          </w:rPr>
          <w:tab/>
        </w:r>
        <w:r w:rsidR="007C4882">
          <w:rPr>
            <w:noProof/>
            <w:webHidden/>
          </w:rPr>
          <w:fldChar w:fldCharType="begin"/>
        </w:r>
        <w:r w:rsidR="007C4882">
          <w:rPr>
            <w:noProof/>
            <w:webHidden/>
          </w:rPr>
          <w:instrText xml:space="preserve"> PAGEREF _Toc43384204 \h </w:instrText>
        </w:r>
        <w:r w:rsidR="007C4882">
          <w:rPr>
            <w:noProof/>
            <w:webHidden/>
          </w:rPr>
        </w:r>
        <w:r w:rsidR="007C4882">
          <w:rPr>
            <w:noProof/>
            <w:webHidden/>
          </w:rPr>
          <w:fldChar w:fldCharType="separate"/>
        </w:r>
        <w:r w:rsidR="007C4882">
          <w:rPr>
            <w:noProof/>
            <w:webHidden/>
          </w:rPr>
          <w:t>36</w:t>
        </w:r>
        <w:r w:rsidR="007C4882">
          <w:rPr>
            <w:noProof/>
            <w:webHidden/>
          </w:rPr>
          <w:fldChar w:fldCharType="end"/>
        </w:r>
      </w:hyperlink>
    </w:p>
    <w:p w14:paraId="3B434060" w14:textId="60A38BCD"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205" w:history="1">
        <w:r w:rsidR="007C4882" w:rsidRPr="00325ED1">
          <w:rPr>
            <w:rStyle w:val="Hipercze"/>
            <w:noProof/>
          </w:rPr>
          <w:t>3.44.</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Kalkulator zatrudnienia – K-06/344</w:t>
        </w:r>
        <w:r w:rsidR="007C4882">
          <w:rPr>
            <w:noProof/>
            <w:webHidden/>
          </w:rPr>
          <w:tab/>
        </w:r>
        <w:r w:rsidR="007C4882">
          <w:rPr>
            <w:noProof/>
            <w:webHidden/>
          </w:rPr>
          <w:fldChar w:fldCharType="begin"/>
        </w:r>
        <w:r w:rsidR="007C4882">
          <w:rPr>
            <w:noProof/>
            <w:webHidden/>
          </w:rPr>
          <w:instrText xml:space="preserve"> PAGEREF _Toc43384205 \h </w:instrText>
        </w:r>
        <w:r w:rsidR="007C4882">
          <w:rPr>
            <w:noProof/>
            <w:webHidden/>
          </w:rPr>
        </w:r>
        <w:r w:rsidR="007C4882">
          <w:rPr>
            <w:noProof/>
            <w:webHidden/>
          </w:rPr>
          <w:fldChar w:fldCharType="separate"/>
        </w:r>
        <w:r w:rsidR="007C4882">
          <w:rPr>
            <w:noProof/>
            <w:webHidden/>
          </w:rPr>
          <w:t>36</w:t>
        </w:r>
        <w:r w:rsidR="007C4882">
          <w:rPr>
            <w:noProof/>
            <w:webHidden/>
          </w:rPr>
          <w:fldChar w:fldCharType="end"/>
        </w:r>
      </w:hyperlink>
    </w:p>
    <w:p w14:paraId="1E0989C1" w14:textId="4F977EA5" w:rsidR="007C4882" w:rsidRDefault="00BB11DD">
      <w:pPr>
        <w:pStyle w:val="Spistreci2"/>
        <w:rPr>
          <w:rFonts w:asciiTheme="minorHAnsi" w:eastAsiaTheme="minorEastAsia" w:hAnsiTheme="minorHAnsi" w:cstheme="minorBidi"/>
          <w:noProof/>
          <w:color w:val="auto"/>
          <w:sz w:val="22"/>
          <w:szCs w:val="22"/>
          <w:shd w:val="clear" w:color="auto" w:fill="auto"/>
        </w:rPr>
      </w:pPr>
      <w:hyperlink w:anchor="_Toc43384206" w:history="1">
        <w:r w:rsidR="007C4882" w:rsidRPr="00325ED1">
          <w:rPr>
            <w:rStyle w:val="Hipercze"/>
            <w:noProof/>
          </w:rPr>
          <w:t>3.45.</w:t>
        </w:r>
        <w:r w:rsidR="007C4882">
          <w:rPr>
            <w:rFonts w:asciiTheme="minorHAnsi" w:eastAsiaTheme="minorEastAsia" w:hAnsiTheme="minorHAnsi" w:cstheme="minorBidi"/>
            <w:noProof/>
            <w:color w:val="auto"/>
            <w:sz w:val="22"/>
            <w:szCs w:val="22"/>
            <w:shd w:val="clear" w:color="auto" w:fill="auto"/>
          </w:rPr>
          <w:tab/>
        </w:r>
        <w:r w:rsidR="007C4882" w:rsidRPr="00325ED1">
          <w:rPr>
            <w:rStyle w:val="Hipercze"/>
            <w:noProof/>
          </w:rPr>
          <w:t>Karta aktualizacji KP-611-344-ARiMR/7/z</w:t>
        </w:r>
        <w:r w:rsidR="007C4882">
          <w:rPr>
            <w:noProof/>
            <w:webHidden/>
          </w:rPr>
          <w:tab/>
        </w:r>
        <w:r w:rsidR="007C4882">
          <w:rPr>
            <w:noProof/>
            <w:webHidden/>
          </w:rPr>
          <w:fldChar w:fldCharType="begin"/>
        </w:r>
        <w:r w:rsidR="007C4882">
          <w:rPr>
            <w:noProof/>
            <w:webHidden/>
          </w:rPr>
          <w:instrText xml:space="preserve"> PAGEREF _Toc43384206 \h </w:instrText>
        </w:r>
        <w:r w:rsidR="007C4882">
          <w:rPr>
            <w:noProof/>
            <w:webHidden/>
          </w:rPr>
        </w:r>
        <w:r w:rsidR="007C4882">
          <w:rPr>
            <w:noProof/>
            <w:webHidden/>
          </w:rPr>
          <w:fldChar w:fldCharType="separate"/>
        </w:r>
        <w:r w:rsidR="007C4882">
          <w:rPr>
            <w:noProof/>
            <w:webHidden/>
          </w:rPr>
          <w:t>36</w:t>
        </w:r>
        <w:r w:rsidR="007C4882">
          <w:rPr>
            <w:noProof/>
            <w:webHidden/>
          </w:rPr>
          <w:fldChar w:fldCharType="end"/>
        </w:r>
      </w:hyperlink>
    </w:p>
    <w:p w14:paraId="40C7CFB3" w14:textId="64F671EF" w:rsidR="002E16A8" w:rsidRDefault="00241A9A">
      <w:r>
        <w:fldChar w:fldCharType="end"/>
      </w:r>
    </w:p>
    <w:p w14:paraId="5D7DDBED" w14:textId="6518766E" w:rsidR="002E16A8" w:rsidRDefault="002E16A8" w:rsidP="002E16A8"/>
    <w:p w14:paraId="7684440E" w14:textId="37D70D06" w:rsidR="002E16A8" w:rsidRDefault="002E16A8" w:rsidP="00375FE9">
      <w:pPr>
        <w:jc w:val="center"/>
      </w:pPr>
    </w:p>
    <w:p w14:paraId="501B7CB1" w14:textId="745C57DC" w:rsidR="007274BF" w:rsidRPr="002E16A8" w:rsidRDefault="002E16A8" w:rsidP="00375FE9">
      <w:pPr>
        <w:tabs>
          <w:tab w:val="center" w:pos="4819"/>
        </w:tabs>
        <w:sectPr w:rsidR="007274BF" w:rsidRPr="002E16A8">
          <w:pgSz w:w="11906" w:h="16838"/>
          <w:pgMar w:top="1134" w:right="1134" w:bottom="1134" w:left="1134" w:header="0" w:footer="567" w:gutter="0"/>
          <w:cols w:space="720"/>
        </w:sectPr>
      </w:pPr>
      <w:r>
        <w:tab/>
      </w:r>
    </w:p>
    <w:p w14:paraId="4C77DB5F" w14:textId="6BAAAB71" w:rsidR="007274BF" w:rsidRDefault="00241A9A">
      <w:pPr>
        <w:pStyle w:val="Nagwek1"/>
        <w:ind w:left="283"/>
        <w:rPr>
          <w:rFonts w:ascii="Times New Roman" w:hAnsi="Times New Roman" w:cs="Times New Roman"/>
          <w:b w:val="0"/>
          <w:color w:val="000000"/>
          <w:sz w:val="28"/>
        </w:rPr>
      </w:pPr>
      <w:bookmarkStart w:id="1" w:name="_Toc43384149"/>
      <w:bookmarkStart w:id="2" w:name="_Toc1011"/>
      <w:r>
        <w:rPr>
          <w:rFonts w:ascii="Times New Roman" w:hAnsi="Times New Roman" w:cs="Times New Roman"/>
          <w:b w:val="0"/>
          <w:color w:val="000000"/>
          <w:sz w:val="28"/>
        </w:rPr>
        <w:lastRenderedPageBreak/>
        <w:t>P</w:t>
      </w:r>
      <w:r w:rsidR="00CE0C8F">
        <w:rPr>
          <w:rFonts w:ascii="Times New Roman" w:hAnsi="Times New Roman" w:cs="Times New Roman"/>
          <w:b w:val="0"/>
          <w:color w:val="000000"/>
          <w:sz w:val="28"/>
        </w:rPr>
        <w:t>rocedury</w:t>
      </w:r>
      <w:bookmarkEnd w:id="1"/>
    </w:p>
    <w:bookmarkEnd w:id="2"/>
    <w:p w14:paraId="2D27A115" w14:textId="77777777" w:rsidR="007274BF" w:rsidRDefault="007274BF">
      <w:pPr>
        <w:rPr>
          <w:color w:val="000000"/>
          <w:sz w:val="28"/>
        </w:rPr>
      </w:pPr>
    </w:p>
    <w:p w14:paraId="645B66BD" w14:textId="77777777" w:rsidR="007274BF" w:rsidRDefault="00241A9A">
      <w:pPr>
        <w:pStyle w:val="Nagwek2"/>
        <w:ind w:left="850"/>
        <w:rPr>
          <w:rFonts w:ascii="Times New Roman" w:hAnsi="Times New Roman" w:cs="Times New Roman"/>
          <w:b w:val="0"/>
          <w:i w:val="0"/>
          <w:color w:val="000000"/>
        </w:rPr>
      </w:pPr>
      <w:bookmarkStart w:id="3" w:name="_Toc1012"/>
      <w:r>
        <w:rPr>
          <w:rFonts w:ascii="Times New Roman" w:hAnsi="Times New Roman" w:cs="Times New Roman"/>
          <w:b w:val="0"/>
          <w:i w:val="0"/>
          <w:color w:val="000000"/>
        </w:rPr>
        <w:t xml:space="preserve"> </w:t>
      </w:r>
      <w:bookmarkStart w:id="4" w:name="_Toc43384150"/>
      <w:r>
        <w:rPr>
          <w:rFonts w:ascii="Times New Roman" w:hAnsi="Times New Roman" w:cs="Times New Roman"/>
          <w:b w:val="0"/>
          <w:i w:val="0"/>
          <w:color w:val="000000"/>
        </w:rPr>
        <w:t>Przeprowadzanie czynności kontrolnych w ramach działań delegowanych do samorządów województw w ramach PROW na lata 2014-2020</w:t>
      </w:r>
      <w:bookmarkEnd w:id="4"/>
    </w:p>
    <w:bookmarkEnd w:id="3"/>
    <w:p w14:paraId="21813EC6" w14:textId="77777777" w:rsidR="007274BF" w:rsidRDefault="007274BF">
      <w:pPr>
        <w:rPr>
          <w:color w:val="000000"/>
          <w:sz w:val="28"/>
        </w:rPr>
      </w:pPr>
    </w:p>
    <w:p w14:paraId="7651EACC" w14:textId="77777777" w:rsidR="007274BF" w:rsidRDefault="00241A9A">
      <w:pPr>
        <w:pStyle w:val="Nagwek3"/>
        <w:ind w:left="680"/>
        <w:rPr>
          <w:rFonts w:ascii="Times New Roman" w:hAnsi="Times New Roman" w:cs="Times New Roman"/>
          <w:b w:val="0"/>
          <w:color w:val="000000"/>
        </w:rPr>
      </w:pPr>
      <w:bookmarkStart w:id="5" w:name="_Toc43384151"/>
      <w:bookmarkStart w:id="6" w:name="_Toc1013"/>
      <w:r>
        <w:rPr>
          <w:rFonts w:ascii="Times New Roman" w:hAnsi="Times New Roman" w:cs="Times New Roman"/>
          <w:b w:val="0"/>
          <w:color w:val="000000"/>
        </w:rPr>
        <w:t>Przedmiot procedury</w:t>
      </w:r>
      <w:bookmarkEnd w:id="5"/>
    </w:p>
    <w:bookmarkEnd w:id="6"/>
    <w:p w14:paraId="3FA98F24" w14:textId="77777777" w:rsidR="007274BF" w:rsidRDefault="00241A9A">
      <w:pPr>
        <w:rPr>
          <w:color w:val="000000"/>
        </w:rPr>
      </w:pPr>
      <w:r>
        <w:rPr>
          <w:color w:val="000000"/>
        </w:rPr>
        <w:t xml:space="preserve"> Przygotowanie procesu przeprowadzania czynności kontrolnych i ich realizacja w ramach działań delegowanych do Samorządów Województw. </w:t>
      </w:r>
    </w:p>
    <w:p w14:paraId="66E53BCE" w14:textId="77777777" w:rsidR="007274BF" w:rsidRDefault="007274BF">
      <w:pPr>
        <w:rPr>
          <w:color w:val="000000"/>
          <w:sz w:val="28"/>
        </w:rPr>
      </w:pPr>
    </w:p>
    <w:p w14:paraId="033444FA" w14:textId="77777777" w:rsidR="007274BF" w:rsidRDefault="00241A9A">
      <w:pPr>
        <w:pStyle w:val="Nagwek3"/>
        <w:ind w:left="680"/>
        <w:rPr>
          <w:rFonts w:ascii="Times New Roman" w:hAnsi="Times New Roman" w:cs="Times New Roman"/>
          <w:b w:val="0"/>
          <w:color w:val="000000"/>
        </w:rPr>
      </w:pPr>
      <w:bookmarkStart w:id="7" w:name="_Toc43384152"/>
      <w:bookmarkStart w:id="8" w:name="_Toc1014"/>
      <w:r>
        <w:rPr>
          <w:rFonts w:ascii="Times New Roman" w:hAnsi="Times New Roman" w:cs="Times New Roman"/>
          <w:b w:val="0"/>
          <w:color w:val="000000"/>
        </w:rPr>
        <w:t>Obszar procedury</w:t>
      </w:r>
      <w:bookmarkEnd w:id="7"/>
    </w:p>
    <w:bookmarkEnd w:id="8"/>
    <w:p w14:paraId="0746D6F5" w14:textId="77777777" w:rsidR="007274BF" w:rsidRDefault="00241A9A" w:rsidP="00763B24">
      <w:pPr>
        <w:jc w:val="both"/>
        <w:rPr>
          <w:color w:val="000000"/>
        </w:rPr>
      </w:pPr>
      <w:r>
        <w:rPr>
          <w:color w:val="000000"/>
        </w:rPr>
        <w:t>Przeprowadzanie czynności kontrolnych u Wnioskodawców/Beneficjentów Programu Rozwoju Obszarów Wiejskich na lata 2014-2020:</w:t>
      </w:r>
    </w:p>
    <w:p w14:paraId="7E56C040" w14:textId="77777777" w:rsidR="00763B24" w:rsidRPr="0077798A" w:rsidRDefault="00241A9A" w:rsidP="0077798A">
      <w:pPr>
        <w:pStyle w:val="Akapitzlist"/>
        <w:numPr>
          <w:ilvl w:val="0"/>
          <w:numId w:val="12"/>
        </w:numPr>
        <w:jc w:val="both"/>
        <w:rPr>
          <w:color w:val="000000"/>
        </w:rPr>
      </w:pPr>
      <w:r w:rsidRPr="0077798A">
        <w:rPr>
          <w:color w:val="000000"/>
        </w:rPr>
        <w:t xml:space="preserve">dla operacji typu </w:t>
      </w:r>
      <w:r w:rsidRPr="0077798A">
        <w:rPr>
          <w:i/>
          <w:color w:val="000000"/>
        </w:rPr>
        <w:t>Budowa lub modernizacja dróg lokalnych</w:t>
      </w:r>
      <w:r w:rsidRPr="0077798A">
        <w:rPr>
          <w:color w:val="000000"/>
        </w:rPr>
        <w:t xml:space="preserve"> w ramach poddziałania 7.2. Wsparcie inwestycji związanych z tworzeniem, ulepszaniem lub rozbudową wszystkich rodzajów małej infrastruktury, w tym inwestycje w energię odna</w:t>
      </w:r>
      <w:r w:rsidR="00763B24" w:rsidRPr="0077798A">
        <w:rPr>
          <w:color w:val="000000"/>
        </w:rPr>
        <w:t>wialną i w oszczędzanie energii,</w:t>
      </w:r>
    </w:p>
    <w:p w14:paraId="611A5B7F" w14:textId="77777777" w:rsidR="00763B24" w:rsidRDefault="00763B24" w:rsidP="0077798A">
      <w:pPr>
        <w:pStyle w:val="Akapitzlist"/>
        <w:numPr>
          <w:ilvl w:val="0"/>
          <w:numId w:val="12"/>
        </w:numPr>
        <w:jc w:val="both"/>
        <w:rPr>
          <w:iCs/>
        </w:rPr>
      </w:pPr>
      <w:r w:rsidRPr="00596D6B">
        <w:rPr>
          <w:color w:val="000000"/>
        </w:rPr>
        <w:t xml:space="preserve">dla operacji typu </w:t>
      </w:r>
      <w:r w:rsidRPr="00596D6B">
        <w:rPr>
          <w:i/>
          <w:color w:val="000000"/>
        </w:rPr>
        <w:t>Scalanie gruntów</w:t>
      </w:r>
      <w:r w:rsidRPr="00596D6B">
        <w:rPr>
          <w:color w:val="000000"/>
        </w:rPr>
        <w:t xml:space="preserve"> w ramach poddziałania 4.3 </w:t>
      </w:r>
      <w:r w:rsidRPr="00D40E52">
        <w:rPr>
          <w:iCs/>
        </w:rPr>
        <w:t>Wsparcie na inwestycje związane z rozwojem, modernizacją i dostosowywaniem rolnictwa i leśnictwa</w:t>
      </w:r>
      <w:r w:rsidR="00596D6B" w:rsidRPr="009A6CC3">
        <w:rPr>
          <w:iCs/>
        </w:rPr>
        <w:t>,</w:t>
      </w:r>
    </w:p>
    <w:p w14:paraId="4B3507E7" w14:textId="77777777" w:rsidR="00596D6B" w:rsidRPr="003D23ED" w:rsidRDefault="00596D6B" w:rsidP="0077798A">
      <w:pPr>
        <w:pStyle w:val="Akapitzlist"/>
        <w:numPr>
          <w:ilvl w:val="0"/>
          <w:numId w:val="12"/>
        </w:numPr>
      </w:pPr>
      <w:r w:rsidRPr="0077798A">
        <w:rPr>
          <w:color w:val="000000"/>
        </w:rPr>
        <w:t>w ramach działania 19.Wsparcie dla rozwoju lokalnego w ramach inicjatywy LEADER, poddziałanie 19.4.</w:t>
      </w:r>
      <w:r w:rsidRPr="0077798A">
        <w:rPr>
          <w:i/>
          <w:color w:val="000000"/>
        </w:rPr>
        <w:t>Wsparcie na rzecz kosztów bieżących i aktywizacji</w:t>
      </w:r>
      <w:r w:rsidR="00701B5E">
        <w:rPr>
          <w:color w:val="000000"/>
        </w:rPr>
        <w:t>,</w:t>
      </w:r>
    </w:p>
    <w:p w14:paraId="4C7D10EB" w14:textId="77777777" w:rsidR="00523C35" w:rsidRPr="003D23ED" w:rsidRDefault="00701B5E" w:rsidP="003D23ED">
      <w:pPr>
        <w:pStyle w:val="Akapitzlist"/>
        <w:numPr>
          <w:ilvl w:val="0"/>
          <w:numId w:val="12"/>
        </w:numPr>
        <w:jc w:val="both"/>
      </w:pPr>
      <w:r w:rsidRPr="0042310E">
        <w:rPr>
          <w:color w:val="000000"/>
        </w:rPr>
        <w:t>w ramach działania 19.Wsparcie dla rozwoju lokalnego w ramach inicjatywy LEADER, poddziałanie 19.2.</w:t>
      </w:r>
      <w:r w:rsidRPr="0042310E">
        <w:rPr>
          <w:i/>
          <w:sz w:val="18"/>
          <w:szCs w:val="18"/>
        </w:rPr>
        <w:t xml:space="preserve"> </w:t>
      </w:r>
      <w:r w:rsidRPr="0042310E">
        <w:rPr>
          <w:i/>
        </w:rPr>
        <w:t>Wsparcie na wdrażanie operacji w ramach strategii rozwoju lokalnego kierowanego przez społeczność</w:t>
      </w:r>
      <w:r w:rsidR="00523C35">
        <w:rPr>
          <w:i/>
        </w:rPr>
        <w:t>,</w:t>
      </w:r>
    </w:p>
    <w:p w14:paraId="74FEE5B4" w14:textId="77777777" w:rsidR="005373A9" w:rsidRPr="00F14B57" w:rsidRDefault="00523C35" w:rsidP="003D23ED">
      <w:pPr>
        <w:pStyle w:val="Akapitzlist"/>
        <w:numPr>
          <w:ilvl w:val="0"/>
          <w:numId w:val="12"/>
        </w:numPr>
        <w:jc w:val="both"/>
      </w:pPr>
      <w:r w:rsidRPr="0077798A">
        <w:rPr>
          <w:color w:val="000000"/>
        </w:rPr>
        <w:t>dla operacji typu</w:t>
      </w:r>
      <w:r>
        <w:rPr>
          <w:color w:val="000000"/>
        </w:rPr>
        <w:t xml:space="preserve"> </w:t>
      </w:r>
      <w:r w:rsidRPr="003D23ED">
        <w:rPr>
          <w:i/>
          <w:color w:val="000000"/>
        </w:rPr>
        <w:t>Gospodarka wodno-ściekowa</w:t>
      </w:r>
      <w:r w:rsidRPr="0077798A">
        <w:rPr>
          <w:color w:val="000000"/>
        </w:rPr>
        <w:t xml:space="preserve"> w ramach poddziałania 7.2. Wsparcie inwestycji związanych z tworzeniem, ulepszaniem lub rozbudową wszystkich rodzajów małej infrastruktury, w tym inwestycje w energię odnawialną i w oszczędzanie energii</w:t>
      </w:r>
      <w:r w:rsidR="005373A9">
        <w:rPr>
          <w:color w:val="000000"/>
        </w:rPr>
        <w:t>,</w:t>
      </w:r>
    </w:p>
    <w:p w14:paraId="71BF1E87" w14:textId="77777777" w:rsidR="00DA3952" w:rsidRPr="00F14B57" w:rsidRDefault="00DA3952" w:rsidP="008141A8">
      <w:pPr>
        <w:pStyle w:val="Akapitzlist"/>
        <w:numPr>
          <w:ilvl w:val="0"/>
          <w:numId w:val="12"/>
        </w:numPr>
        <w:jc w:val="both"/>
        <w:rPr>
          <w:i/>
        </w:rPr>
      </w:pPr>
      <w:r w:rsidRPr="00DA3952">
        <w:t>w ramach działania 19.Wsparcie dla rozwoju lokalnego w ramach inicjatywy LEADER, poddziałanie 19.</w:t>
      </w:r>
      <w:r>
        <w:t>3</w:t>
      </w:r>
      <w:r w:rsidRPr="00DA3952">
        <w:t>.</w:t>
      </w:r>
      <w:r>
        <w:t xml:space="preserve"> </w:t>
      </w:r>
      <w:r w:rsidRPr="00F14B57">
        <w:rPr>
          <w:i/>
        </w:rPr>
        <w:t>Przygotowanie i realizacja działań w zakresie współpracy z lokalną grupą działania,</w:t>
      </w:r>
    </w:p>
    <w:p w14:paraId="4C030FDD" w14:textId="77777777" w:rsidR="00C734B4" w:rsidRPr="007856CF" w:rsidRDefault="00DA3952">
      <w:pPr>
        <w:pStyle w:val="Akapitzlist"/>
        <w:numPr>
          <w:ilvl w:val="0"/>
          <w:numId w:val="12"/>
        </w:numPr>
        <w:jc w:val="both"/>
      </w:pPr>
      <w:r w:rsidRPr="008141A8">
        <w:rPr>
          <w:color w:val="000000"/>
        </w:rPr>
        <w:t>dla</w:t>
      </w:r>
      <w:r w:rsidRPr="00DA3952">
        <w:rPr>
          <w:color w:val="000000"/>
        </w:rPr>
        <w:t xml:space="preserve"> operacji typu </w:t>
      </w:r>
      <w:r w:rsidRPr="00F14B57">
        <w:rPr>
          <w:i/>
          <w:color w:val="000000"/>
        </w:rPr>
        <w:t>Inwestycje w targowiska lub obiekty budowlane przeznaczone na cele promocji lokalnych produktów</w:t>
      </w:r>
      <w:r w:rsidRPr="008141A8">
        <w:rPr>
          <w:color w:val="000000"/>
        </w:rPr>
        <w:t xml:space="preserve"> </w:t>
      </w:r>
      <w:r w:rsidRPr="00DA3952">
        <w:rPr>
          <w:color w:val="000000"/>
        </w:rPr>
        <w:t>w ramach poddziałania</w:t>
      </w:r>
      <w:r w:rsidR="00BA53B9">
        <w:rPr>
          <w:color w:val="000000"/>
        </w:rPr>
        <w:t xml:space="preserve"> 7.4 </w:t>
      </w:r>
      <w:r w:rsidRPr="00DA3952">
        <w:rPr>
          <w:color w:val="000000"/>
        </w:rPr>
        <w:t>„Wsparcie inwestycji w tworzenie, ulepszanie i rozwijanie podstawowych usług lokalnych dla ludności wiejskiej, w tym rekreacji, kultury i powiązanej infrastruktury</w:t>
      </w:r>
      <w:r w:rsidR="00C734B4">
        <w:rPr>
          <w:color w:val="000000"/>
        </w:rPr>
        <w:t>,</w:t>
      </w:r>
    </w:p>
    <w:p w14:paraId="2C845DA3" w14:textId="6845BEDA" w:rsidR="00C734B4" w:rsidRPr="007856CF" w:rsidRDefault="00C734B4" w:rsidP="00C734B4">
      <w:pPr>
        <w:pStyle w:val="Akapitzlist"/>
        <w:numPr>
          <w:ilvl w:val="0"/>
          <w:numId w:val="12"/>
        </w:numPr>
        <w:jc w:val="both"/>
      </w:pPr>
      <w:r>
        <w:rPr>
          <w:color w:val="000000"/>
        </w:rPr>
        <w:t xml:space="preserve">dla operacji typu </w:t>
      </w:r>
      <w:r w:rsidRPr="007856CF">
        <w:rPr>
          <w:i/>
          <w:color w:val="000000"/>
        </w:rPr>
        <w:t>Inwestycje w obiekty pełniące funkcje kulturalne</w:t>
      </w:r>
      <w:r w:rsidRPr="00C734B4">
        <w:rPr>
          <w:color w:val="000000"/>
        </w:rPr>
        <w:t xml:space="preserve"> </w:t>
      </w:r>
      <w:r>
        <w:rPr>
          <w:color w:val="000000"/>
        </w:rPr>
        <w:t>oraz</w:t>
      </w:r>
      <w:r w:rsidRPr="00C734B4">
        <w:rPr>
          <w:color w:val="000000"/>
        </w:rPr>
        <w:t xml:space="preserve"> </w:t>
      </w:r>
      <w:r w:rsidRPr="007856CF">
        <w:rPr>
          <w:i/>
          <w:color w:val="000000"/>
        </w:rPr>
        <w:t>Kształtowanie przestrzeni publicznej</w:t>
      </w:r>
      <w:r w:rsidRPr="00C734B4">
        <w:rPr>
          <w:color w:val="000000"/>
        </w:rPr>
        <w:t xml:space="preserve"> w ramach poddziałania 7.4 </w:t>
      </w:r>
      <w:r w:rsidRPr="007856CF">
        <w:rPr>
          <w:i/>
          <w:color w:val="000000"/>
        </w:rPr>
        <w:t>Wsparcie inwestycji w tworzenie, ulepszanie i rozwijanie podstawowych usług lokalnych dla ludności wiejskiej, w tym rekreacji i kultury, i powiązanej infrastruktury</w:t>
      </w:r>
      <w:r>
        <w:rPr>
          <w:color w:val="000000"/>
        </w:rPr>
        <w:t>,</w:t>
      </w:r>
    </w:p>
    <w:p w14:paraId="6D091393" w14:textId="5E79BA9B" w:rsidR="00701B5E" w:rsidRDefault="00C734B4" w:rsidP="00C734B4">
      <w:pPr>
        <w:pStyle w:val="Akapitzlist"/>
        <w:numPr>
          <w:ilvl w:val="0"/>
          <w:numId w:val="12"/>
        </w:numPr>
        <w:jc w:val="both"/>
      </w:pPr>
      <w:r>
        <w:rPr>
          <w:color w:val="000000"/>
        </w:rPr>
        <w:t xml:space="preserve">dla operacji </w:t>
      </w:r>
      <w:r w:rsidRPr="00C734B4">
        <w:rPr>
          <w:color w:val="000000"/>
        </w:rPr>
        <w:t xml:space="preserve">typu </w:t>
      </w:r>
      <w:r w:rsidRPr="007856CF">
        <w:rPr>
          <w:i/>
          <w:color w:val="000000"/>
        </w:rPr>
        <w:t>Ochrona zabytków i budownictwa tradycyjnego</w:t>
      </w:r>
      <w:r w:rsidRPr="00C734B4">
        <w:rPr>
          <w:color w:val="000000"/>
        </w:rPr>
        <w:t xml:space="preserve"> w ramach poddziałania 7.6 </w:t>
      </w:r>
      <w:r w:rsidRPr="007856CF">
        <w:rPr>
          <w:i/>
          <w:color w:val="000000"/>
        </w:rPr>
        <w:t>Wsparcie na badania i inwestycje związane z utrzymaniem, odbudową i poprawą stanu dziedzictwa kulturowego i przyrodniczego wsi, krajobrazu wiejskiego i miejsc o wysokiej wartości przyrodniczej, w tym dotyczące powiązanych aspektów społeczno-gospodarczych oraz środków w zakresie świadomości środowiskowej</w:t>
      </w:r>
      <w:r w:rsidR="00E27CC8">
        <w:rPr>
          <w:i/>
          <w:color w:val="000000"/>
        </w:rPr>
        <w:t>.</w:t>
      </w:r>
    </w:p>
    <w:p w14:paraId="1040D4AF" w14:textId="77777777" w:rsidR="00596D6B" w:rsidRDefault="00596D6B" w:rsidP="003D23ED">
      <w:pPr>
        <w:pStyle w:val="Akapitzlist"/>
      </w:pPr>
    </w:p>
    <w:p w14:paraId="3C20B2C6" w14:textId="77777777" w:rsidR="00E01318" w:rsidRDefault="00E01318">
      <w:pPr>
        <w:rPr>
          <w:color w:val="000000"/>
          <w:sz w:val="28"/>
        </w:rPr>
      </w:pPr>
    </w:p>
    <w:p w14:paraId="4D77183E" w14:textId="77777777" w:rsidR="00E01318" w:rsidRDefault="00E01318">
      <w:pPr>
        <w:rPr>
          <w:color w:val="000000"/>
          <w:sz w:val="28"/>
        </w:rPr>
      </w:pPr>
    </w:p>
    <w:p w14:paraId="6CE9D2D8" w14:textId="77777777" w:rsidR="00E01318" w:rsidRDefault="00E01318">
      <w:pPr>
        <w:rPr>
          <w:color w:val="000000"/>
          <w:sz w:val="28"/>
        </w:rPr>
      </w:pPr>
    </w:p>
    <w:p w14:paraId="614A9DE1" w14:textId="77777777" w:rsidR="007274BF" w:rsidRDefault="00241A9A">
      <w:pPr>
        <w:pStyle w:val="Nagwek3"/>
        <w:ind w:left="680"/>
        <w:rPr>
          <w:rFonts w:ascii="Times New Roman" w:hAnsi="Times New Roman" w:cs="Times New Roman"/>
          <w:b w:val="0"/>
          <w:color w:val="000000"/>
        </w:rPr>
      </w:pPr>
      <w:bookmarkStart w:id="9" w:name="_Toc43384153"/>
      <w:bookmarkStart w:id="10" w:name="_Toc1015"/>
      <w:r>
        <w:rPr>
          <w:rFonts w:ascii="Times New Roman" w:hAnsi="Times New Roman" w:cs="Times New Roman"/>
          <w:b w:val="0"/>
          <w:color w:val="000000"/>
        </w:rPr>
        <w:lastRenderedPageBreak/>
        <w:t>Funkcja procedury</w:t>
      </w:r>
      <w:bookmarkEnd w:id="9"/>
    </w:p>
    <w:bookmarkEnd w:id="10"/>
    <w:p w14:paraId="0697B2DC" w14:textId="77777777" w:rsidR="007274BF" w:rsidRDefault="00241A9A">
      <w:pPr>
        <w:rPr>
          <w:color w:val="000000"/>
        </w:rPr>
      </w:pPr>
      <w:r>
        <w:rPr>
          <w:color w:val="000000"/>
        </w:rPr>
        <w:t xml:space="preserve"> Opis procesu:</w:t>
      </w:r>
    </w:p>
    <w:p w14:paraId="04B5478A" w14:textId="27E7A4FE" w:rsidR="007274BF" w:rsidRDefault="00241A9A" w:rsidP="00375FE9">
      <w:pPr>
        <w:ind w:firstLine="720"/>
        <w:jc w:val="both"/>
        <w:rPr>
          <w:color w:val="000000"/>
        </w:rPr>
      </w:pPr>
      <w:r>
        <w:rPr>
          <w:color w:val="000000"/>
        </w:rPr>
        <w:t>1)</w:t>
      </w:r>
      <w:r w:rsidR="00CB384B">
        <w:rPr>
          <w:color w:val="000000"/>
        </w:rPr>
        <w:tab/>
      </w:r>
      <w:r>
        <w:rPr>
          <w:color w:val="000000"/>
        </w:rPr>
        <w:t>przeprowadzania czynności kontrolnych,</w:t>
      </w:r>
    </w:p>
    <w:p w14:paraId="398633A7" w14:textId="3AB9AFD6" w:rsidR="007274BF" w:rsidRDefault="00241A9A" w:rsidP="00375FE9">
      <w:pPr>
        <w:ind w:firstLine="720"/>
        <w:jc w:val="both"/>
        <w:rPr>
          <w:color w:val="000000"/>
        </w:rPr>
      </w:pPr>
      <w:r>
        <w:rPr>
          <w:color w:val="000000"/>
        </w:rPr>
        <w:t>2)</w:t>
      </w:r>
      <w:r w:rsidR="00CB384B">
        <w:rPr>
          <w:color w:val="000000"/>
        </w:rPr>
        <w:tab/>
      </w:r>
      <w:r>
        <w:rPr>
          <w:color w:val="000000"/>
        </w:rPr>
        <w:t>obsługi Raportu z czynności kontrolnych w sytuacjach wyjątkowych,</w:t>
      </w:r>
    </w:p>
    <w:p w14:paraId="6C78622F" w14:textId="0088D99D" w:rsidR="007274BF" w:rsidRDefault="00241A9A" w:rsidP="00375FE9">
      <w:pPr>
        <w:ind w:left="680" w:firstLine="40"/>
        <w:jc w:val="both"/>
        <w:rPr>
          <w:color w:val="000000"/>
        </w:rPr>
      </w:pPr>
      <w:r>
        <w:rPr>
          <w:color w:val="000000"/>
        </w:rPr>
        <w:t>3)</w:t>
      </w:r>
      <w:r w:rsidR="00CB384B">
        <w:rPr>
          <w:color w:val="000000"/>
        </w:rPr>
        <w:tab/>
      </w:r>
      <w:r>
        <w:rPr>
          <w:color w:val="000000"/>
        </w:rPr>
        <w:t xml:space="preserve">obsługi Raportu z czynności kontrolnych w przypadku zgłoszenia </w:t>
      </w:r>
      <w:r w:rsidR="004E63B7">
        <w:rPr>
          <w:color w:val="000000"/>
        </w:rPr>
        <w:t xml:space="preserve">zastrzeżeń </w:t>
      </w:r>
      <w:r>
        <w:rPr>
          <w:color w:val="000000"/>
        </w:rPr>
        <w:t xml:space="preserve">przez podmiot kontrolowany. </w:t>
      </w:r>
    </w:p>
    <w:p w14:paraId="615BA114" w14:textId="77777777" w:rsidR="007274BF" w:rsidRDefault="007274BF">
      <w:pPr>
        <w:rPr>
          <w:color w:val="000000"/>
          <w:sz w:val="28"/>
        </w:rPr>
      </w:pPr>
    </w:p>
    <w:p w14:paraId="133F6DC9" w14:textId="77777777" w:rsidR="007274BF" w:rsidRDefault="00241A9A">
      <w:pPr>
        <w:pStyle w:val="Nagwek3"/>
        <w:ind w:left="680"/>
        <w:rPr>
          <w:rFonts w:ascii="Times New Roman" w:hAnsi="Times New Roman" w:cs="Times New Roman"/>
          <w:b w:val="0"/>
          <w:color w:val="000000"/>
        </w:rPr>
      </w:pPr>
      <w:bookmarkStart w:id="11" w:name="_Toc43384154"/>
      <w:bookmarkStart w:id="12" w:name="_Toc1016"/>
      <w:r>
        <w:rPr>
          <w:rFonts w:ascii="Times New Roman" w:hAnsi="Times New Roman" w:cs="Times New Roman"/>
          <w:b w:val="0"/>
          <w:color w:val="000000"/>
        </w:rPr>
        <w:t>Przebieg procesu</w:t>
      </w:r>
      <w:bookmarkEnd w:id="11"/>
    </w:p>
    <w:bookmarkEnd w:id="12"/>
    <w:p w14:paraId="7BDF914C" w14:textId="77777777" w:rsidR="005E383D" w:rsidRDefault="005E383D" w:rsidP="00F14B57">
      <w:pPr>
        <w:tabs>
          <w:tab w:val="left" w:pos="5550"/>
        </w:tabs>
      </w:pPr>
      <w:r>
        <w:tab/>
      </w:r>
    </w:p>
    <w:p w14:paraId="4AD6044C" w14:textId="77777777" w:rsidR="007274BF" w:rsidRPr="005E383D" w:rsidRDefault="005E383D" w:rsidP="00F14B57">
      <w:pPr>
        <w:tabs>
          <w:tab w:val="left" w:pos="5550"/>
        </w:tabs>
        <w:sectPr w:rsidR="007274BF" w:rsidRPr="005E383D">
          <w:footerReference w:type="default" r:id="rId9"/>
          <w:pgSz w:w="11906" w:h="16838"/>
          <w:pgMar w:top="1134" w:right="1134" w:bottom="1134" w:left="1134" w:header="0" w:footer="567" w:gutter="0"/>
          <w:cols w:space="720"/>
        </w:sectPr>
      </w:pPr>
      <w:r>
        <w:tab/>
      </w:r>
    </w:p>
    <w:p w14:paraId="0F6FC2D6" w14:textId="77777777" w:rsidR="007274BF" w:rsidRDefault="007274BF">
      <w:pPr>
        <w:rPr>
          <w:color w:val="000000"/>
          <w:sz w:val="26"/>
        </w:rPr>
      </w:pPr>
    </w:p>
    <w:p w14:paraId="4D923C72" w14:textId="77777777" w:rsidR="007274BF" w:rsidRDefault="00241A9A">
      <w:pPr>
        <w:pStyle w:val="Nagwek4"/>
        <w:ind w:left="1077"/>
        <w:rPr>
          <w:b w:val="0"/>
          <w:color w:val="000000"/>
          <w:sz w:val="26"/>
        </w:rPr>
      </w:pPr>
      <w:bookmarkStart w:id="13" w:name="_Toc43384155"/>
      <w:bookmarkStart w:id="14" w:name="_Toc1017"/>
      <w:r>
        <w:rPr>
          <w:b w:val="0"/>
          <w:color w:val="000000"/>
          <w:sz w:val="26"/>
        </w:rPr>
        <w:t>Diagram procesu przeprowadzania czynności kontrolnych</w:t>
      </w:r>
      <w:bookmarkEnd w:id="13"/>
    </w:p>
    <w:bookmarkEnd w:id="14"/>
    <w:p w14:paraId="7E25BDCC" w14:textId="77777777" w:rsidR="009F0319" w:rsidRDefault="009F0319">
      <w:pPr>
        <w:spacing w:line="240" w:lineRule="atLeast"/>
        <w:rPr>
          <w:noProof/>
        </w:rPr>
      </w:pPr>
    </w:p>
    <w:p w14:paraId="08EF39E4" w14:textId="71C6EC2D" w:rsidR="007274BF" w:rsidRDefault="00C178E1">
      <w:pPr>
        <w:spacing w:line="240" w:lineRule="atLeast"/>
      </w:pPr>
      <w:r>
        <w:rPr>
          <w:noProof/>
        </w:rPr>
        <w:drawing>
          <wp:inline distT="0" distB="0" distL="0" distR="0" wp14:anchorId="4161230E" wp14:editId="468A94B8">
            <wp:extent cx="5924550" cy="8229600"/>
            <wp:effectExtent l="0" t="0" r="0" b="0"/>
            <wp:docPr id="4" name="Obraz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0">
                      <a:extLst>
                        <a:ext uri="{28A0092B-C50C-407E-A947-70E740481C1C}">
                          <a14:useLocalDpi xmlns:a14="http://schemas.microsoft.com/office/drawing/2010/main" val="0"/>
                        </a:ext>
                      </a:extLst>
                    </a:blip>
                    <a:srcRect b="1819"/>
                    <a:stretch>
                      <a:fillRect/>
                    </a:stretch>
                  </pic:blipFill>
                  <pic:spPr bwMode="auto">
                    <a:xfrm>
                      <a:off x="0" y="0"/>
                      <a:ext cx="5924550" cy="8229600"/>
                    </a:xfrm>
                    <a:prstGeom prst="rect">
                      <a:avLst/>
                    </a:prstGeom>
                    <a:noFill/>
                    <a:ln>
                      <a:noFill/>
                    </a:ln>
                  </pic:spPr>
                </pic:pic>
              </a:graphicData>
            </a:graphic>
          </wp:inline>
        </w:drawing>
      </w:r>
    </w:p>
    <w:p w14:paraId="5C8CA031" w14:textId="77777777" w:rsidR="009F0319" w:rsidRDefault="009F0319">
      <w:pPr>
        <w:spacing w:line="240" w:lineRule="atLeast"/>
        <w:rPr>
          <w:noProof/>
        </w:rPr>
      </w:pPr>
    </w:p>
    <w:p w14:paraId="19EA52C4" w14:textId="4B0A86CC" w:rsidR="007274BF" w:rsidRDefault="00180AB1">
      <w:pPr>
        <w:spacing w:line="240" w:lineRule="atLeast"/>
      </w:pPr>
      <w:r>
        <w:rPr>
          <w:noProof/>
        </w:rPr>
        <w:lastRenderedPageBreak/>
        <w:drawing>
          <wp:inline distT="0" distB="0" distL="0" distR="0" wp14:anchorId="1054CC05" wp14:editId="202393DD">
            <wp:extent cx="5924550" cy="7953375"/>
            <wp:effectExtent l="0" t="0" r="0" b="0"/>
            <wp:docPr id="6" name="Obraz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11">
                      <a:extLst>
                        <a:ext uri="{28A0092B-C50C-407E-A947-70E740481C1C}">
                          <a14:useLocalDpi xmlns:a14="http://schemas.microsoft.com/office/drawing/2010/main" val="0"/>
                        </a:ext>
                      </a:extLst>
                    </a:blip>
                    <a:srcRect t="4898"/>
                    <a:stretch>
                      <a:fillRect/>
                    </a:stretch>
                  </pic:blipFill>
                  <pic:spPr bwMode="auto">
                    <a:xfrm>
                      <a:off x="0" y="0"/>
                      <a:ext cx="5924550" cy="7953375"/>
                    </a:xfrm>
                    <a:prstGeom prst="rect">
                      <a:avLst/>
                    </a:prstGeom>
                    <a:noFill/>
                    <a:ln>
                      <a:noFill/>
                    </a:ln>
                  </pic:spPr>
                </pic:pic>
              </a:graphicData>
            </a:graphic>
          </wp:inline>
        </w:drawing>
      </w:r>
    </w:p>
    <w:p w14:paraId="4D75F04F" w14:textId="77777777" w:rsidR="007274BF" w:rsidRDefault="007274BF">
      <w:pPr>
        <w:rPr>
          <w:color w:val="000000"/>
          <w:sz w:val="18"/>
        </w:rPr>
      </w:pPr>
    </w:p>
    <w:p w14:paraId="4090EF00" w14:textId="77777777" w:rsidR="007274BF" w:rsidRDefault="007274BF">
      <w:pPr>
        <w:sectPr w:rsidR="007274BF">
          <w:pgSz w:w="11906" w:h="16838"/>
          <w:pgMar w:top="1134" w:right="1134" w:bottom="1134" w:left="1134" w:header="0" w:footer="567" w:gutter="0"/>
          <w:cols w:space="720"/>
        </w:sectPr>
      </w:pPr>
    </w:p>
    <w:p w14:paraId="132DA6D9" w14:textId="77777777" w:rsidR="009F0319" w:rsidRDefault="00241A9A" w:rsidP="00372009">
      <w:pPr>
        <w:pStyle w:val="Nagwek4"/>
        <w:spacing w:line="240" w:lineRule="atLeast"/>
        <w:ind w:left="1077"/>
        <w:rPr>
          <w:noProof/>
        </w:rPr>
      </w:pPr>
      <w:bookmarkStart w:id="15" w:name="_Toc1018"/>
      <w:bookmarkStart w:id="16" w:name="_Toc43384156"/>
      <w:r w:rsidRPr="00372009">
        <w:rPr>
          <w:b w:val="0"/>
          <w:color w:val="000000"/>
          <w:sz w:val="26"/>
        </w:rPr>
        <w:lastRenderedPageBreak/>
        <w:t xml:space="preserve">Diagram procesu obsługi </w:t>
      </w:r>
      <w:r w:rsidRPr="00C178E1">
        <w:rPr>
          <w:b w:val="0"/>
          <w:i/>
          <w:color w:val="000000"/>
          <w:sz w:val="26"/>
        </w:rPr>
        <w:t>Raportu z czynności kontrolnych</w:t>
      </w:r>
      <w:r w:rsidRPr="00372009">
        <w:rPr>
          <w:b w:val="0"/>
          <w:color w:val="000000"/>
          <w:sz w:val="26"/>
        </w:rPr>
        <w:t xml:space="preserve"> w sytuacjach wyjątkowych</w:t>
      </w:r>
      <w:bookmarkEnd w:id="15"/>
      <w:bookmarkEnd w:id="16"/>
    </w:p>
    <w:p w14:paraId="5966901F" w14:textId="2FC85376" w:rsidR="009F0319" w:rsidRDefault="009F0319">
      <w:pPr>
        <w:rPr>
          <w:noProof/>
        </w:rPr>
      </w:pPr>
    </w:p>
    <w:p w14:paraId="4EB3E56E" w14:textId="3111D8CF" w:rsidR="0086170B" w:rsidRDefault="00180AB1">
      <w:pPr>
        <w:rPr>
          <w:noProof/>
        </w:rPr>
      </w:pPr>
      <w:r>
        <w:rPr>
          <w:noProof/>
        </w:rPr>
        <w:drawing>
          <wp:inline distT="0" distB="0" distL="0" distR="0" wp14:anchorId="14B745F5" wp14:editId="62D5ABB7">
            <wp:extent cx="6019800" cy="8382000"/>
            <wp:effectExtent l="0" t="0" r="0" b="0"/>
            <wp:docPr id="8" name="Obraz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12">
                      <a:extLst>
                        <a:ext uri="{28A0092B-C50C-407E-A947-70E740481C1C}">
                          <a14:useLocalDpi xmlns:a14="http://schemas.microsoft.com/office/drawing/2010/main" val="0"/>
                        </a:ext>
                      </a:extLst>
                    </a:blip>
                    <a:srcRect b="2159"/>
                    <a:stretch>
                      <a:fillRect/>
                    </a:stretch>
                  </pic:blipFill>
                  <pic:spPr bwMode="auto">
                    <a:xfrm>
                      <a:off x="0" y="0"/>
                      <a:ext cx="6019800" cy="8382000"/>
                    </a:xfrm>
                    <a:prstGeom prst="rect">
                      <a:avLst/>
                    </a:prstGeom>
                    <a:noFill/>
                    <a:ln>
                      <a:noFill/>
                    </a:ln>
                  </pic:spPr>
                </pic:pic>
              </a:graphicData>
            </a:graphic>
          </wp:inline>
        </w:drawing>
      </w:r>
    </w:p>
    <w:p w14:paraId="66758393" w14:textId="77777777" w:rsidR="0086170B" w:rsidRDefault="0086170B">
      <w:pPr>
        <w:rPr>
          <w:noProof/>
        </w:rPr>
      </w:pPr>
    </w:p>
    <w:p w14:paraId="45459DB5" w14:textId="77777777" w:rsidR="0086170B" w:rsidRDefault="0086170B">
      <w:pPr>
        <w:rPr>
          <w:noProof/>
        </w:rPr>
      </w:pPr>
    </w:p>
    <w:p w14:paraId="1ABFF389" w14:textId="0C4BEAEF" w:rsidR="0086170B" w:rsidRDefault="00180AB1">
      <w:pPr>
        <w:rPr>
          <w:noProof/>
        </w:rPr>
      </w:pPr>
      <w:r>
        <w:rPr>
          <w:noProof/>
        </w:rPr>
        <w:drawing>
          <wp:inline distT="0" distB="0" distL="0" distR="0" wp14:anchorId="360F628E" wp14:editId="7DF59390">
            <wp:extent cx="6086475" cy="2647950"/>
            <wp:effectExtent l="0" t="0" r="9525" b="0"/>
            <wp:docPr id="9" name="Obraz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rrowheads="1"/>
                    </pic:cNvPicPr>
                  </pic:nvPicPr>
                  <pic:blipFill>
                    <a:blip r:embed="rId13">
                      <a:extLst>
                        <a:ext uri="{28A0092B-C50C-407E-A947-70E740481C1C}">
                          <a14:useLocalDpi xmlns:a14="http://schemas.microsoft.com/office/drawing/2010/main" val="0"/>
                        </a:ext>
                      </a:extLst>
                    </a:blip>
                    <a:srcRect t="10840"/>
                    <a:stretch>
                      <a:fillRect/>
                    </a:stretch>
                  </pic:blipFill>
                  <pic:spPr bwMode="auto">
                    <a:xfrm>
                      <a:off x="0" y="0"/>
                      <a:ext cx="6086475" cy="2647950"/>
                    </a:xfrm>
                    <a:prstGeom prst="rect">
                      <a:avLst/>
                    </a:prstGeom>
                    <a:noFill/>
                    <a:ln>
                      <a:noFill/>
                    </a:ln>
                  </pic:spPr>
                </pic:pic>
              </a:graphicData>
            </a:graphic>
          </wp:inline>
        </w:drawing>
      </w:r>
    </w:p>
    <w:p w14:paraId="50EE8CE2" w14:textId="77777777" w:rsidR="009F0319" w:rsidRDefault="009F0319">
      <w:pPr>
        <w:rPr>
          <w:noProof/>
        </w:rPr>
      </w:pPr>
    </w:p>
    <w:p w14:paraId="6A9FAA31" w14:textId="77777777" w:rsidR="007274BF" w:rsidRDefault="007274BF">
      <w:pPr>
        <w:rPr>
          <w:color w:val="000000"/>
          <w:sz w:val="18"/>
        </w:rPr>
      </w:pPr>
    </w:p>
    <w:p w14:paraId="0A510FD1" w14:textId="77777777" w:rsidR="007274BF" w:rsidRDefault="007274BF">
      <w:pPr>
        <w:sectPr w:rsidR="007274BF">
          <w:pgSz w:w="11906" w:h="16838"/>
          <w:pgMar w:top="1134" w:right="1134" w:bottom="1134" w:left="1134" w:header="0" w:footer="567" w:gutter="0"/>
          <w:cols w:space="720"/>
        </w:sectPr>
      </w:pPr>
    </w:p>
    <w:p w14:paraId="62D87B9F" w14:textId="01BFC78A" w:rsidR="007274BF" w:rsidRPr="009F0319" w:rsidRDefault="00241A9A" w:rsidP="00375FE9">
      <w:pPr>
        <w:pStyle w:val="Nagwek4"/>
        <w:ind w:left="1077"/>
        <w:jc w:val="both"/>
        <w:rPr>
          <w:b w:val="0"/>
          <w:color w:val="000000"/>
          <w:sz w:val="26"/>
        </w:rPr>
      </w:pPr>
      <w:bookmarkStart w:id="17" w:name="_Toc43384157"/>
      <w:bookmarkStart w:id="18" w:name="_Toc1019"/>
      <w:r>
        <w:rPr>
          <w:b w:val="0"/>
          <w:color w:val="000000"/>
          <w:sz w:val="26"/>
        </w:rPr>
        <w:lastRenderedPageBreak/>
        <w:t xml:space="preserve">Diagram procesu obsługi </w:t>
      </w:r>
      <w:r w:rsidRPr="00C178E1">
        <w:rPr>
          <w:b w:val="0"/>
          <w:i/>
          <w:color w:val="000000"/>
          <w:sz w:val="26"/>
        </w:rPr>
        <w:t>Raportu z czynności kontrolnych</w:t>
      </w:r>
      <w:r>
        <w:rPr>
          <w:b w:val="0"/>
          <w:color w:val="000000"/>
          <w:sz w:val="26"/>
        </w:rPr>
        <w:t xml:space="preserve"> w przypadku zgłoszenia </w:t>
      </w:r>
      <w:r w:rsidR="004E63B7">
        <w:rPr>
          <w:b w:val="0"/>
          <w:color w:val="000000"/>
          <w:sz w:val="26"/>
        </w:rPr>
        <w:t xml:space="preserve">zastrzeżeń </w:t>
      </w:r>
      <w:r>
        <w:rPr>
          <w:b w:val="0"/>
          <w:color w:val="000000"/>
          <w:sz w:val="26"/>
        </w:rPr>
        <w:t>przez podmiot kontrolowany</w:t>
      </w:r>
      <w:bookmarkEnd w:id="17"/>
    </w:p>
    <w:bookmarkEnd w:id="18"/>
    <w:p w14:paraId="260B7388" w14:textId="77777777" w:rsidR="009F0319" w:rsidRDefault="009F0319">
      <w:pPr>
        <w:rPr>
          <w:noProof/>
        </w:rPr>
      </w:pPr>
    </w:p>
    <w:p w14:paraId="205BEA0C" w14:textId="49E97288" w:rsidR="00517E09" w:rsidRDefault="00180AB1">
      <w:pPr>
        <w:rPr>
          <w:noProof/>
        </w:rPr>
      </w:pPr>
      <w:r>
        <w:rPr>
          <w:noProof/>
        </w:rPr>
        <w:drawing>
          <wp:inline distT="0" distB="0" distL="0" distR="0" wp14:anchorId="1BDB9CA2" wp14:editId="26CB3247">
            <wp:extent cx="6029325" cy="8286750"/>
            <wp:effectExtent l="0" t="0" r="0" b="0"/>
            <wp:docPr id="10" name="Obraz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pic:cNvPicPr>
                  </pic:nvPicPr>
                  <pic:blipFill>
                    <a:blip r:embed="rId14">
                      <a:extLst>
                        <a:ext uri="{28A0092B-C50C-407E-A947-70E740481C1C}">
                          <a14:useLocalDpi xmlns:a14="http://schemas.microsoft.com/office/drawing/2010/main" val="0"/>
                        </a:ext>
                      </a:extLst>
                    </a:blip>
                    <a:srcRect b="3181"/>
                    <a:stretch>
                      <a:fillRect/>
                    </a:stretch>
                  </pic:blipFill>
                  <pic:spPr bwMode="auto">
                    <a:xfrm>
                      <a:off x="0" y="0"/>
                      <a:ext cx="6029325" cy="8286750"/>
                    </a:xfrm>
                    <a:prstGeom prst="rect">
                      <a:avLst/>
                    </a:prstGeom>
                    <a:noFill/>
                    <a:ln>
                      <a:noFill/>
                    </a:ln>
                  </pic:spPr>
                </pic:pic>
              </a:graphicData>
            </a:graphic>
          </wp:inline>
        </w:drawing>
      </w:r>
    </w:p>
    <w:p w14:paraId="012E8656" w14:textId="3ADF7EA2" w:rsidR="00517E09" w:rsidRDefault="00517E09">
      <w:pPr>
        <w:rPr>
          <w:noProof/>
        </w:rPr>
      </w:pPr>
    </w:p>
    <w:p w14:paraId="70E438A7" w14:textId="77777777" w:rsidR="00517E09" w:rsidRDefault="00517E09">
      <w:pPr>
        <w:rPr>
          <w:noProof/>
        </w:rPr>
      </w:pPr>
    </w:p>
    <w:p w14:paraId="7E5E4D56" w14:textId="2E9D901E" w:rsidR="00517E09" w:rsidRDefault="00180AB1">
      <w:pPr>
        <w:rPr>
          <w:noProof/>
        </w:rPr>
      </w:pPr>
      <w:r>
        <w:rPr>
          <w:noProof/>
        </w:rPr>
        <w:drawing>
          <wp:inline distT="0" distB="0" distL="0" distR="0" wp14:anchorId="674A6BD5" wp14:editId="5CDA2652">
            <wp:extent cx="6086475" cy="3000375"/>
            <wp:effectExtent l="0" t="0" r="0" b="9525"/>
            <wp:docPr id="11" name="Obraz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15">
                      <a:extLst>
                        <a:ext uri="{28A0092B-C50C-407E-A947-70E740481C1C}">
                          <a14:useLocalDpi xmlns:a14="http://schemas.microsoft.com/office/drawing/2010/main" val="0"/>
                        </a:ext>
                      </a:extLst>
                    </a:blip>
                    <a:srcRect t="7443"/>
                    <a:stretch>
                      <a:fillRect/>
                    </a:stretch>
                  </pic:blipFill>
                  <pic:spPr bwMode="auto">
                    <a:xfrm>
                      <a:off x="0" y="0"/>
                      <a:ext cx="6086475" cy="3000375"/>
                    </a:xfrm>
                    <a:prstGeom prst="rect">
                      <a:avLst/>
                    </a:prstGeom>
                    <a:noFill/>
                    <a:ln>
                      <a:noFill/>
                    </a:ln>
                  </pic:spPr>
                </pic:pic>
              </a:graphicData>
            </a:graphic>
          </wp:inline>
        </w:drawing>
      </w:r>
    </w:p>
    <w:p w14:paraId="02C9CC90" w14:textId="77777777" w:rsidR="009F0319" w:rsidRDefault="009F0319"/>
    <w:p w14:paraId="12B96E95" w14:textId="77777777" w:rsidR="009F0319" w:rsidRDefault="009F0319">
      <w:pPr>
        <w:sectPr w:rsidR="009F0319">
          <w:pgSz w:w="11906" w:h="16838"/>
          <w:pgMar w:top="1134" w:right="1134" w:bottom="1134" w:left="1134" w:header="0" w:footer="567" w:gutter="0"/>
          <w:cols w:space="720"/>
        </w:sectPr>
      </w:pPr>
    </w:p>
    <w:p w14:paraId="6ED3FB6E" w14:textId="77777777" w:rsidR="007274BF" w:rsidRDefault="00241A9A">
      <w:pPr>
        <w:pStyle w:val="Nagwek3"/>
        <w:ind w:left="680"/>
        <w:rPr>
          <w:rFonts w:ascii="Times New Roman" w:hAnsi="Times New Roman" w:cs="Times New Roman"/>
          <w:b w:val="0"/>
          <w:color w:val="000000"/>
        </w:rPr>
      </w:pPr>
      <w:bookmarkStart w:id="19" w:name="_Toc43384158"/>
      <w:bookmarkStart w:id="20" w:name="_Toc10110"/>
      <w:r>
        <w:rPr>
          <w:rFonts w:ascii="Times New Roman" w:hAnsi="Times New Roman" w:cs="Times New Roman"/>
          <w:b w:val="0"/>
          <w:color w:val="000000"/>
        </w:rPr>
        <w:lastRenderedPageBreak/>
        <w:t>Reguły związane z przebiegiem procesu</w:t>
      </w:r>
      <w:bookmarkEnd w:id="19"/>
    </w:p>
    <w:bookmarkEnd w:id="20"/>
    <w:p w14:paraId="5561AFBC" w14:textId="78D7623C" w:rsidR="009F7875" w:rsidRPr="00A6058F" w:rsidRDefault="009F7875" w:rsidP="009F7875">
      <w:pPr>
        <w:numPr>
          <w:ilvl w:val="0"/>
          <w:numId w:val="3"/>
        </w:numPr>
        <w:tabs>
          <w:tab w:val="num" w:pos="709"/>
        </w:tabs>
        <w:spacing w:before="120"/>
        <w:ind w:left="709" w:hanging="709"/>
        <w:jc w:val="both"/>
      </w:pPr>
      <w:r w:rsidRPr="00A6058F">
        <w:rPr>
          <w:rStyle w:val="akapitdomyslny1"/>
        </w:rPr>
        <w:t>Czynności kontrolne w ramach kontroli na miejscu,</w:t>
      </w:r>
      <w:r w:rsidR="00CF5667">
        <w:rPr>
          <w:rStyle w:val="akapitdomyslny1"/>
        </w:rPr>
        <w:t xml:space="preserve"> kontroli na zlecenie,</w:t>
      </w:r>
      <w:r w:rsidRPr="00A6058F">
        <w:rPr>
          <w:rStyle w:val="akapitdomyslny1"/>
        </w:rPr>
        <w:t xml:space="preserve"> kontroli zadania </w:t>
      </w:r>
      <w:r w:rsidR="00180AB1">
        <w:rPr>
          <w:rStyle w:val="akapitdomyslny1"/>
        </w:rPr>
        <w:br/>
      </w:r>
      <w:r w:rsidRPr="00A6058F">
        <w:rPr>
          <w:rStyle w:val="akapitdomyslny1"/>
        </w:rPr>
        <w:t>o charakterze niematerialnym w trakcie realizacji, kontroli ex post</w:t>
      </w:r>
      <w:r w:rsidR="00E376DB">
        <w:rPr>
          <w:rStyle w:val="akapitdomyslny1"/>
        </w:rPr>
        <w:t xml:space="preserve">, </w:t>
      </w:r>
      <w:r w:rsidR="00E376DB" w:rsidRPr="005B101B">
        <w:rPr>
          <w:rStyle w:val="akapitdomyslny1"/>
        </w:rPr>
        <w:t>kontroli zobowiązań wieloletnich</w:t>
      </w:r>
      <w:r w:rsidRPr="00A6058F">
        <w:rPr>
          <w:rStyle w:val="akapitdomyslny1"/>
        </w:rPr>
        <w:t xml:space="preserve"> oraz wizyt zwane dalej </w:t>
      </w:r>
      <w:r w:rsidRPr="00A6058F">
        <w:rPr>
          <w:rStyle w:val="akapitdomyslny1"/>
          <w:i/>
          <w:iCs/>
        </w:rPr>
        <w:t>„czynnościami kontrolnymi”</w:t>
      </w:r>
      <w:r w:rsidRPr="00A6058F">
        <w:rPr>
          <w:rStyle w:val="akapitdomyslny1"/>
        </w:rPr>
        <w:t xml:space="preserve">, są wykonywane </w:t>
      </w:r>
      <w:r w:rsidRPr="00A6058F">
        <w:t>przez pracowników komórki kontrolnej</w:t>
      </w:r>
      <w:r w:rsidRPr="00A6058F">
        <w:rPr>
          <w:rStyle w:val="akapitdomyslny1"/>
        </w:rPr>
        <w:t xml:space="preserve"> </w:t>
      </w:r>
      <w:r w:rsidRPr="00A6058F">
        <w:t>Urzędu Marszałkowskiego/wojewódzkiej samorządowej jednostki organizacyjnej (UM)</w:t>
      </w:r>
      <w:r w:rsidRPr="00A6058F">
        <w:rPr>
          <w:rStyle w:val="akapitdomyslny1"/>
        </w:rPr>
        <w:t xml:space="preserve"> posiadających imienne upoważnienia do kontroli.</w:t>
      </w:r>
      <w:r w:rsidRPr="00A6058F">
        <w:t xml:space="preserve"> </w:t>
      </w:r>
    </w:p>
    <w:p w14:paraId="1F9F940B" w14:textId="592B3FB6" w:rsidR="009F7875" w:rsidRPr="00A6058F" w:rsidRDefault="009F7875" w:rsidP="009F7875">
      <w:pPr>
        <w:numPr>
          <w:ilvl w:val="0"/>
          <w:numId w:val="3"/>
        </w:numPr>
        <w:spacing w:before="120"/>
        <w:ind w:left="709" w:hanging="709"/>
        <w:jc w:val="both"/>
      </w:pPr>
      <w:r w:rsidRPr="00A6058F">
        <w:t>Czynności kontrolne realizuje zespół kontrolny składający się z co najmniej dwóch osób. Zespół kontrolny odpowiedzialny jest za prawidłowe zorganizowanie i przebieg czynności kontrolnych</w:t>
      </w:r>
      <w:r w:rsidR="000A5E2E">
        <w:t>,</w:t>
      </w:r>
      <w:r w:rsidRPr="00A6058F">
        <w:t xml:space="preserve"> jak również sporządzenie i skompletowanie całej dokumentacji pokontrolnej. Wszystkie osoby realizujące kontrolę, niezależnie od ich liczby, w równym stopniu ponoszą odpowiedzialność za poprawność i jakość przeprowadzonych czynności kontrolnych.</w:t>
      </w:r>
    </w:p>
    <w:p w14:paraId="47FF2E2E" w14:textId="77777777" w:rsidR="009F7875" w:rsidRPr="00A6058F" w:rsidRDefault="009F7875" w:rsidP="009F7875">
      <w:pPr>
        <w:numPr>
          <w:ilvl w:val="0"/>
          <w:numId w:val="3"/>
        </w:numPr>
        <w:spacing w:before="120"/>
        <w:ind w:left="916" w:hanging="709"/>
        <w:jc w:val="both"/>
      </w:pPr>
      <w:r w:rsidRPr="00A6058F">
        <w:t>Inicjacja procesu przeprowadzania czynności kontrolnych następuje:</w:t>
      </w:r>
    </w:p>
    <w:p w14:paraId="239B7FCB" w14:textId="77777777" w:rsidR="009F7875" w:rsidRPr="00A6058F" w:rsidRDefault="009F7875" w:rsidP="009F7875">
      <w:pPr>
        <w:numPr>
          <w:ilvl w:val="0"/>
          <w:numId w:val="4"/>
        </w:numPr>
        <w:tabs>
          <w:tab w:val="clear" w:pos="916"/>
          <w:tab w:val="num" w:pos="993"/>
        </w:tabs>
        <w:ind w:left="993" w:hanging="284"/>
        <w:jc w:val="both"/>
      </w:pPr>
      <w:r>
        <w:t xml:space="preserve"> </w:t>
      </w:r>
      <w:r w:rsidRPr="00A6058F">
        <w:t>w przypadku wizyty na etapie obsługi wniosku o przyznanie pomocy (</w:t>
      </w:r>
      <w:proofErr w:type="spellStart"/>
      <w:r w:rsidRPr="00A6058F">
        <w:t>WoPP</w:t>
      </w:r>
      <w:proofErr w:type="spellEnd"/>
      <w:r w:rsidRPr="00A6058F">
        <w:t>)/na etapie ex post:</w:t>
      </w:r>
    </w:p>
    <w:p w14:paraId="1F82437F" w14:textId="4C164D68" w:rsidR="009F7875" w:rsidRPr="00A6058F" w:rsidRDefault="009F7875" w:rsidP="009F7875">
      <w:pPr>
        <w:numPr>
          <w:ilvl w:val="0"/>
          <w:numId w:val="5"/>
        </w:numPr>
        <w:ind w:left="1080"/>
        <w:jc w:val="both"/>
      </w:pPr>
      <w:r w:rsidRPr="00A6058F">
        <w:t>przez zlecenie wydane przez inną komórkę organizacyjną UM</w:t>
      </w:r>
      <w:r w:rsidR="00737B18">
        <w:t xml:space="preserve"> </w:t>
      </w:r>
      <w:r w:rsidR="00E27CC8">
        <w:t>również</w:t>
      </w:r>
      <w:r w:rsidR="00E27CC8" w:rsidRPr="00A6058F">
        <w:t xml:space="preserve"> </w:t>
      </w:r>
      <w:r w:rsidRPr="00A6058F">
        <w:t xml:space="preserve">na wniosek jednostek zewnętrznych (np. </w:t>
      </w:r>
      <w:r w:rsidR="00E27CC8" w:rsidRPr="007856CF">
        <w:t>Krajowej Administracji Skarbowej</w:t>
      </w:r>
      <w:r w:rsidRPr="00A6058F">
        <w:t xml:space="preserve">). Czynności kontrolne zakończone są sporządzeniem </w:t>
      </w:r>
      <w:r w:rsidRPr="00A6058F">
        <w:rPr>
          <w:i/>
        </w:rPr>
        <w:t xml:space="preserve">Raportu z czynności kontrolnych </w:t>
      </w:r>
      <w:r w:rsidRPr="00A6058F">
        <w:t>wraz z</w:t>
      </w:r>
      <w:r w:rsidRPr="00A6058F">
        <w:rPr>
          <w:i/>
        </w:rPr>
        <w:t xml:space="preserve"> Listą elementów podlegających weryfikacji podczas wykonywania czynności kontrolnych </w:t>
      </w:r>
      <w:r w:rsidRPr="00A6058F">
        <w:t>(dokument KP wdrożeniowej)</w:t>
      </w:r>
      <w:r w:rsidRPr="00A6058F">
        <w:rPr>
          <w:i/>
        </w:rPr>
        <w:t>,</w:t>
      </w:r>
    </w:p>
    <w:p w14:paraId="6364342E" w14:textId="77777777" w:rsidR="009F7875" w:rsidRPr="00A6058F" w:rsidRDefault="009F7875" w:rsidP="009F7875">
      <w:pPr>
        <w:numPr>
          <w:ilvl w:val="0"/>
          <w:numId w:val="4"/>
        </w:numPr>
        <w:tabs>
          <w:tab w:val="clear" w:pos="916"/>
          <w:tab w:val="num" w:pos="993"/>
        </w:tabs>
        <w:ind w:left="1134" w:hanging="425"/>
        <w:jc w:val="both"/>
      </w:pPr>
      <w:r>
        <w:t xml:space="preserve"> </w:t>
      </w:r>
      <w:r w:rsidRPr="00A6058F">
        <w:t>w przypadku wizyty na etapie obsługi wniosku o płatność (</w:t>
      </w:r>
      <w:proofErr w:type="spellStart"/>
      <w:r w:rsidRPr="00A6058F">
        <w:t>WoP</w:t>
      </w:r>
      <w:proofErr w:type="spellEnd"/>
      <w:r w:rsidRPr="00A6058F">
        <w:t>):</w:t>
      </w:r>
    </w:p>
    <w:p w14:paraId="1632A8C6" w14:textId="53209B03" w:rsidR="009F7875" w:rsidRPr="00A6058F" w:rsidRDefault="009F7875" w:rsidP="00876C8A">
      <w:pPr>
        <w:numPr>
          <w:ilvl w:val="0"/>
          <w:numId w:val="5"/>
        </w:numPr>
        <w:tabs>
          <w:tab w:val="clear" w:pos="360"/>
          <w:tab w:val="left" w:pos="993"/>
        </w:tabs>
        <w:ind w:left="993" w:hanging="284"/>
        <w:jc w:val="both"/>
      </w:pPr>
      <w:r w:rsidRPr="00A6058F">
        <w:t>przez zlecenie wydane przez inną komórkę organizacyjną UM (</w:t>
      </w:r>
      <w:r w:rsidRPr="00A6058F">
        <w:rPr>
          <w:rStyle w:val="akapitustep1"/>
        </w:rPr>
        <w:t>komórka ds. merytorycznej obsługi wniosków)</w:t>
      </w:r>
      <w:r w:rsidR="00737B18">
        <w:rPr>
          <w:rStyle w:val="akapitustep1"/>
        </w:rPr>
        <w:t xml:space="preserve"> </w:t>
      </w:r>
      <w:r w:rsidR="00E27CC8">
        <w:rPr>
          <w:rStyle w:val="akapitustep1"/>
        </w:rPr>
        <w:t>również</w:t>
      </w:r>
      <w:r w:rsidRPr="00A6058F">
        <w:t xml:space="preserve"> na wniosek jednostek zewnętrznych (np. </w:t>
      </w:r>
      <w:r w:rsidR="005B5E67" w:rsidRPr="007856CF">
        <w:t>Krajowej Administracji Skarbowej</w:t>
      </w:r>
      <w:r w:rsidRPr="00A6058F">
        <w:t xml:space="preserve">). Czynności kontrolne zakończone są sporządzeniem </w:t>
      </w:r>
      <w:r w:rsidRPr="00A6058F">
        <w:rPr>
          <w:i/>
        </w:rPr>
        <w:t xml:space="preserve">Raportu z czynności kontrolnych </w:t>
      </w:r>
      <w:r w:rsidRPr="00A6058F">
        <w:t>wraz</w:t>
      </w:r>
      <w:r w:rsidRPr="00A6058F">
        <w:rPr>
          <w:i/>
        </w:rPr>
        <w:t xml:space="preserve"> </w:t>
      </w:r>
      <w:r w:rsidRPr="00A6058F">
        <w:t>z</w:t>
      </w:r>
      <w:r w:rsidRPr="00A6058F">
        <w:rPr>
          <w:i/>
        </w:rPr>
        <w:t xml:space="preserve"> Listą kontrolną do Raportu z czynności kontrolnych dla wizyty w miejscu </w:t>
      </w:r>
      <w:r w:rsidRPr="00A6058F">
        <w:t xml:space="preserve">(K-03/W/344) oraz w razie zlecenia kontroli dodatkowych elementów wraz z </w:t>
      </w:r>
      <w:r w:rsidRPr="00A6058F">
        <w:rPr>
          <w:i/>
        </w:rPr>
        <w:t xml:space="preserve">Listą elementów podlegających weryfikacji podczas wykonywania czynności kontrolnych </w:t>
      </w:r>
      <w:r w:rsidRPr="00A6058F">
        <w:t>(dokument</w:t>
      </w:r>
      <w:r w:rsidR="00876C8A">
        <w:t xml:space="preserve"> </w:t>
      </w:r>
      <w:r w:rsidR="00876C8A" w:rsidRPr="00876C8A">
        <w:t>poszczególnych książek procedur obsługi wniosku o płatność</w:t>
      </w:r>
      <w:r w:rsidRPr="00A6058F">
        <w:t>)</w:t>
      </w:r>
      <w:r w:rsidRPr="00A6058F">
        <w:rPr>
          <w:i/>
        </w:rPr>
        <w:t>,</w:t>
      </w:r>
    </w:p>
    <w:p w14:paraId="30816229" w14:textId="77777777" w:rsidR="009F7875" w:rsidRPr="00A6058F" w:rsidRDefault="009F7875" w:rsidP="009F7875">
      <w:pPr>
        <w:numPr>
          <w:ilvl w:val="0"/>
          <w:numId w:val="4"/>
        </w:numPr>
        <w:tabs>
          <w:tab w:val="clear" w:pos="916"/>
          <w:tab w:val="num" w:pos="1134"/>
        </w:tabs>
        <w:ind w:left="1134" w:hanging="425"/>
        <w:jc w:val="both"/>
      </w:pPr>
      <w:r w:rsidRPr="00A6058F">
        <w:t>w przypadku kontroli na miejscu:</w:t>
      </w:r>
    </w:p>
    <w:p w14:paraId="6E9F9B81" w14:textId="514E0B4E" w:rsidR="009F7875" w:rsidRDefault="009F7875" w:rsidP="009F7875">
      <w:pPr>
        <w:numPr>
          <w:ilvl w:val="0"/>
          <w:numId w:val="5"/>
        </w:numPr>
        <w:tabs>
          <w:tab w:val="left" w:pos="709"/>
        </w:tabs>
        <w:ind w:left="1080" w:hanging="371"/>
        <w:jc w:val="both"/>
      </w:pPr>
      <w:r w:rsidRPr="00A6058F">
        <w:t xml:space="preserve">poprzez proces typowania w </w:t>
      </w:r>
      <w:proofErr w:type="spellStart"/>
      <w:r w:rsidR="008C6D37">
        <w:t>DBRiKT</w:t>
      </w:r>
      <w:proofErr w:type="spellEnd"/>
      <w:r w:rsidRPr="00A6058F">
        <w:t xml:space="preserve"> ARiMR do kontroli na miejscu na etapie </w:t>
      </w:r>
      <w:proofErr w:type="spellStart"/>
      <w:r w:rsidRPr="00A6058F">
        <w:t>WoP</w:t>
      </w:r>
      <w:proofErr w:type="spellEnd"/>
      <w:r w:rsidRPr="00A6058F">
        <w:t xml:space="preserve">. Czynności kontrolne zakończone są sporządzeniem </w:t>
      </w:r>
      <w:r w:rsidRPr="00A6058F">
        <w:rPr>
          <w:i/>
        </w:rPr>
        <w:t>Raportu z czynności kontrolnych</w:t>
      </w:r>
      <w:r w:rsidRPr="00A6058F">
        <w:t xml:space="preserve"> oraz </w:t>
      </w:r>
      <w:r w:rsidRPr="00A6058F">
        <w:rPr>
          <w:i/>
        </w:rPr>
        <w:t xml:space="preserve">Listy kontrolnej </w:t>
      </w:r>
      <w:r w:rsidRPr="00A6058F">
        <w:t>dla danego poddziałania</w:t>
      </w:r>
      <w:r w:rsidRPr="00A6058F">
        <w:rPr>
          <w:i/>
        </w:rPr>
        <w:t xml:space="preserve"> </w:t>
      </w:r>
      <w:r w:rsidRPr="00A6058F">
        <w:t>po otrzymaniu pisma</w:t>
      </w:r>
      <w:r w:rsidRPr="00A6058F">
        <w:rPr>
          <w:i/>
        </w:rPr>
        <w:t xml:space="preserve"> </w:t>
      </w:r>
      <w:r w:rsidRPr="00A6058F">
        <w:rPr>
          <w:rStyle w:val="akapitustep1"/>
        </w:rPr>
        <w:t>komórki ds. merytorycznej obsługi wniosków</w:t>
      </w:r>
      <w:r w:rsidRPr="00A6058F">
        <w:rPr>
          <w:i/>
        </w:rPr>
        <w:t xml:space="preserve"> z</w:t>
      </w:r>
      <w:r w:rsidRPr="00A6058F">
        <w:t xml:space="preserve"> informacją o zakończeniu weryfikacji kompletności i poprawności wniosku o płatność i możliwości przeprowadzenia kontroli na miejscu,</w:t>
      </w:r>
    </w:p>
    <w:p w14:paraId="3A148967" w14:textId="4AE7970B" w:rsidR="008229CD" w:rsidRPr="00A6058F" w:rsidRDefault="008229CD" w:rsidP="009F7875">
      <w:pPr>
        <w:numPr>
          <w:ilvl w:val="0"/>
          <w:numId w:val="5"/>
        </w:numPr>
        <w:tabs>
          <w:tab w:val="left" w:pos="709"/>
        </w:tabs>
        <w:ind w:left="1080" w:hanging="371"/>
        <w:jc w:val="both"/>
      </w:pPr>
      <w:r>
        <w:t>poprzez zlecenie kontroli obligatoryjnej dla poddziałania 4.3 – wszystkie wnioski o płatność podlegają kontroli na miejscu,</w:t>
      </w:r>
    </w:p>
    <w:p w14:paraId="7C1D912E" w14:textId="77777777" w:rsidR="009C777E" w:rsidRDefault="009C777E" w:rsidP="0077798A">
      <w:pPr>
        <w:numPr>
          <w:ilvl w:val="0"/>
          <w:numId w:val="4"/>
        </w:numPr>
        <w:tabs>
          <w:tab w:val="clear" w:pos="916"/>
          <w:tab w:val="num" w:pos="1134"/>
        </w:tabs>
        <w:ind w:left="1134" w:hanging="425"/>
        <w:jc w:val="both"/>
      </w:pPr>
      <w:r>
        <w:t>w przypadku kontroli na zlecenie:</w:t>
      </w:r>
    </w:p>
    <w:p w14:paraId="15579284" w14:textId="5E496903" w:rsidR="00662030" w:rsidRDefault="00662030" w:rsidP="0077798A">
      <w:pPr>
        <w:pStyle w:val="Akapitzlist"/>
        <w:numPr>
          <w:ilvl w:val="0"/>
          <w:numId w:val="14"/>
        </w:numPr>
        <w:ind w:left="1134" w:hanging="425"/>
        <w:jc w:val="both"/>
      </w:pPr>
      <w:r>
        <w:t xml:space="preserve">na etapie </w:t>
      </w:r>
      <w:r w:rsidRPr="00A6058F">
        <w:t>obsługi wniosku o przyznanie pomocy (</w:t>
      </w:r>
      <w:proofErr w:type="spellStart"/>
      <w:r w:rsidRPr="00A6058F">
        <w:t>WoPP</w:t>
      </w:r>
      <w:proofErr w:type="spellEnd"/>
      <w:r w:rsidRPr="00A6058F">
        <w:t xml:space="preserve">)/na etapie </w:t>
      </w:r>
      <w:r w:rsidR="00EE0045">
        <w:t>weryfikacji zobowiązań wieloletnich</w:t>
      </w:r>
      <w:r>
        <w:t xml:space="preserve"> -  </w:t>
      </w:r>
      <w:r w:rsidR="009C777E" w:rsidRPr="00A6058F">
        <w:t>przez zlecenie wydane przez odpowiednią komórkę ds. merytorycznej obsługi wniosków lub przez inną komórkę organizacyjną UM</w:t>
      </w:r>
      <w:r w:rsidR="005B5E67">
        <w:t>,</w:t>
      </w:r>
      <w:r w:rsidR="00737B18">
        <w:t xml:space="preserve"> </w:t>
      </w:r>
      <w:r w:rsidR="005B5E67">
        <w:t>również</w:t>
      </w:r>
      <w:r w:rsidR="009C777E" w:rsidRPr="00A6058F">
        <w:t xml:space="preserve"> na wniosek jednostek zewnętrznych (np. </w:t>
      </w:r>
      <w:r w:rsidR="005B5E67" w:rsidRPr="007856CF">
        <w:t>Krajowej Administracji Skarbowej</w:t>
      </w:r>
      <w:r w:rsidR="009C777E" w:rsidRPr="00A6058F">
        <w:t xml:space="preserve">). Czynności kontrolne zakończone są sporządzeniem </w:t>
      </w:r>
      <w:r w:rsidR="009C777E" w:rsidRPr="009C777E">
        <w:rPr>
          <w:i/>
        </w:rPr>
        <w:t>Raportu z czynności kontrolnych</w:t>
      </w:r>
      <w:r w:rsidR="009C777E" w:rsidRPr="00A6058F">
        <w:t xml:space="preserve"> oraz </w:t>
      </w:r>
      <w:r w:rsidR="009C777E">
        <w:t xml:space="preserve">listą elementów zleconych </w:t>
      </w:r>
      <w:r w:rsidR="009C777E" w:rsidRPr="00A6058F">
        <w:t>(manualne zlecenie kontroli dotyczy</w:t>
      </w:r>
      <w:r w:rsidR="00D07710">
        <w:t xml:space="preserve"> </w:t>
      </w:r>
      <w:r w:rsidR="009C777E">
        <w:t>pod</w:t>
      </w:r>
      <w:r w:rsidR="009C777E" w:rsidRPr="00A6058F">
        <w:t>działania</w:t>
      </w:r>
      <w:r w:rsidR="002E362A">
        <w:t xml:space="preserve">, </w:t>
      </w:r>
      <w:r w:rsidR="009C777E">
        <w:t>19.4</w:t>
      </w:r>
      <w:r w:rsidR="002E362A">
        <w:t xml:space="preserve"> oraz operacji </w:t>
      </w:r>
      <w:proofErr w:type="spellStart"/>
      <w:r w:rsidR="002E362A">
        <w:t>nie</w:t>
      </w:r>
      <w:r w:rsidR="00EE0045">
        <w:t>inwestycyjnych</w:t>
      </w:r>
      <w:proofErr w:type="spellEnd"/>
      <w:r w:rsidR="002E362A">
        <w:t xml:space="preserve"> realizowanych w ramach poddziałania 19.2</w:t>
      </w:r>
      <w:r w:rsidR="008D3B0D">
        <w:t xml:space="preserve"> i 19.3</w:t>
      </w:r>
      <w:r w:rsidR="009C777E" w:rsidRPr="00A6058F">
        <w:t>)</w:t>
      </w:r>
      <w:r>
        <w:t>,</w:t>
      </w:r>
    </w:p>
    <w:p w14:paraId="5B9C8EB8" w14:textId="7AEB3851" w:rsidR="009C777E" w:rsidRDefault="00662030" w:rsidP="00662030">
      <w:pPr>
        <w:pStyle w:val="Akapitzlist"/>
        <w:numPr>
          <w:ilvl w:val="0"/>
          <w:numId w:val="14"/>
        </w:numPr>
        <w:ind w:left="1134" w:hanging="425"/>
        <w:jc w:val="both"/>
      </w:pPr>
      <w:r w:rsidRPr="00A6058F">
        <w:t>na etapie obsługi wniosku o płatność (</w:t>
      </w:r>
      <w:proofErr w:type="spellStart"/>
      <w:r w:rsidRPr="00A6058F">
        <w:t>WoP</w:t>
      </w:r>
      <w:proofErr w:type="spellEnd"/>
      <w:r w:rsidRPr="00A6058F">
        <w:t>)</w:t>
      </w:r>
      <w:r>
        <w:t xml:space="preserve"> - </w:t>
      </w:r>
      <w:r w:rsidRPr="00A6058F">
        <w:t xml:space="preserve">przez zlecenie wydane przez odpowiednią komórkę ds. merytorycznej obsługi wniosków. Czynności kontrolne zakończone są sporządzeniem </w:t>
      </w:r>
      <w:r w:rsidRPr="009C777E">
        <w:rPr>
          <w:i/>
        </w:rPr>
        <w:t>Raportu z czynności kontrolnych</w:t>
      </w:r>
      <w:r>
        <w:t xml:space="preserve">, </w:t>
      </w:r>
      <w:r w:rsidRPr="00A6058F">
        <w:rPr>
          <w:i/>
        </w:rPr>
        <w:t xml:space="preserve">Listy kontrolnej </w:t>
      </w:r>
      <w:r w:rsidRPr="00A6058F">
        <w:t>dla danego poddziałania oraz</w:t>
      </w:r>
      <w:r>
        <w:t xml:space="preserve"> ewentualnie</w:t>
      </w:r>
      <w:r w:rsidRPr="00A6058F">
        <w:t xml:space="preserve"> </w:t>
      </w:r>
      <w:r>
        <w:t xml:space="preserve">listą elementów zleconych </w:t>
      </w:r>
      <w:r w:rsidRPr="00A6058F">
        <w:t xml:space="preserve">(manualne zlecenie kontroli dotyczy </w:t>
      </w:r>
      <w:r>
        <w:t>pod</w:t>
      </w:r>
      <w:r w:rsidRPr="00A6058F">
        <w:t xml:space="preserve">działania </w:t>
      </w:r>
      <w:r>
        <w:t xml:space="preserve">19.4 oraz operacji </w:t>
      </w:r>
      <w:proofErr w:type="spellStart"/>
      <w:r w:rsidR="00EE0045">
        <w:t>nieinwestycyjnych</w:t>
      </w:r>
      <w:proofErr w:type="spellEnd"/>
      <w:r>
        <w:t xml:space="preserve"> realizowanych w ramach poddziałania 19.2</w:t>
      </w:r>
      <w:r w:rsidR="008D3B0D">
        <w:t xml:space="preserve"> i 19.3</w:t>
      </w:r>
      <w:r w:rsidRPr="00A6058F">
        <w:t>)</w:t>
      </w:r>
      <w:r>
        <w:t>,</w:t>
      </w:r>
    </w:p>
    <w:p w14:paraId="201C0E99" w14:textId="77777777" w:rsidR="005B5E67" w:rsidRDefault="005B5E67" w:rsidP="007856CF">
      <w:pPr>
        <w:pStyle w:val="Akapitzlist"/>
        <w:ind w:left="1134"/>
        <w:jc w:val="both"/>
      </w:pPr>
    </w:p>
    <w:p w14:paraId="6F68D0AE" w14:textId="77777777" w:rsidR="005B5E67" w:rsidRDefault="005B5E67" w:rsidP="007856CF">
      <w:pPr>
        <w:pStyle w:val="Akapitzlist"/>
        <w:ind w:left="1134"/>
        <w:jc w:val="both"/>
      </w:pPr>
    </w:p>
    <w:p w14:paraId="231A9FE5" w14:textId="77777777" w:rsidR="005B5E67" w:rsidRDefault="005B5E67" w:rsidP="007856CF">
      <w:pPr>
        <w:pStyle w:val="Akapitzlist"/>
        <w:ind w:left="1134"/>
        <w:jc w:val="both"/>
      </w:pPr>
    </w:p>
    <w:p w14:paraId="4F74D142" w14:textId="77777777" w:rsidR="009F7875" w:rsidRPr="00A6058F" w:rsidRDefault="009F7875" w:rsidP="009F7875">
      <w:pPr>
        <w:numPr>
          <w:ilvl w:val="0"/>
          <w:numId w:val="4"/>
        </w:numPr>
        <w:tabs>
          <w:tab w:val="clear" w:pos="916"/>
          <w:tab w:val="num" w:pos="1134"/>
        </w:tabs>
        <w:ind w:left="1134" w:hanging="425"/>
        <w:jc w:val="both"/>
      </w:pPr>
      <w:r w:rsidRPr="00A6058F">
        <w:t>w przypadku kontroli ex post:</w:t>
      </w:r>
    </w:p>
    <w:p w14:paraId="4F8CAC3D" w14:textId="45D22FBA" w:rsidR="009F7875" w:rsidRPr="001613AE" w:rsidRDefault="009F7875" w:rsidP="009F7875">
      <w:pPr>
        <w:numPr>
          <w:ilvl w:val="0"/>
          <w:numId w:val="5"/>
        </w:numPr>
        <w:ind w:left="1080"/>
        <w:jc w:val="both"/>
      </w:pPr>
      <w:r w:rsidRPr="00A6058F">
        <w:t xml:space="preserve">poprzez proces typowania w </w:t>
      </w:r>
      <w:proofErr w:type="spellStart"/>
      <w:r w:rsidR="008C6D37">
        <w:t>DBRiKT</w:t>
      </w:r>
      <w:proofErr w:type="spellEnd"/>
      <w:r w:rsidRPr="00A6058F">
        <w:t xml:space="preserve"> ARiMR do kontroli ex post. Czynności kontrolne zakończone są sporządzeniem </w:t>
      </w:r>
      <w:r w:rsidRPr="00A6058F">
        <w:rPr>
          <w:i/>
        </w:rPr>
        <w:t>Raportu z czynności kontrolnych</w:t>
      </w:r>
      <w:r w:rsidRPr="00A6058F">
        <w:t xml:space="preserve"> oraz </w:t>
      </w:r>
      <w:r w:rsidRPr="00A6058F">
        <w:rPr>
          <w:i/>
        </w:rPr>
        <w:t xml:space="preserve">Listy kontrolnej </w:t>
      </w:r>
      <w:r w:rsidRPr="00A6058F">
        <w:t xml:space="preserve">dla </w:t>
      </w:r>
      <w:r w:rsidR="005C1BF2">
        <w:t>pod</w:t>
      </w:r>
      <w:r w:rsidRPr="005C1BF2">
        <w:t>działa</w:t>
      </w:r>
      <w:r w:rsidR="00B35FEE" w:rsidRPr="005C1BF2">
        <w:t>ń</w:t>
      </w:r>
      <w:r w:rsidRPr="005C1BF2">
        <w:t xml:space="preserve"> </w:t>
      </w:r>
      <w:r w:rsidR="00B35FEE" w:rsidRPr="005C1BF2">
        <w:t>4.3</w:t>
      </w:r>
      <w:r w:rsidR="00B35FEE">
        <w:t xml:space="preserve">, </w:t>
      </w:r>
      <w:r w:rsidRPr="00A6058F">
        <w:t>7.</w:t>
      </w:r>
      <w:r w:rsidRPr="001613AE">
        <w:t>2</w:t>
      </w:r>
      <w:r w:rsidR="00B35FEE">
        <w:t>, 7.4, 7.6</w:t>
      </w:r>
      <w:r w:rsidR="002E362A">
        <w:t xml:space="preserve"> oraz operacji </w:t>
      </w:r>
      <w:r w:rsidR="00EE0045">
        <w:t xml:space="preserve">inwestycyjnych </w:t>
      </w:r>
      <w:r w:rsidR="002E362A">
        <w:t>realizowanych w ramach 19.2</w:t>
      </w:r>
      <w:r w:rsidR="002E16A8">
        <w:t>,</w:t>
      </w:r>
    </w:p>
    <w:p w14:paraId="62B88323" w14:textId="0DF36C85" w:rsidR="009F7875" w:rsidRPr="00A6058F" w:rsidRDefault="009F7875" w:rsidP="009F7875">
      <w:pPr>
        <w:numPr>
          <w:ilvl w:val="0"/>
          <w:numId w:val="4"/>
        </w:numPr>
        <w:tabs>
          <w:tab w:val="clear" w:pos="916"/>
          <w:tab w:val="num" w:pos="1134"/>
        </w:tabs>
        <w:ind w:left="1134" w:hanging="425"/>
        <w:jc w:val="both"/>
      </w:pPr>
      <w:r w:rsidRPr="00A6058F">
        <w:t>w przypadku kontroli zadania o charakterze niematerialnym w trakcie realizacji:</w:t>
      </w:r>
    </w:p>
    <w:p w14:paraId="5B8BD3E5" w14:textId="18D18973" w:rsidR="009F7875" w:rsidRDefault="009F7875" w:rsidP="009F7875">
      <w:pPr>
        <w:pStyle w:val="Akapitzlist"/>
        <w:ind w:left="1134" w:hanging="425"/>
        <w:jc w:val="both"/>
      </w:pPr>
      <w:r w:rsidRPr="00A6058F">
        <w:t xml:space="preserve">–  </w:t>
      </w:r>
      <w:r w:rsidRPr="00A6058F">
        <w:tab/>
        <w:t xml:space="preserve">zainicjowane procesem typowania w </w:t>
      </w:r>
      <w:proofErr w:type="spellStart"/>
      <w:r w:rsidR="008C6D37">
        <w:t>DBRiKT</w:t>
      </w:r>
      <w:proofErr w:type="spellEnd"/>
      <w:r w:rsidRPr="00A6058F">
        <w:t xml:space="preserve"> ARiMR do kontroli na miejscu Czynności kontrolne zakończone są sporządzeniem </w:t>
      </w:r>
      <w:r w:rsidRPr="00A6058F">
        <w:rPr>
          <w:i/>
        </w:rPr>
        <w:t xml:space="preserve">Raportu z czynności kontrolnych </w:t>
      </w:r>
      <w:r w:rsidRPr="00A6058F">
        <w:t xml:space="preserve">wraz </w:t>
      </w:r>
      <w:r w:rsidR="00C175F4" w:rsidRPr="00A6058F">
        <w:t>z</w:t>
      </w:r>
      <w:r w:rsidR="00C175F4" w:rsidRPr="00A6058F">
        <w:rPr>
          <w:i/>
        </w:rPr>
        <w:t xml:space="preserve"> Listą kontrolną </w:t>
      </w:r>
      <w:r w:rsidR="00C175F4" w:rsidRPr="00A6058F">
        <w:t>K-04/</w:t>
      </w:r>
      <w:r w:rsidR="00223FF4">
        <w:t>19.2/</w:t>
      </w:r>
      <w:r w:rsidR="00C175F4" w:rsidRPr="00A6058F">
        <w:t>19.</w:t>
      </w:r>
      <w:r w:rsidR="00223FF4">
        <w:t>3</w:t>
      </w:r>
      <w:r w:rsidR="002E362A">
        <w:t>/</w:t>
      </w:r>
      <w:r w:rsidR="00C175F4" w:rsidRPr="00A6058F">
        <w:t>344</w:t>
      </w:r>
      <w:r w:rsidR="00223FF4">
        <w:t xml:space="preserve"> lub</w:t>
      </w:r>
      <w:r w:rsidR="00223FF4" w:rsidRPr="00223FF4">
        <w:t xml:space="preserve"> K-04/19.</w:t>
      </w:r>
      <w:r w:rsidR="00223FF4">
        <w:t>4</w:t>
      </w:r>
      <w:r w:rsidR="00223FF4" w:rsidRPr="00223FF4">
        <w:t>/344</w:t>
      </w:r>
      <w:r w:rsidR="00223FF4">
        <w:t xml:space="preserve"> </w:t>
      </w:r>
      <w:r w:rsidRPr="00A6058F">
        <w:t xml:space="preserve">(ten rodzaj czynności kontrolnych przeprowadzany jest w przypadku </w:t>
      </w:r>
      <w:r w:rsidR="002E362A">
        <w:t>pod</w:t>
      </w:r>
      <w:r w:rsidRPr="00A6058F">
        <w:t xml:space="preserve">działania </w:t>
      </w:r>
      <w:r w:rsidR="002E362A">
        <w:t>1</w:t>
      </w:r>
      <w:r w:rsidR="00C175F4">
        <w:t>9.4</w:t>
      </w:r>
      <w:r w:rsidR="002E362A">
        <w:t xml:space="preserve"> oraz operacji</w:t>
      </w:r>
      <w:r w:rsidR="00EE0045">
        <w:t xml:space="preserve"> </w:t>
      </w:r>
      <w:proofErr w:type="spellStart"/>
      <w:r w:rsidR="00EE0045">
        <w:t>nieinwestycyjnych</w:t>
      </w:r>
      <w:proofErr w:type="spellEnd"/>
      <w:r w:rsidR="002E362A">
        <w:t xml:space="preserve"> realizowanych w ramach poddziałania 19.2</w:t>
      </w:r>
      <w:r w:rsidR="008B0571">
        <w:t xml:space="preserve"> (z wyjątkiem operacji w zakresie podejmowania działalności gospodarczej</w:t>
      </w:r>
      <w:r w:rsidR="00F44AD1">
        <w:t xml:space="preserve"> i projektów grantowych</w:t>
      </w:r>
      <w:r w:rsidR="008B0571">
        <w:t>)</w:t>
      </w:r>
      <w:r w:rsidR="008D3B0D">
        <w:t xml:space="preserve"> i 19.3</w:t>
      </w:r>
      <w:r w:rsidR="0079314B">
        <w:t>. S</w:t>
      </w:r>
      <w:r w:rsidRPr="00A6058F">
        <w:t>posób wyboru zadania niematerialnego do kontroli</w:t>
      </w:r>
      <w:r w:rsidR="0079314B">
        <w:t xml:space="preserve"> został opisany</w:t>
      </w:r>
      <w:r w:rsidR="00223FF4">
        <w:t xml:space="preserve"> dla</w:t>
      </w:r>
      <w:r w:rsidR="00C175F4">
        <w:t xml:space="preserve"> poddziałania 19.4</w:t>
      </w:r>
      <w:r w:rsidR="00437858">
        <w:t xml:space="preserve"> w R.</w:t>
      </w:r>
      <w:r w:rsidR="00B961C0">
        <w:t>28</w:t>
      </w:r>
      <w:r w:rsidR="002E362A">
        <w:t xml:space="preserve"> oraz operacji </w:t>
      </w:r>
      <w:proofErr w:type="spellStart"/>
      <w:r w:rsidR="00EE0045">
        <w:t>nieinwestycyjnych</w:t>
      </w:r>
      <w:proofErr w:type="spellEnd"/>
      <w:r w:rsidR="00EE0045">
        <w:t xml:space="preserve"> </w:t>
      </w:r>
      <w:r w:rsidR="002E362A">
        <w:t>realizowanych w ramach poddziałania 19.2</w:t>
      </w:r>
      <w:r w:rsidR="008B0571">
        <w:t xml:space="preserve"> </w:t>
      </w:r>
      <w:r w:rsidR="008B0571" w:rsidRPr="008B0571">
        <w:t>(z wyjątkiem operacji w zakresie podejmowania działalności gospodarczej</w:t>
      </w:r>
      <w:r w:rsidR="00B961C0">
        <w:t xml:space="preserve"> i projektów grantowych</w:t>
      </w:r>
      <w:r w:rsidR="008B0571" w:rsidRPr="008B0571">
        <w:t>)</w:t>
      </w:r>
      <w:r w:rsidR="008D3B0D">
        <w:t xml:space="preserve"> i 19.3</w:t>
      </w:r>
      <w:r w:rsidR="00C175F4">
        <w:t xml:space="preserve"> w R.</w:t>
      </w:r>
      <w:r w:rsidR="00B961C0">
        <w:t>29</w:t>
      </w:r>
      <w:r w:rsidRPr="00A6058F">
        <w:t>,</w:t>
      </w:r>
    </w:p>
    <w:p w14:paraId="1E4CCD8A" w14:textId="77777777" w:rsidR="003D4E06" w:rsidRDefault="003D4E06" w:rsidP="00F14B57">
      <w:pPr>
        <w:pStyle w:val="Akapitzlist"/>
        <w:numPr>
          <w:ilvl w:val="0"/>
          <w:numId w:val="4"/>
        </w:numPr>
        <w:tabs>
          <w:tab w:val="clear" w:pos="916"/>
          <w:tab w:val="num" w:pos="1134"/>
        </w:tabs>
        <w:ind w:left="1134" w:hanging="425"/>
        <w:jc w:val="both"/>
      </w:pPr>
      <w:r>
        <w:t>w przypadku kont</w:t>
      </w:r>
      <w:r w:rsidR="00844599">
        <w:t>roli zobowiązań wieloletnich</w:t>
      </w:r>
      <w:r>
        <w:t>:</w:t>
      </w:r>
    </w:p>
    <w:p w14:paraId="0375D657" w14:textId="7EE76275" w:rsidR="003D4E06" w:rsidRPr="00A6058F" w:rsidRDefault="00844599" w:rsidP="00F14B57">
      <w:pPr>
        <w:ind w:left="1134" w:hanging="425"/>
        <w:jc w:val="both"/>
      </w:pPr>
      <w:r w:rsidRPr="00A6058F">
        <w:t xml:space="preserve">– </w:t>
      </w:r>
      <w:r w:rsidRPr="00A6058F">
        <w:tab/>
      </w:r>
      <w:r w:rsidR="003D4E06" w:rsidRPr="003D4E06">
        <w:t xml:space="preserve">poprzez proces typowania w </w:t>
      </w:r>
      <w:proofErr w:type="spellStart"/>
      <w:r w:rsidR="003D4E06" w:rsidRPr="003D4E06">
        <w:t>DBRiKT</w:t>
      </w:r>
      <w:proofErr w:type="spellEnd"/>
      <w:r w:rsidR="003D4E06" w:rsidRPr="003D4E06">
        <w:t xml:space="preserve"> ARiMR do kontroli</w:t>
      </w:r>
      <w:r>
        <w:t xml:space="preserve"> zobowiązań wieloletnich.</w:t>
      </w:r>
      <w:r w:rsidR="003D4E06" w:rsidRPr="003D4E06">
        <w:t xml:space="preserve"> Czynności kontrolne zakończone są sporządzeniem </w:t>
      </w:r>
      <w:r w:rsidR="003D4E06" w:rsidRPr="005B5E67">
        <w:rPr>
          <w:i/>
        </w:rPr>
        <w:t>Raportu z czynności kontrolnych</w:t>
      </w:r>
      <w:r w:rsidR="003D4E06" w:rsidRPr="003D4E06">
        <w:t xml:space="preserve"> oraz </w:t>
      </w:r>
      <w:r w:rsidR="003D4E06" w:rsidRPr="005B5E67">
        <w:rPr>
          <w:i/>
        </w:rPr>
        <w:t>Listy kontrolnej</w:t>
      </w:r>
      <w:r w:rsidR="00224721">
        <w:t xml:space="preserve"> </w:t>
      </w:r>
      <w:r w:rsidR="004112FC">
        <w:t xml:space="preserve">K-02/19.2/P/344 </w:t>
      </w:r>
      <w:r w:rsidR="00224721">
        <w:t xml:space="preserve">dla operacji w zakresie </w:t>
      </w:r>
      <w:r w:rsidR="0005255E">
        <w:t>podejmowania działalności gospodarczej</w:t>
      </w:r>
      <w:r w:rsidR="00525018">
        <w:t xml:space="preserve"> oraz</w:t>
      </w:r>
      <w:r w:rsidR="00375FE9" w:rsidRPr="00375FE9">
        <w:t xml:space="preserve"> </w:t>
      </w:r>
      <w:r w:rsidR="00375FE9" w:rsidRPr="00375FE9">
        <w:rPr>
          <w:i/>
        </w:rPr>
        <w:t>Listy kontrolnej</w:t>
      </w:r>
      <w:r w:rsidR="00375FE9" w:rsidRPr="00375FE9">
        <w:t xml:space="preserve"> K-02/19.2/</w:t>
      </w:r>
      <w:r w:rsidR="00375FE9">
        <w:t>G</w:t>
      </w:r>
      <w:r w:rsidR="00375FE9" w:rsidRPr="00375FE9">
        <w:t>/344</w:t>
      </w:r>
      <w:r w:rsidR="00375FE9">
        <w:t xml:space="preserve"> dla</w:t>
      </w:r>
      <w:r w:rsidR="00525018">
        <w:t xml:space="preserve"> projektów grantowych</w:t>
      </w:r>
      <w:r w:rsidR="0005255E">
        <w:t xml:space="preserve"> realizowan</w:t>
      </w:r>
      <w:r w:rsidR="00525018">
        <w:t>ych</w:t>
      </w:r>
      <w:r w:rsidR="00224721">
        <w:t xml:space="preserve"> w ramach </w:t>
      </w:r>
      <w:r w:rsidR="003D4E06" w:rsidRPr="003D4E06">
        <w:t xml:space="preserve">poddziałania </w:t>
      </w:r>
      <w:r w:rsidR="00224721">
        <w:t>19.</w:t>
      </w:r>
      <w:r w:rsidR="0005255E">
        <w:t>2</w:t>
      </w:r>
      <w:r w:rsidR="00224721">
        <w:t xml:space="preserve">, </w:t>
      </w:r>
      <w:r w:rsidR="003D4E06">
        <w:t xml:space="preserve">  </w:t>
      </w:r>
    </w:p>
    <w:p w14:paraId="5AAC8BB7" w14:textId="77777777" w:rsidR="009F7875" w:rsidRPr="00A6058F" w:rsidRDefault="009F7875" w:rsidP="009F7875">
      <w:pPr>
        <w:numPr>
          <w:ilvl w:val="0"/>
          <w:numId w:val="4"/>
        </w:numPr>
        <w:tabs>
          <w:tab w:val="clear" w:pos="916"/>
          <w:tab w:val="num" w:pos="1134"/>
        </w:tabs>
        <w:ind w:left="1134" w:hanging="425"/>
        <w:jc w:val="both"/>
      </w:pPr>
      <w:r w:rsidRPr="00A6058F">
        <w:t>w przypadku kontroli uzupełniającej:</w:t>
      </w:r>
    </w:p>
    <w:p w14:paraId="2878C998" w14:textId="77777777" w:rsidR="009F7875" w:rsidRPr="00A6058F" w:rsidRDefault="009F7875" w:rsidP="009F7875">
      <w:pPr>
        <w:pStyle w:val="Akapitzlist"/>
        <w:tabs>
          <w:tab w:val="left" w:pos="993"/>
        </w:tabs>
        <w:ind w:left="1134" w:hanging="425"/>
        <w:jc w:val="both"/>
      </w:pPr>
      <w:r w:rsidRPr="00A6058F">
        <w:t xml:space="preserve">– </w:t>
      </w:r>
      <w:r w:rsidRPr="00A6058F">
        <w:tab/>
      </w:r>
      <w:r w:rsidRPr="00A6058F">
        <w:tab/>
        <w:t xml:space="preserve">po ustaniu okoliczności, które uniemożliwiały przeprowadzenie weryfikacji pełnego zakresu operacji podczas kontroli zasadniczej. Czynności kontrolne zakończone są sporządzeniem </w:t>
      </w:r>
      <w:r w:rsidRPr="00A6058F">
        <w:rPr>
          <w:i/>
        </w:rPr>
        <w:t>Raportu z czynności kontrolnych</w:t>
      </w:r>
      <w:r w:rsidRPr="00A6058F">
        <w:t xml:space="preserve"> oraz </w:t>
      </w:r>
      <w:r w:rsidRPr="00A6058F">
        <w:rPr>
          <w:i/>
        </w:rPr>
        <w:t>Listy kontrolnej</w:t>
      </w:r>
      <w:r w:rsidRPr="00A6058F">
        <w:t xml:space="preserve"> dla danego poddziałania, który jest uzupełnieniem raportu z poprzedniej kontroli.</w:t>
      </w:r>
    </w:p>
    <w:p w14:paraId="3CDA8517" w14:textId="77777777" w:rsidR="009F7875" w:rsidRPr="00A6058F" w:rsidRDefault="009F7875" w:rsidP="009F7875">
      <w:pPr>
        <w:numPr>
          <w:ilvl w:val="0"/>
          <w:numId w:val="4"/>
        </w:numPr>
        <w:tabs>
          <w:tab w:val="clear" w:pos="916"/>
          <w:tab w:val="num" w:pos="1134"/>
        </w:tabs>
        <w:ind w:left="1134" w:hanging="425"/>
        <w:jc w:val="both"/>
      </w:pPr>
      <w:r w:rsidRPr="00A6058F">
        <w:t>w przypadku wizyty uzupełniającej:</w:t>
      </w:r>
    </w:p>
    <w:p w14:paraId="26309807" w14:textId="77777777" w:rsidR="009F7875" w:rsidRDefault="009F7875" w:rsidP="003C2018">
      <w:pPr>
        <w:tabs>
          <w:tab w:val="left" w:pos="1134"/>
        </w:tabs>
        <w:ind w:left="1134" w:hanging="425"/>
        <w:jc w:val="both"/>
      </w:pPr>
      <w:r w:rsidRPr="00A6058F">
        <w:t>–</w:t>
      </w:r>
      <w:r w:rsidRPr="00A6058F">
        <w:tab/>
        <w:t xml:space="preserve">po ustaniu okoliczności, które uniemożliwiały przeprowadzenie weryfikacji pełnego zakresu operacji podczas wizyty zasadniczej. Czynności kontrolne na etapie </w:t>
      </w:r>
      <w:proofErr w:type="spellStart"/>
      <w:r w:rsidRPr="00A6058F">
        <w:t>WoPP</w:t>
      </w:r>
      <w:proofErr w:type="spellEnd"/>
      <w:r w:rsidRPr="00A6058F">
        <w:t xml:space="preserve"> zakończone są sporządzeniem </w:t>
      </w:r>
      <w:r w:rsidRPr="00A6058F">
        <w:rPr>
          <w:i/>
        </w:rPr>
        <w:t xml:space="preserve">Raportu z czynności kontrolnych </w:t>
      </w:r>
      <w:r w:rsidRPr="00A6058F">
        <w:t>wraz z</w:t>
      </w:r>
      <w:r w:rsidRPr="00A6058F">
        <w:rPr>
          <w:i/>
        </w:rPr>
        <w:t xml:space="preserve"> Listą elementów podlegających weryfikacji podczas wykonywania czynności kontrolnych </w:t>
      </w:r>
      <w:r w:rsidRPr="00A6058F">
        <w:t xml:space="preserve">(dokument KP wdrożeniowej), natomiast czynności kontrolne na etapie </w:t>
      </w:r>
      <w:proofErr w:type="spellStart"/>
      <w:r w:rsidRPr="00A6058F">
        <w:t>WoP</w:t>
      </w:r>
      <w:proofErr w:type="spellEnd"/>
      <w:r w:rsidRPr="00A6058F">
        <w:t xml:space="preserve"> zakończone są sporządzeniem</w:t>
      </w:r>
      <w:r w:rsidRPr="00A6058F">
        <w:rPr>
          <w:i/>
        </w:rPr>
        <w:t xml:space="preserve"> Raportu z czynności kontrolnych </w:t>
      </w:r>
      <w:r w:rsidRPr="00A6058F">
        <w:t>wraz</w:t>
      </w:r>
      <w:r w:rsidRPr="00A6058F">
        <w:rPr>
          <w:i/>
        </w:rPr>
        <w:t xml:space="preserve"> </w:t>
      </w:r>
      <w:r w:rsidRPr="00A6058F">
        <w:t>z</w:t>
      </w:r>
      <w:r w:rsidRPr="00A6058F">
        <w:rPr>
          <w:i/>
        </w:rPr>
        <w:t xml:space="preserve"> Listą kontrolną do Raportu z czynności kontrolnych dla wizyty w miejscu </w:t>
      </w:r>
      <w:r w:rsidRPr="00A6058F">
        <w:t xml:space="preserve">(K-03/W/344) oraz w razie zlecenia kontroli dodatkowych elementów wraz z </w:t>
      </w:r>
      <w:r w:rsidRPr="00A6058F">
        <w:rPr>
          <w:i/>
        </w:rPr>
        <w:t>Listą elementów podlegających weryfikacji podczas wykonywania czynności kontrolnych</w:t>
      </w:r>
      <w:r w:rsidRPr="00A6058F">
        <w:t xml:space="preserve">. </w:t>
      </w:r>
      <w:r w:rsidRPr="00CC64EA">
        <w:t>C</w:t>
      </w:r>
      <w:r w:rsidRPr="00A6058F">
        <w:t>ałość ww. dokumentacji pokontrolnej stanowi uzupełnienie dokumentacji z poprzednich wizyt.</w:t>
      </w:r>
    </w:p>
    <w:p w14:paraId="58BF97F0" w14:textId="77777777" w:rsidR="00097D94" w:rsidRDefault="00097D94" w:rsidP="003C2018">
      <w:pPr>
        <w:tabs>
          <w:tab w:val="left" w:pos="1134"/>
        </w:tabs>
        <w:ind w:left="1134" w:hanging="425"/>
        <w:jc w:val="both"/>
      </w:pPr>
    </w:p>
    <w:p w14:paraId="4934A55C" w14:textId="2EF16759" w:rsidR="00097D94" w:rsidRPr="007856CF" w:rsidRDefault="00097D94" w:rsidP="00097D94">
      <w:pPr>
        <w:tabs>
          <w:tab w:val="left" w:pos="1134"/>
        </w:tabs>
        <w:ind w:left="709"/>
        <w:jc w:val="both"/>
        <w:rPr>
          <w:i/>
        </w:rPr>
      </w:pPr>
      <w:r w:rsidRPr="007856CF">
        <w:rPr>
          <w:i/>
        </w:rPr>
        <w:t>Informacj</w:t>
      </w:r>
      <w:r w:rsidR="00C36671">
        <w:rPr>
          <w:i/>
        </w:rPr>
        <w:t>a</w:t>
      </w:r>
      <w:r w:rsidRPr="007856CF">
        <w:rPr>
          <w:i/>
        </w:rPr>
        <w:t xml:space="preserve"> o tym, czy dana operacja ma charakter inwestycyjny czy </w:t>
      </w:r>
      <w:proofErr w:type="spellStart"/>
      <w:r w:rsidRPr="007856CF">
        <w:rPr>
          <w:i/>
        </w:rPr>
        <w:t>nieinwestycyjny</w:t>
      </w:r>
      <w:proofErr w:type="spellEnd"/>
      <w:r w:rsidRPr="007856CF">
        <w:rPr>
          <w:i/>
        </w:rPr>
        <w:t xml:space="preserve"> </w:t>
      </w:r>
      <w:r w:rsidR="00C36671">
        <w:rPr>
          <w:i/>
        </w:rPr>
        <w:t xml:space="preserve">znajduje się </w:t>
      </w:r>
      <w:r w:rsidRPr="007856CF">
        <w:rPr>
          <w:i/>
        </w:rPr>
        <w:t xml:space="preserve">we wniosku o przyznanie pomocy. Wszystkie operacje w ramach poddziałania 19.2 w zakresie podejmowania działalności gospodarczej są operacjami </w:t>
      </w:r>
      <w:proofErr w:type="spellStart"/>
      <w:r>
        <w:rPr>
          <w:i/>
        </w:rPr>
        <w:t>nieinwestycyjnymi</w:t>
      </w:r>
      <w:proofErr w:type="spellEnd"/>
      <w:r w:rsidR="00561729">
        <w:rPr>
          <w:i/>
        </w:rPr>
        <w:t>.</w:t>
      </w:r>
    </w:p>
    <w:p w14:paraId="314501C3" w14:textId="20B99F7C" w:rsidR="009F7875" w:rsidRPr="00A6058F" w:rsidRDefault="009F7875" w:rsidP="009F7875">
      <w:pPr>
        <w:numPr>
          <w:ilvl w:val="0"/>
          <w:numId w:val="3"/>
        </w:numPr>
        <w:tabs>
          <w:tab w:val="left" w:pos="851"/>
          <w:tab w:val="left" w:pos="993"/>
        </w:tabs>
        <w:spacing w:before="120"/>
        <w:ind w:left="709" w:hanging="709"/>
        <w:jc w:val="both"/>
      </w:pPr>
      <w:r w:rsidRPr="00A6058F">
        <w:t>W przypadku czynności kontrolnych</w:t>
      </w:r>
      <w:r w:rsidR="005A1FC9">
        <w:t xml:space="preserve"> realizowanych w związku z</w:t>
      </w:r>
      <w:r w:rsidRPr="00A6058F">
        <w:t xml:space="preserve"> rozpatrywani</w:t>
      </w:r>
      <w:r w:rsidR="005A1FC9">
        <w:t>em</w:t>
      </w:r>
      <w:r w:rsidRPr="00A6058F">
        <w:t xml:space="preserve"> nieprawidłowości</w:t>
      </w:r>
      <w:r w:rsidR="005A1FC9">
        <w:t xml:space="preserve"> lub ponownym rozpatrzeniem sprawy</w:t>
      </w:r>
      <w:r w:rsidRPr="00A6058F">
        <w:t xml:space="preserve"> czynności kontrolne przeprowadza inny zespół kontrolny Urzędu Marszałkowskiego</w:t>
      </w:r>
      <w:r w:rsidR="005A1FC9">
        <w:t xml:space="preserve"> niż ten który przeprowadzał czynności zasadnicze.</w:t>
      </w:r>
    </w:p>
    <w:p w14:paraId="3F6158AD" w14:textId="7E167CBF" w:rsidR="009F7875" w:rsidRPr="00A6058F" w:rsidRDefault="009F7875" w:rsidP="009F7875">
      <w:pPr>
        <w:numPr>
          <w:ilvl w:val="0"/>
          <w:numId w:val="3"/>
        </w:numPr>
        <w:spacing w:before="120"/>
        <w:ind w:left="709" w:hanging="709"/>
        <w:jc w:val="both"/>
      </w:pPr>
      <w:r w:rsidRPr="00A6058F">
        <w:t>W przypadku pojawienia się wątpliwości dotyczących elementów do weryfikacji ujętych w zleceniu realizacji wizyty w miejscu należy zwrócić się do komórki zlecającej o wyjaśnienie lub doprecyzowanie/zmianę ich zakresu</w:t>
      </w:r>
      <w:r w:rsidRPr="00A6058F">
        <w:rPr>
          <w:bCs/>
          <w:color w:val="000000"/>
        </w:rPr>
        <w:t xml:space="preserve"> </w:t>
      </w:r>
      <w:r w:rsidRPr="00A6058F">
        <w:t>(pismo P-02/344).</w:t>
      </w:r>
    </w:p>
    <w:p w14:paraId="1493BF97" w14:textId="77777777" w:rsidR="009F7875" w:rsidRPr="00A6058F" w:rsidRDefault="009F7875" w:rsidP="009F7875">
      <w:pPr>
        <w:numPr>
          <w:ilvl w:val="0"/>
          <w:numId w:val="3"/>
        </w:numPr>
        <w:spacing w:before="120"/>
        <w:ind w:left="709" w:hanging="709"/>
        <w:jc w:val="both"/>
      </w:pPr>
      <w:r w:rsidRPr="00A6058F">
        <w:lastRenderedPageBreak/>
        <w:t>W ramach przygotowań do realizacji kontroli/wizyty pracownik komórki organizacyjnej ds. merytorycznej obsługi wniosków UM udostępnia pracownikom jednostki kontrolującej UM teczkę sprawy w celu zapoznania się ze sprawą</w:t>
      </w:r>
      <w:r w:rsidRPr="00A6058F" w:rsidDel="00A53695">
        <w:t xml:space="preserve"> </w:t>
      </w:r>
      <w:r w:rsidRPr="00A6058F">
        <w:t>i skopiowania dokumentów niezbędnych do realizacji czynności kontrolnych.</w:t>
      </w:r>
    </w:p>
    <w:p w14:paraId="0329B610" w14:textId="0CD1288D" w:rsidR="003C2018" w:rsidRDefault="009F7875" w:rsidP="009F7875">
      <w:pPr>
        <w:numPr>
          <w:ilvl w:val="0"/>
          <w:numId w:val="3"/>
        </w:numPr>
        <w:spacing w:before="120"/>
        <w:ind w:left="709" w:hanging="709"/>
        <w:jc w:val="both"/>
      </w:pPr>
      <w:bookmarkStart w:id="21" w:name="_Ref321300660"/>
      <w:r w:rsidRPr="00A6058F">
        <w:t xml:space="preserve">Ze względu na zapewnienie osobom kontrolującym warunków i środków technicznych niezbędnych do sprawnego przeprowadzenia czynności kontrolnych, należy powiadomić podmiot kontrolowany o ich terminie i zakresie. Dopuszcza się wcześniejsze powiadomienie o planowanych czynności kontrolnych, pod warunkiem, że cel kontroli nie jest zagrożony. Jeżeli wcześniejsze powiadomienie następuje na więcej niż 2 dni robocze przed kontrolą, powinno ono mieć miejsce z wyprzedzeniem ograniczonym do niezbędnego minimum i wymaga dokładnego opisu z jakich przyczyn powiadomienie nastąpiło z wyprzedzeniem. Termin powiadomienia o czynnościach kontrolnych nie może nastąpić na więcej niż 14 dni przed terminem kontroli. Podstawowym sposobem powiadamiania o czynnościach kontrolnych jest powiadamianie telefoniczne. W przypadku braku możliwości telefonicznego powiadomienia podmiotu kontrolowanego o czynnościach kontrolnych, należy zastosować inne metody powiadomienia w zależności od danych kontaktowych, jakie beneficjent udostępnił SW. Powiadomienie pisemne następuje pismem P-03/344. </w:t>
      </w:r>
      <w:bookmarkEnd w:id="21"/>
    </w:p>
    <w:p w14:paraId="4F0D6564" w14:textId="7D8EC87F" w:rsidR="00160F77" w:rsidRDefault="00160F77" w:rsidP="00223FF4">
      <w:pPr>
        <w:spacing w:before="120"/>
        <w:ind w:left="709"/>
        <w:jc w:val="both"/>
      </w:pPr>
      <w:r>
        <w:t>W przypadku braku skutecznego powiadomienia pismem P-03/344 (podmiot nie odbiera pisma) zespół kontrolny powinien udać się do siedziby podmiotu kontrolowanego i podjąć próbę przeprowadzenia czynności kontrolnych. Jeżeli w dalszym ciągu nie będzie moż</w:t>
      </w:r>
      <w:r w:rsidR="00DE450A">
        <w:t>l</w:t>
      </w:r>
      <w:r>
        <w:t>iwości przeprowadzenia czynności kontrolnych należy wysłać do podmiotu</w:t>
      </w:r>
      <w:r w:rsidR="00DE450A">
        <w:t xml:space="preserve"> kontrolowanego</w:t>
      </w:r>
      <w:r>
        <w:t xml:space="preserve"> pismo P-6</w:t>
      </w:r>
      <w:r w:rsidR="00DE450A">
        <w:t>/344</w:t>
      </w:r>
      <w:r>
        <w:t xml:space="preserve"> a raport z czynności kontrolnych przekazać </w:t>
      </w:r>
      <w:r w:rsidRPr="00160F77">
        <w:t>do komórki zajmującej się merytoryczną obsługą wniosków, właściwej ze względu na etap obsługi wniosku</w:t>
      </w:r>
      <w:r>
        <w:t>.</w:t>
      </w:r>
    </w:p>
    <w:p w14:paraId="723A2BBF" w14:textId="77777777" w:rsidR="009F7875" w:rsidRPr="00A6058F" w:rsidRDefault="009F7875" w:rsidP="003C2018">
      <w:pPr>
        <w:spacing w:before="120"/>
        <w:ind w:left="709"/>
        <w:jc w:val="both"/>
      </w:pPr>
      <w:r w:rsidRPr="00A6058F">
        <w:t xml:space="preserve">Ww. reguła nie obowiązuje w przypadku kontroli zadania niematerialnego w trakcie realizacji. </w:t>
      </w:r>
    </w:p>
    <w:p w14:paraId="6FF6E311" w14:textId="3FBCAD2A" w:rsidR="004E7CA6" w:rsidRDefault="009F7875">
      <w:pPr>
        <w:numPr>
          <w:ilvl w:val="0"/>
          <w:numId w:val="3"/>
        </w:numPr>
        <w:spacing w:before="120"/>
        <w:ind w:left="709" w:hanging="709"/>
        <w:jc w:val="both"/>
      </w:pPr>
      <w:r w:rsidRPr="00A6058F">
        <w:t>Podczas informowania o terminie i zakresie kontroli na miejscu/wizyty (nie dotyczy kontroli zadań o charakterze niematerialnym w trakcie realizacji) należy pouczyć podmiot kontrolowany, że w przypadku braku możliwości uczestnictwa w kontroli na miejscu/wizycie, podmiot kontrolowany może pisemnie upoważnić inną osobę do jego reprezentowania podczas kontroli na miejscu/wizyty.</w:t>
      </w:r>
      <w:r w:rsidRPr="00A6058F" w:rsidDel="000C3B59">
        <w:t xml:space="preserve"> </w:t>
      </w:r>
      <w:r w:rsidRPr="00A6058F">
        <w:t>Następnie osoba obecna podczas kontroli musi przedstawić upoważnienie opatrzone datą wystawienia (data nie późniejsza niż dzień kontroli) i podpisem upoważniającego.</w:t>
      </w:r>
      <w:r w:rsidR="00F04D5C">
        <w:t xml:space="preserve"> </w:t>
      </w:r>
      <w:r w:rsidR="00F04D5C" w:rsidRPr="00F04D5C">
        <w:t xml:space="preserve">Inspektorzy terenowi są zobowiązani do dołączenia przedmiotowego upoważnienia/pełnomocnictwa do raportu z czynności kontrolnych. Niniejsza reguła nie dotyczy </w:t>
      </w:r>
      <w:r w:rsidR="00CF734F">
        <w:t>sytuacji</w:t>
      </w:r>
      <w:r w:rsidR="00F04D5C">
        <w:t>, k</w:t>
      </w:r>
      <w:r w:rsidR="00CF734F">
        <w:t xml:space="preserve">iedy osoby uczestniczące w czynnościach kontrolnych zostały wskazane </w:t>
      </w:r>
      <w:r w:rsidR="00F04D5C" w:rsidRPr="00F04D5C">
        <w:t xml:space="preserve">jako </w:t>
      </w:r>
      <w:r w:rsidR="00F04D5C">
        <w:t>upoważnione</w:t>
      </w:r>
      <w:r w:rsidR="00F04D5C" w:rsidRPr="00F04D5C">
        <w:t xml:space="preserve"> do repre</w:t>
      </w:r>
      <w:r w:rsidR="00F04D5C">
        <w:t>z</w:t>
      </w:r>
      <w:r w:rsidR="00CF734F">
        <w:t>entowania lub jako pełnomocnicy</w:t>
      </w:r>
      <w:r w:rsidR="00F04D5C" w:rsidRPr="00F04D5C">
        <w:t xml:space="preserve"> we wniosku o przyznanie pomocy lub wniosku o płatność. </w:t>
      </w:r>
    </w:p>
    <w:p w14:paraId="5C35FBE4" w14:textId="23449712" w:rsidR="009F7875" w:rsidRDefault="009F7875">
      <w:pPr>
        <w:numPr>
          <w:ilvl w:val="0"/>
          <w:numId w:val="3"/>
        </w:numPr>
        <w:spacing w:before="120"/>
        <w:ind w:left="709" w:hanging="709"/>
        <w:jc w:val="both"/>
      </w:pPr>
      <w:r w:rsidRPr="00A6058F">
        <w:t>Przed przystąpieniem do czynności kontrolnych inspektorzy terenowi okazują podmiotowi kontrolowanemu imienne upoważnienia do przeprowadzenia czynności kontrolnych oraz weryfikują tożsamość osoby obecnej przy czynnościach kontrolnych.</w:t>
      </w:r>
    </w:p>
    <w:p w14:paraId="1B687AA3" w14:textId="6467908B" w:rsidR="00F04D5C" w:rsidRPr="00375FE9" w:rsidRDefault="00F04D5C" w:rsidP="00375FE9">
      <w:pPr>
        <w:tabs>
          <w:tab w:val="left" w:pos="709"/>
        </w:tabs>
        <w:ind w:left="709"/>
        <w:jc w:val="both"/>
        <w:rPr>
          <w:color w:val="000000"/>
          <w:highlight w:val="yellow"/>
        </w:rPr>
      </w:pPr>
      <w:r w:rsidRPr="00375FE9">
        <w:rPr>
          <w:color w:val="000000"/>
        </w:rPr>
        <w:t>W sytuacji, gdy do uczestnictwa w czynnościach kontrolnych została przez beneficjenta upoważniona osoba w sposób opisany w regule R.</w:t>
      </w:r>
      <w:r w:rsidR="00F24ABB">
        <w:rPr>
          <w:color w:val="000000"/>
        </w:rPr>
        <w:t>8</w:t>
      </w:r>
      <w:r w:rsidRPr="00375FE9">
        <w:rPr>
          <w:color w:val="000000"/>
        </w:rPr>
        <w:t xml:space="preserve">, to zgodnie z Rozporządzeniem Parlamentu Europejskiego i Rady (UE) 2016/679 z dnia 27 kwietnia 2016 r. </w:t>
      </w:r>
      <w:r w:rsidRPr="00375FE9">
        <w:rPr>
          <w:i/>
          <w:color w:val="000000"/>
        </w:rPr>
        <w:t>w sprawie ochrony osób fizycznych w związku z przetwarzaniem danych osobowych i w sprawie swobodnego przepływu takich danych oraz uchylenia dyrektywy 95/46/WE – ogólne rozporządzenie o ochronie danych</w:t>
      </w:r>
      <w:r w:rsidRPr="00375FE9">
        <w:rPr>
          <w:color w:val="000000"/>
        </w:rPr>
        <w:t xml:space="preserve"> (Dz. Urz. UE L 119 z 04.05.2016, str. 1 oraz Dz. Urz. UE L 127 z 23.05.2018, str. 2)</w:t>
      </w:r>
      <w:r w:rsidRPr="00375FE9" w:rsidDel="00D666FF">
        <w:rPr>
          <w:color w:val="000000"/>
        </w:rPr>
        <w:t xml:space="preserve"> </w:t>
      </w:r>
      <w:r w:rsidRPr="00375FE9">
        <w:rPr>
          <w:color w:val="000000"/>
        </w:rPr>
        <w:t xml:space="preserve">przed przystąpieniem do realizacji czynności kontrolnych, po zweryfikowaniu tożsamości osoby obecnej przy kontroli należy </w:t>
      </w:r>
      <w:r w:rsidRPr="00375FE9">
        <w:rPr>
          <w:b/>
          <w:color w:val="000000"/>
        </w:rPr>
        <w:t>obligatoryjnie</w:t>
      </w:r>
      <w:r w:rsidRPr="00375FE9">
        <w:rPr>
          <w:color w:val="000000"/>
        </w:rPr>
        <w:t xml:space="preserve"> zapoznać ją z </w:t>
      </w:r>
      <w:r w:rsidRPr="00375FE9">
        <w:rPr>
          <w:i/>
          <w:color w:val="000000"/>
        </w:rPr>
        <w:t>Informacjami dotyczącymi przetwarzania danych osobowych (P-</w:t>
      </w:r>
      <w:r w:rsidR="006D4989">
        <w:rPr>
          <w:i/>
          <w:color w:val="000000"/>
        </w:rPr>
        <w:t>12/3</w:t>
      </w:r>
      <w:r w:rsidRPr="00375FE9">
        <w:rPr>
          <w:i/>
          <w:color w:val="000000"/>
        </w:rPr>
        <w:t>44</w:t>
      </w:r>
      <w:r w:rsidR="006D4989">
        <w:rPr>
          <w:i/>
          <w:color w:val="000000"/>
        </w:rPr>
        <w:t xml:space="preserve"> i P-13/344</w:t>
      </w:r>
      <w:r w:rsidRPr="00375FE9">
        <w:rPr>
          <w:i/>
          <w:color w:val="000000"/>
        </w:rPr>
        <w:t>).</w:t>
      </w:r>
      <w:r w:rsidRPr="00375FE9">
        <w:rPr>
          <w:color w:val="000000"/>
        </w:rPr>
        <w:t xml:space="preserve"> Stanowią one załącznik do </w:t>
      </w:r>
      <w:r w:rsidRPr="00375FE9">
        <w:rPr>
          <w:i/>
          <w:color w:val="000000"/>
        </w:rPr>
        <w:t>Raportu z czynności kontrolnych</w:t>
      </w:r>
      <w:r w:rsidRPr="00375FE9">
        <w:rPr>
          <w:color w:val="000000"/>
        </w:rPr>
        <w:t xml:space="preserve"> i należy je przekazać zarówno osobie obecnej przy kontroli jak również dołączyć do oryginału raportu. </w:t>
      </w:r>
    </w:p>
    <w:p w14:paraId="7C500F9C" w14:textId="550F30D5" w:rsidR="009F7875" w:rsidRPr="00A6058F" w:rsidRDefault="009F7875" w:rsidP="00375FE9">
      <w:pPr>
        <w:numPr>
          <w:ilvl w:val="0"/>
          <w:numId w:val="3"/>
        </w:numPr>
        <w:tabs>
          <w:tab w:val="clear" w:pos="2416"/>
          <w:tab w:val="left" w:pos="709"/>
        </w:tabs>
        <w:spacing w:before="120"/>
        <w:ind w:left="709" w:hanging="709"/>
        <w:jc w:val="both"/>
      </w:pPr>
      <w:r w:rsidRPr="00A6058F">
        <w:lastRenderedPageBreak/>
        <w:t xml:space="preserve">Wyniki czynności kontrolnych są dokumentowane w </w:t>
      </w:r>
      <w:r w:rsidRPr="00E76269">
        <w:rPr>
          <w:i/>
        </w:rPr>
        <w:t>Raporcie z czynności kontrolnych</w:t>
      </w:r>
      <w:r w:rsidRPr="00A6058F">
        <w:t xml:space="preserve"> sporządzanym w formie pisemnej. Podmiot kontrolowany otrzymuje kopię </w:t>
      </w:r>
      <w:r w:rsidRPr="00E76269">
        <w:rPr>
          <w:i/>
        </w:rPr>
        <w:t>Raportu z czynności kontrolnych</w:t>
      </w:r>
      <w:r w:rsidRPr="00A6058F">
        <w:t xml:space="preserve">. Inspektorzy terenowi realizujący czynności kontrolne zobowiązani są do rzetelnego sporządzenia </w:t>
      </w:r>
      <w:r w:rsidRPr="00E76269">
        <w:rPr>
          <w:i/>
        </w:rPr>
        <w:t>Raportu z czynności kontrolnych</w:t>
      </w:r>
      <w:r w:rsidR="00E76269" w:rsidRPr="00E76269">
        <w:rPr>
          <w:i/>
        </w:rPr>
        <w:t>.</w:t>
      </w:r>
      <w:r w:rsidRPr="00A6058F">
        <w:t xml:space="preserve"> W sytuacji, gdy inspektor terenowy, który przeprowadził kontrolę/wizytę w terenie przebywa na długotrwałym zwolnieniu lub zmienił miejsce pracy, a raport z kontroli, którą zrealizował nie został przez niego podpisany, wówczas celem umożliwienia jego dalszej obsługi, raport </w:t>
      </w:r>
      <w:r w:rsidR="00B873A8">
        <w:t>podpisuje jeden inspektor terenowy</w:t>
      </w:r>
      <w:r w:rsidRPr="00A6058F">
        <w:t xml:space="preserve">. W takiej sytuacji </w:t>
      </w:r>
      <w:r w:rsidR="0095182D">
        <w:t>w</w:t>
      </w:r>
      <w:r w:rsidRPr="00A6058F">
        <w:t xml:space="preserve"> </w:t>
      </w:r>
      <w:r w:rsidRPr="00E76269">
        <w:rPr>
          <w:i/>
        </w:rPr>
        <w:t>Rapor</w:t>
      </w:r>
      <w:r w:rsidR="0095182D" w:rsidRPr="00E76269">
        <w:rPr>
          <w:i/>
        </w:rPr>
        <w:t>cie</w:t>
      </w:r>
      <w:r w:rsidRPr="00E76269">
        <w:rPr>
          <w:i/>
        </w:rPr>
        <w:t xml:space="preserve"> z czynności kontrolnych</w:t>
      </w:r>
      <w:r w:rsidRPr="00A6058F">
        <w:t xml:space="preserve"> </w:t>
      </w:r>
      <w:r w:rsidR="0095182D">
        <w:t xml:space="preserve">należy </w:t>
      </w:r>
      <w:r w:rsidR="00B873A8">
        <w:t xml:space="preserve">umieścić informację o przyczynach braku podpisu drugiego inspektora terenowego. </w:t>
      </w:r>
    </w:p>
    <w:p w14:paraId="2673BB60" w14:textId="7027092D" w:rsidR="009F7875" w:rsidRPr="00A6058F" w:rsidRDefault="009F7875" w:rsidP="009F7875">
      <w:pPr>
        <w:numPr>
          <w:ilvl w:val="0"/>
          <w:numId w:val="3"/>
        </w:numPr>
        <w:tabs>
          <w:tab w:val="clear" w:pos="2416"/>
          <w:tab w:val="num" w:pos="709"/>
        </w:tabs>
        <w:spacing w:before="120"/>
        <w:ind w:left="709" w:hanging="709"/>
        <w:jc w:val="both"/>
      </w:pPr>
      <w:r w:rsidRPr="00A6058F">
        <w:t xml:space="preserve">Inspektorzy terenowi zobowiązani są do poinformowania podmiotu kontrolowanego o możliwości zgłoszenia umotywowanych </w:t>
      </w:r>
      <w:r w:rsidR="00144C43">
        <w:t>zastrzeżeń</w:t>
      </w:r>
      <w:r w:rsidRPr="00A6058F">
        <w:t xml:space="preserve"> do ustaleń zawartych w </w:t>
      </w:r>
      <w:r w:rsidRPr="00A6058F">
        <w:rPr>
          <w:i/>
        </w:rPr>
        <w:t>Raporcie z czynności kontrolnych</w:t>
      </w:r>
      <w:r w:rsidRPr="00A6058F">
        <w:t>. Zaleca się, aby w przypadku, gdy podmiot kontrolowany oświadcza, że nie zgłasza</w:t>
      </w:r>
      <w:r w:rsidR="00144C43">
        <w:t xml:space="preserve"> zastrzeżeń</w:t>
      </w:r>
      <w:r w:rsidRPr="00A6058F">
        <w:t xml:space="preserve"> do ustaleń zawartych w raporcie, odnotować ten fakt w polu „Uwagi kontrolujących”.</w:t>
      </w:r>
    </w:p>
    <w:p w14:paraId="40E81456" w14:textId="2497F025" w:rsidR="009F7875" w:rsidRPr="00E060D2" w:rsidRDefault="009F7875" w:rsidP="009F7875">
      <w:pPr>
        <w:numPr>
          <w:ilvl w:val="0"/>
          <w:numId w:val="3"/>
        </w:numPr>
        <w:tabs>
          <w:tab w:val="clear" w:pos="2416"/>
          <w:tab w:val="num" w:pos="709"/>
        </w:tabs>
        <w:spacing w:before="120"/>
        <w:ind w:left="709" w:hanging="709"/>
        <w:jc w:val="both"/>
      </w:pPr>
      <w:bookmarkStart w:id="22" w:name="_Ref321307284"/>
      <w:bookmarkStart w:id="23" w:name="_Ref353965274"/>
      <w:r w:rsidRPr="00A6058F">
        <w:t xml:space="preserve">Podmiotowi kontrolowanemu umożliwia się podpisanie </w:t>
      </w:r>
      <w:r w:rsidRPr="00A6058F">
        <w:rPr>
          <w:i/>
        </w:rPr>
        <w:t>Raportu z czynności kontrolnych</w:t>
      </w:r>
      <w:r w:rsidRPr="00A6058F">
        <w:t xml:space="preserve"> podczas kontroli/wizyty, aby potwierdził swoją obecność w trakcie jej przeprowadzania i zgłosił </w:t>
      </w:r>
      <w:r w:rsidR="00144C43">
        <w:t>zastrzeżenia</w:t>
      </w:r>
      <w:r w:rsidRPr="00A6058F">
        <w:t>. Podmiot kontrolowany otrzymuje kopię raportu bezpośrednio po zakończeniu czynności kontrolnych</w:t>
      </w:r>
      <w:r w:rsidRPr="00E060D2">
        <w:t xml:space="preserve">. </w:t>
      </w:r>
      <w:r w:rsidR="00F67E27">
        <w:t xml:space="preserve">Jeżeli podmiot kontrolowany po zakończeniu czynności kontrolnych, składa na piśmie wyjaśnienia do stwierdzonych w toku czynności niezgodności, takie wyjaśnienia należy załączyć do raportu. </w:t>
      </w:r>
    </w:p>
    <w:p w14:paraId="22610581" w14:textId="77777777" w:rsidR="009F7875" w:rsidRDefault="009F7875" w:rsidP="009F7875">
      <w:pPr>
        <w:numPr>
          <w:ilvl w:val="0"/>
          <w:numId w:val="3"/>
        </w:numPr>
        <w:tabs>
          <w:tab w:val="clear" w:pos="2416"/>
        </w:tabs>
        <w:spacing w:before="120"/>
        <w:ind w:left="709" w:hanging="709"/>
        <w:jc w:val="both"/>
      </w:pPr>
      <w:r w:rsidRPr="00E060D2">
        <w:t xml:space="preserve">W przypadku odmowy podpisania </w:t>
      </w:r>
      <w:r w:rsidRPr="00E060D2">
        <w:rPr>
          <w:i/>
        </w:rPr>
        <w:t>Raportu z czynności kontrolnych</w:t>
      </w:r>
      <w:r w:rsidRPr="00E060D2">
        <w:t xml:space="preserve"> przez podmiot kontrolowany raport ten podpisują inspektorzy terenowi, którzy przeprowadzili kontrolę na miejscu/wizytę dokonując w nim stosowej adnotacji o odmowie podpisania go przez podmiot kontrolowany. Adnotacja zawiera również informację o pozostawieniu kopii raportu podmiotowi kontrolowanemu. Podmiot kontrolowany otrzymuje kopię takiego raportu bezpośrednio po zakończeniu czynności kontrolnych.</w:t>
      </w:r>
    </w:p>
    <w:p w14:paraId="7F1CECAB" w14:textId="77777777" w:rsidR="005B5E67" w:rsidRPr="00E060D2" w:rsidRDefault="005B5E67" w:rsidP="007856CF">
      <w:pPr>
        <w:spacing w:before="120"/>
        <w:ind w:left="709"/>
        <w:jc w:val="both"/>
      </w:pPr>
    </w:p>
    <w:p w14:paraId="13B04EEA" w14:textId="21C44DE7" w:rsidR="00DE6FF0" w:rsidRPr="00DE6FF0" w:rsidRDefault="009F7875" w:rsidP="00BC575B">
      <w:pPr>
        <w:pStyle w:val="Akapitzlist"/>
        <w:numPr>
          <w:ilvl w:val="0"/>
          <w:numId w:val="3"/>
        </w:numPr>
        <w:ind w:left="709" w:hanging="709"/>
        <w:jc w:val="both"/>
      </w:pPr>
      <w:bookmarkStart w:id="24" w:name="_Ref422990072"/>
      <w:r w:rsidRPr="002914CD">
        <w:t xml:space="preserve">W sytuacji braku możliwości przekazania </w:t>
      </w:r>
      <w:r w:rsidR="00812710" w:rsidRPr="002914CD">
        <w:t xml:space="preserve">kopii </w:t>
      </w:r>
      <w:r w:rsidRPr="002914CD">
        <w:rPr>
          <w:i/>
        </w:rPr>
        <w:t>Raportu z czynności kontrolnych</w:t>
      </w:r>
      <w:r w:rsidRPr="002914CD">
        <w:t xml:space="preserve"> bezpośrednio po zakończeniu czynności kontrolnych, </w:t>
      </w:r>
      <w:r w:rsidR="00A5017C" w:rsidRPr="00A5017C">
        <w:t>kopię raportu</w:t>
      </w:r>
      <w:r w:rsidR="00561729">
        <w:t xml:space="preserve"> po kontroli formalnej i zatwierdzeniu</w:t>
      </w:r>
      <w:r w:rsidR="00A5017C" w:rsidRPr="00A5017C">
        <w:t xml:space="preserve"> przekazuje się podmiotowi kontrolowanemu</w:t>
      </w:r>
      <w:r w:rsidR="00A5017C">
        <w:t xml:space="preserve"> </w:t>
      </w:r>
      <w:r w:rsidR="00A5017C" w:rsidRPr="00A5017C">
        <w:t>za zwrotnym potwierdzeniem odbioru pismem P-05/344 w terminie 7 dni od dnia zakończenia wykonywania czynności kontrolnych – data zakończenia czynności kontrolnych w terenie wskazana w raporcie z czynności kontrolnych. Jeżeli sporządzenie raportu wymaga dodatkowych wyjaśnień termin sporządzenia raportu zostaje wydłużony o czas niezbędny do ich uzyskania. O powyższym fakcie powiadamia się podmiot kontrolowany (pismo P-09/344).</w:t>
      </w:r>
      <w:r w:rsidR="00DE6FF0">
        <w:t xml:space="preserve"> </w:t>
      </w:r>
      <w:r w:rsidR="00DE6FF0" w:rsidRPr="00DE6FF0">
        <w:t xml:space="preserve"> Beneficjent nie </w:t>
      </w:r>
      <w:r w:rsidR="007C16F7">
        <w:t xml:space="preserve">jest zobowiązany do </w:t>
      </w:r>
      <w:r w:rsidR="00DE6FF0" w:rsidRPr="00DE6FF0">
        <w:t>od</w:t>
      </w:r>
      <w:r w:rsidR="007C16F7">
        <w:t>esłania</w:t>
      </w:r>
      <w:r w:rsidR="00DE6FF0" w:rsidRPr="00DE6FF0">
        <w:t xml:space="preserve"> podpisanej kopii raportu.</w:t>
      </w:r>
    </w:p>
    <w:p w14:paraId="6DD024F9" w14:textId="77777777" w:rsidR="00A5017C" w:rsidRPr="00A5017C" w:rsidRDefault="00A5017C" w:rsidP="00BC575B">
      <w:pPr>
        <w:pStyle w:val="Akapitzlist"/>
        <w:ind w:left="709"/>
        <w:jc w:val="both"/>
      </w:pPr>
    </w:p>
    <w:bookmarkEnd w:id="22"/>
    <w:bookmarkEnd w:id="23"/>
    <w:bookmarkEnd w:id="24"/>
    <w:p w14:paraId="6527469C" w14:textId="3ACC2B02" w:rsidR="009F7875" w:rsidRPr="00E060D2" w:rsidRDefault="009F7875" w:rsidP="009F7875">
      <w:pPr>
        <w:numPr>
          <w:ilvl w:val="0"/>
          <w:numId w:val="3"/>
        </w:numPr>
        <w:tabs>
          <w:tab w:val="clear" w:pos="2416"/>
        </w:tabs>
        <w:spacing w:before="120"/>
        <w:ind w:left="709" w:hanging="709"/>
        <w:jc w:val="both"/>
      </w:pPr>
      <w:r w:rsidRPr="00E060D2">
        <w:t xml:space="preserve">W przypadku, gdy podmiot kontrolowany nie zgadza się z ustaleniami zawartymi w </w:t>
      </w:r>
      <w:r w:rsidRPr="00E060D2">
        <w:rPr>
          <w:i/>
        </w:rPr>
        <w:t>Raporcie z czynności kontrolnych</w:t>
      </w:r>
      <w:r w:rsidRPr="00E060D2">
        <w:t xml:space="preserve">, może zgłosić umotywowane </w:t>
      </w:r>
      <w:r w:rsidR="00144C43">
        <w:t>zastrzeżenia</w:t>
      </w:r>
      <w:r w:rsidRPr="00E060D2">
        <w:t xml:space="preserve"> na piśmie co do ustaleń w nim zawartych w terminie 7 dni od dnia otrzymania kopii raportu. Istnieje możliwość zgłoszenia przez podmiot kontrolowany umotywowanych </w:t>
      </w:r>
      <w:r w:rsidR="00144C43">
        <w:t>zastrzeżeń</w:t>
      </w:r>
      <w:r w:rsidRPr="00E060D2">
        <w:t xml:space="preserve"> bezpośrednio po zakończeniu czynności kontrolnych, jednak wymaga to zachowania formy pisemnej. Wniesienie przez podmiot kontrolowany umotywowanych </w:t>
      </w:r>
      <w:r w:rsidR="00144C43">
        <w:t>zastrzeżeń</w:t>
      </w:r>
      <w:r w:rsidRPr="00E060D2">
        <w:t xml:space="preserve"> na piśmie do ustaleń zawartych w </w:t>
      </w:r>
      <w:r w:rsidRPr="00E060D2">
        <w:rPr>
          <w:i/>
        </w:rPr>
        <w:t>Raporcie z czynności kontrolnych</w:t>
      </w:r>
      <w:r w:rsidRPr="00E060D2">
        <w:t xml:space="preserve"> uznaje się za terminowe, gdy data stempla pocztowego (w przypadku przesłania </w:t>
      </w:r>
      <w:r w:rsidR="00C837A4">
        <w:t>zastrzeżeń</w:t>
      </w:r>
      <w:r w:rsidRPr="00E060D2">
        <w:t xml:space="preserve"> za pośrednictwem wyznaczonego operatora pocztowego) lub dzień wpływu do UM (w przypadku przesłania uwag za pośrednictwem kuriera bądź złożenia ich osobiście) zawiera się w terminie 7 dni od dnia następującego po dniu potwierdzeniu odbioru kopii </w:t>
      </w:r>
      <w:r w:rsidRPr="00E060D2">
        <w:rPr>
          <w:i/>
        </w:rPr>
        <w:t>Raportu z czynności kontrolnych</w:t>
      </w:r>
      <w:r w:rsidRPr="00E060D2">
        <w:t xml:space="preserve">. Zgłoszone </w:t>
      </w:r>
      <w:r w:rsidR="00C837A4">
        <w:t>zastrzeżenia</w:t>
      </w:r>
      <w:r w:rsidRPr="00E060D2">
        <w:t xml:space="preserve"> są poddawane analizie przez pracownika odpowiedzialnego za zatwierdzanie raportów </w:t>
      </w:r>
      <w:r w:rsidR="00756886">
        <w:t>i przez</w:t>
      </w:r>
      <w:r w:rsidRPr="00E060D2">
        <w:t xml:space="preserve"> </w:t>
      </w:r>
      <w:r w:rsidR="00756886">
        <w:t>zespół kontrolny</w:t>
      </w:r>
      <w:r w:rsidRPr="00E060D2">
        <w:t>.</w:t>
      </w:r>
      <w:r w:rsidR="000E2C84">
        <w:t xml:space="preserve"> Beneficjent ma prawo do zgłoszenia </w:t>
      </w:r>
      <w:r w:rsidR="00C837A4">
        <w:t>zastrzeżeń</w:t>
      </w:r>
      <w:r w:rsidR="000E2C84">
        <w:t xml:space="preserve"> także w sytuacji</w:t>
      </w:r>
      <w:r w:rsidR="007C16F7">
        <w:t>,</w:t>
      </w:r>
      <w:r w:rsidR="000E2C84">
        <w:t xml:space="preserve"> kiedy </w:t>
      </w:r>
      <w:r w:rsidR="000E2C84">
        <w:lastRenderedPageBreak/>
        <w:t>podpisze raport</w:t>
      </w:r>
      <w:r w:rsidR="009C22ED">
        <w:t xml:space="preserve"> i poinformuje o braku </w:t>
      </w:r>
      <w:r w:rsidR="00C837A4">
        <w:t>zastrzeżeń</w:t>
      </w:r>
      <w:r w:rsidR="000E2C84">
        <w:t xml:space="preserve"> </w:t>
      </w:r>
      <w:r w:rsidR="007C16F7">
        <w:t xml:space="preserve">bezpośrednio </w:t>
      </w:r>
      <w:r w:rsidR="000E2C84">
        <w:t>po zakończeniu czynności kontrolnych</w:t>
      </w:r>
      <w:r w:rsidR="009C22ED">
        <w:t>.</w:t>
      </w:r>
    </w:p>
    <w:p w14:paraId="285ACD55" w14:textId="684112D5" w:rsidR="00111713" w:rsidRDefault="00B20CAE" w:rsidP="00111713">
      <w:pPr>
        <w:numPr>
          <w:ilvl w:val="0"/>
          <w:numId w:val="3"/>
        </w:numPr>
        <w:tabs>
          <w:tab w:val="clear" w:pos="2416"/>
          <w:tab w:val="num" w:pos="709"/>
        </w:tabs>
        <w:spacing w:before="120"/>
        <w:ind w:left="709" w:hanging="709"/>
        <w:jc w:val="both"/>
      </w:pPr>
      <w:r w:rsidRPr="002914CD">
        <w:t xml:space="preserve">W przypadku, </w:t>
      </w:r>
      <w:r w:rsidR="00593C7A" w:rsidRPr="002914CD">
        <w:t>gdy</w:t>
      </w:r>
      <w:r w:rsidRPr="002914CD">
        <w:t xml:space="preserve"> podczas czynności kontrolnych zostały stwierdzone niezgodności</w:t>
      </w:r>
      <w:r w:rsidR="007C16F7">
        <w:t>,</w:t>
      </w:r>
      <w:r w:rsidRPr="002914CD">
        <w:t xml:space="preserve"> </w:t>
      </w:r>
      <w:r w:rsidR="00593C7A" w:rsidRPr="002914CD">
        <w:t>a</w:t>
      </w:r>
      <w:r w:rsidRPr="002914CD">
        <w:t xml:space="preserve">  podmiot kontrolowany </w:t>
      </w:r>
      <w:r w:rsidR="00593C7A" w:rsidRPr="002914CD">
        <w:t xml:space="preserve">nie </w:t>
      </w:r>
      <w:r w:rsidRPr="002914CD">
        <w:t>zgł</w:t>
      </w:r>
      <w:r w:rsidR="006A3266" w:rsidRPr="002914CD">
        <w:t>osi</w:t>
      </w:r>
      <w:r w:rsidR="0007150C">
        <w:t>ł</w:t>
      </w:r>
      <w:r w:rsidRPr="002914CD">
        <w:t xml:space="preserve"> </w:t>
      </w:r>
      <w:r w:rsidR="006A3266" w:rsidRPr="002914CD">
        <w:t xml:space="preserve">na piśmie </w:t>
      </w:r>
      <w:r w:rsidR="00A5678D">
        <w:t>zastrzeżeń</w:t>
      </w:r>
      <w:r w:rsidRPr="002914CD">
        <w:t xml:space="preserve"> do ustaleń zawartych w raporcie bezpośrednio po zakończeniu czynności kontrolnych, z zatwierdzeniem raportu </w:t>
      </w:r>
      <w:r w:rsidR="005B750B">
        <w:t>można</w:t>
      </w:r>
      <w:r w:rsidR="005B750B" w:rsidRPr="002914CD">
        <w:t xml:space="preserve"> </w:t>
      </w:r>
      <w:r w:rsidR="00593C7A" w:rsidRPr="002914CD">
        <w:t>wstrzymać się</w:t>
      </w:r>
      <w:r w:rsidRPr="002914CD">
        <w:t xml:space="preserve"> 1</w:t>
      </w:r>
      <w:r w:rsidR="0079314B">
        <w:t>3</w:t>
      </w:r>
      <w:r w:rsidRPr="002914CD">
        <w:t xml:space="preserve"> dni</w:t>
      </w:r>
      <w:r w:rsidR="007843D5" w:rsidRPr="002914CD">
        <w:t xml:space="preserve"> kalendarzowych</w:t>
      </w:r>
      <w:r w:rsidRPr="002914CD">
        <w:t xml:space="preserve"> licząc od dnia otrzymania </w:t>
      </w:r>
      <w:r w:rsidR="00D36A7E" w:rsidRPr="002914CD">
        <w:t xml:space="preserve">kopii </w:t>
      </w:r>
      <w:r w:rsidRPr="002914CD">
        <w:t>raportu przez podmiot kontrolowany (7 dni</w:t>
      </w:r>
      <w:r w:rsidR="002E062E" w:rsidRPr="002914CD">
        <w:t xml:space="preserve"> kalendarzowych</w:t>
      </w:r>
      <w:r w:rsidRPr="002914CD">
        <w:t xml:space="preserve"> na złożenie ewentualnych </w:t>
      </w:r>
      <w:r w:rsidR="00A5678D">
        <w:t>zastrzeżeń</w:t>
      </w:r>
      <w:r w:rsidR="0079314B">
        <w:t xml:space="preserve"> przez podmiot kontrolowany + 6</w:t>
      </w:r>
      <w:r w:rsidRPr="002914CD">
        <w:t xml:space="preserve"> dni</w:t>
      </w:r>
      <w:r w:rsidR="007843D5" w:rsidRPr="002914CD">
        <w:t xml:space="preserve"> kalendarzow</w:t>
      </w:r>
      <w:r w:rsidR="00EE0045" w:rsidRPr="002914CD">
        <w:t>e</w:t>
      </w:r>
      <w:r w:rsidRPr="002914CD">
        <w:t xml:space="preserve"> na otrzymanie </w:t>
      </w:r>
      <w:r w:rsidR="00A5678D">
        <w:t>zastrzeżeń</w:t>
      </w:r>
      <w:r w:rsidRPr="002914CD">
        <w:t xml:space="preserve"> za pośrednictwem </w:t>
      </w:r>
      <w:r w:rsidR="00EE0045" w:rsidRPr="002914CD">
        <w:t xml:space="preserve">wyznaczonego </w:t>
      </w:r>
      <w:r w:rsidRPr="002914CD">
        <w:t>operatora pocztowego)</w:t>
      </w:r>
      <w:r w:rsidR="00A5017C" w:rsidRPr="002914CD">
        <w:t>, z wyjątkiem sytuacji, gdy podmiot kontrolowany bezpośrednio po zakończeniu czynności kontrolnych oświadczy na piśmie, że nie zgłasza zastrzeżeń do ustaleń zawartych w raporcie.</w:t>
      </w:r>
      <w:r w:rsidRPr="002914CD">
        <w:t xml:space="preserve"> W sytuacji</w:t>
      </w:r>
      <w:r w:rsidR="007C16F7">
        <w:t>,</w:t>
      </w:r>
      <w:r w:rsidRPr="002914CD">
        <w:t xml:space="preserve"> </w:t>
      </w:r>
      <w:r w:rsidR="007C16F7">
        <w:t>gdy</w:t>
      </w:r>
      <w:r w:rsidRPr="002914CD">
        <w:t xml:space="preserve"> ww. terminie nie wpłyną </w:t>
      </w:r>
      <w:r w:rsidR="00A5678D">
        <w:t>zastrzeżenia</w:t>
      </w:r>
      <w:r w:rsidRPr="002914CD">
        <w:t xml:space="preserve"> podmiotu kontrolowanego, należy </w:t>
      </w:r>
      <w:r w:rsidR="002B2A6E" w:rsidRPr="002914CD">
        <w:t xml:space="preserve">przejść do etapu kontroli formalnej raportu i po </w:t>
      </w:r>
      <w:r w:rsidRPr="002914CD">
        <w:t>zatwierdz</w:t>
      </w:r>
      <w:r w:rsidR="002B2A6E" w:rsidRPr="002914CD">
        <w:t>eniu raportu</w:t>
      </w:r>
      <w:r w:rsidRPr="002914CD">
        <w:t xml:space="preserve"> </w:t>
      </w:r>
      <w:r w:rsidR="002B2A6E" w:rsidRPr="002914CD">
        <w:t>przekazać</w:t>
      </w:r>
      <w:r w:rsidR="002B2A6E" w:rsidRPr="002914CD" w:rsidDel="002B2A6E">
        <w:t xml:space="preserve"> </w:t>
      </w:r>
      <w:r w:rsidRPr="002914CD">
        <w:t xml:space="preserve">całość dokumentacji związanej z procesem przeprowadzania czynności kontrolnych    do </w:t>
      </w:r>
      <w:r w:rsidRPr="002914CD">
        <w:rPr>
          <w:rStyle w:val="akapitustep1"/>
        </w:rPr>
        <w:t>komórki ds. merytorycznej obsługi wniosków</w:t>
      </w:r>
      <w:r w:rsidR="00111713">
        <w:rPr>
          <w:rStyle w:val="akapitustep1"/>
        </w:rPr>
        <w:t xml:space="preserve"> (jeżeli takie przekazanie nastąpi przed upływem terminu na wniesienie </w:t>
      </w:r>
      <w:r w:rsidR="00A5678D">
        <w:rPr>
          <w:rStyle w:val="akapitustep1"/>
        </w:rPr>
        <w:t>zastrzeżeń</w:t>
      </w:r>
      <w:r w:rsidR="00111713">
        <w:rPr>
          <w:rStyle w:val="akapitustep1"/>
        </w:rPr>
        <w:t>, należy o tym fakcie poinformować właściwą komórkę ds.</w:t>
      </w:r>
      <w:r w:rsidR="00111713" w:rsidRPr="00111713">
        <w:rPr>
          <w:rStyle w:val="akapitustep1"/>
        </w:rPr>
        <w:t xml:space="preserve"> </w:t>
      </w:r>
      <w:r w:rsidR="00111713" w:rsidRPr="002914CD">
        <w:rPr>
          <w:rStyle w:val="akapitustep1"/>
        </w:rPr>
        <w:t>merytorycznej obsługi wniosków</w:t>
      </w:r>
      <w:r w:rsidR="00111713">
        <w:rPr>
          <w:rStyle w:val="akapitustep1"/>
        </w:rPr>
        <w:t>)</w:t>
      </w:r>
      <w:r w:rsidR="00593C7A" w:rsidRPr="002914CD">
        <w:t>.</w:t>
      </w:r>
      <w:r w:rsidRPr="002914CD">
        <w:t xml:space="preserve"> </w:t>
      </w:r>
      <w:r w:rsidRPr="002914CD">
        <w:rPr>
          <w:color w:val="000000"/>
        </w:rPr>
        <w:t xml:space="preserve"> W przypadku, </w:t>
      </w:r>
      <w:r w:rsidR="00593C7A" w:rsidRPr="002914CD">
        <w:rPr>
          <w:color w:val="000000"/>
        </w:rPr>
        <w:t xml:space="preserve">gdy wpłynie pismo z </w:t>
      </w:r>
      <w:r w:rsidR="00A5678D">
        <w:rPr>
          <w:color w:val="000000"/>
        </w:rPr>
        <w:t>zastrzeżeniami</w:t>
      </w:r>
      <w:r w:rsidRPr="002914CD">
        <w:rPr>
          <w:color w:val="000000"/>
        </w:rPr>
        <w:t xml:space="preserve"> podmiot</w:t>
      </w:r>
      <w:r w:rsidR="00593C7A" w:rsidRPr="002914CD">
        <w:rPr>
          <w:color w:val="000000"/>
        </w:rPr>
        <w:t>u</w:t>
      </w:r>
      <w:r w:rsidRPr="002914CD">
        <w:rPr>
          <w:color w:val="000000"/>
        </w:rPr>
        <w:t xml:space="preserve"> kontrolowan</w:t>
      </w:r>
      <w:r w:rsidR="00593C7A" w:rsidRPr="002914CD">
        <w:rPr>
          <w:color w:val="000000"/>
        </w:rPr>
        <w:t>ego</w:t>
      </w:r>
      <w:r w:rsidRPr="002914CD">
        <w:rPr>
          <w:color w:val="000000"/>
        </w:rPr>
        <w:t xml:space="preserve"> </w:t>
      </w:r>
      <w:r w:rsidRPr="002914CD">
        <w:t>do ustaleń zawartych w Raporcie, należy postępować zgodnie trybem opisanym w R. 18 lub R.2</w:t>
      </w:r>
      <w:r w:rsidR="00A0693E" w:rsidRPr="002914CD">
        <w:t>1</w:t>
      </w:r>
      <w:r w:rsidRPr="002914CD">
        <w:t>.</w:t>
      </w:r>
      <w:r w:rsidR="00593C7A" w:rsidRPr="002914CD">
        <w:t xml:space="preserve"> </w:t>
      </w:r>
    </w:p>
    <w:p w14:paraId="5E2FF73B" w14:textId="45109540" w:rsidR="00111713" w:rsidRPr="00E060D2" w:rsidRDefault="00111713" w:rsidP="00375FE9">
      <w:pPr>
        <w:spacing w:before="120"/>
        <w:ind w:left="709"/>
        <w:jc w:val="both"/>
      </w:pPr>
      <w:r w:rsidRPr="00E060D2">
        <w:t xml:space="preserve">W przypadku wpłynięcia do komórki kontrolnej </w:t>
      </w:r>
      <w:r w:rsidR="00A5678D">
        <w:t>zastrzeżeń</w:t>
      </w:r>
      <w:r w:rsidRPr="00E060D2">
        <w:t xml:space="preserve"> podmiotu kontrolowanego do ustaleń zawartych w raporcie przekazanym już do komórki ds. merytorycznej obsługi wniosków</w:t>
      </w:r>
      <w:r>
        <w:t xml:space="preserve"> z uwagi np. na zbliżający się upływ terminu na rozpatrzenie danego wniosku</w:t>
      </w:r>
      <w:r w:rsidRPr="00E060D2">
        <w:t xml:space="preserve">, kierownik komórki kontrolnej zobowiązany jest niezwłocznie poinformować o tym fakcie komórkę ds. merytorycznej obsługi wniosków. Po sporządzeniu zmienionego lub uzupełnionego </w:t>
      </w:r>
      <w:r w:rsidRPr="00E060D2">
        <w:rPr>
          <w:i/>
        </w:rPr>
        <w:t>Raportu z czynności kontrolnych</w:t>
      </w:r>
      <w:r w:rsidRPr="00E060D2">
        <w:t xml:space="preserve"> należy go </w:t>
      </w:r>
      <w:r>
        <w:t xml:space="preserve">ponownie </w:t>
      </w:r>
      <w:r w:rsidRPr="00E060D2">
        <w:t>przekazać do komórki ds. merytorycznej obsługi wniosków.</w:t>
      </w:r>
    </w:p>
    <w:p w14:paraId="69378D81" w14:textId="3FF60594" w:rsidR="004112FC" w:rsidRPr="002914CD" w:rsidRDefault="00593C7A" w:rsidP="00375FE9">
      <w:pPr>
        <w:spacing w:before="120" w:after="240"/>
        <w:ind w:left="709"/>
        <w:jc w:val="both"/>
      </w:pPr>
      <w:r w:rsidRPr="002914CD">
        <w:t>W przypadku, gdy podczas czynności kontrolnych nie zostały stwierdzone uchybienia</w:t>
      </w:r>
      <w:r w:rsidR="007C16F7">
        <w:t>,</w:t>
      </w:r>
      <w:r w:rsidRPr="002914CD">
        <w:t xml:space="preserve"> należy p</w:t>
      </w:r>
      <w:r w:rsidR="00957DEA">
        <w:t xml:space="preserve">rzeprowadzić </w:t>
      </w:r>
      <w:r w:rsidRPr="002914CD">
        <w:t>kontrol</w:t>
      </w:r>
      <w:r w:rsidR="00957DEA">
        <w:t>ę</w:t>
      </w:r>
      <w:r w:rsidRPr="002914CD">
        <w:t xml:space="preserve"> formaln</w:t>
      </w:r>
      <w:r w:rsidR="00957DEA">
        <w:t>ą i</w:t>
      </w:r>
      <w:r w:rsidRPr="002914CD">
        <w:t xml:space="preserve"> przekazać zatwierdzony raport do </w:t>
      </w:r>
      <w:r w:rsidR="002B2A6E" w:rsidRPr="002914CD">
        <w:t>komórki ds. merytorycznej obsługi wniosków.</w:t>
      </w:r>
    </w:p>
    <w:p w14:paraId="3FBC4E13" w14:textId="5333DA62" w:rsidR="004112FC" w:rsidRPr="00375FE9" w:rsidRDefault="004112FC" w:rsidP="00EC2ABD">
      <w:pPr>
        <w:pStyle w:val="Akapitzlist"/>
        <w:numPr>
          <w:ilvl w:val="0"/>
          <w:numId w:val="3"/>
        </w:numPr>
        <w:tabs>
          <w:tab w:val="left" w:pos="993"/>
        </w:tabs>
        <w:spacing w:after="240"/>
        <w:ind w:left="709" w:hanging="709"/>
        <w:jc w:val="both"/>
        <w:rPr>
          <w:color w:val="000000"/>
        </w:rPr>
      </w:pPr>
      <w:r w:rsidRPr="005859B1">
        <w:rPr>
          <w:color w:val="000000"/>
        </w:rPr>
        <w:t xml:space="preserve">W przypadku, gdy zastrzeżenia zgłoszone przez podmiot kontrolowany są zasadne (w całości lub w części) należy niezwłocznie sporządzić zmieniony lub uzupełniony </w:t>
      </w:r>
      <w:r w:rsidRPr="007856CF">
        <w:rPr>
          <w:i/>
          <w:color w:val="000000"/>
        </w:rPr>
        <w:t xml:space="preserve">Raport </w:t>
      </w:r>
      <w:r w:rsidRPr="007856CF">
        <w:rPr>
          <w:i/>
          <w:color w:val="000000"/>
        </w:rPr>
        <w:br/>
        <w:t>z czynności kontrolnych.</w:t>
      </w:r>
      <w:r>
        <w:rPr>
          <w:color w:val="000000"/>
        </w:rPr>
        <w:t xml:space="preserve"> K</w:t>
      </w:r>
      <w:r w:rsidRPr="00784AC5">
        <w:rPr>
          <w:color w:val="000000"/>
        </w:rPr>
        <w:t>opię raportu poddanego korekcie</w:t>
      </w:r>
      <w:r w:rsidR="00EC2ABD">
        <w:rPr>
          <w:color w:val="000000"/>
        </w:rPr>
        <w:t xml:space="preserve"> (bez względu na ich charakter)</w:t>
      </w:r>
      <w:r w:rsidRPr="00375FE9">
        <w:rPr>
          <w:color w:val="000000"/>
        </w:rPr>
        <w:t xml:space="preserve"> należy przesłać do podmiotu kontrolowanego pismem P-07/344 za zwrotnym potwierdzeniem odbioru. Należy odznaczyć w nagłówku pole „Korekta” oraz przy zmianach/uzupełnieniach umieścić parafkę oraz datę ich dokonania. Jeżeli konieczna jest zasadnicza zmiana treści raportu dopuszcza się sporządzenie nowego raportu z nową datą sporządzenia. Numer raportu pozostaje bez zmian. Wówczas należy wydrukować dwa egzemplarze dokumentu, w nagłówku jednego odznaczyć opcję „Oryginał” oraz „Korekta”, zaś w nagłówku drugiego opcję „Kopia” oraz „Korekta”. Kopię raportu należy przesłać do podmiotu kontrolowanego pismem P-07/344 za zwrotnym potwierdzeniem odbioru. </w:t>
      </w:r>
    </w:p>
    <w:p w14:paraId="7544C11C" w14:textId="17BADDF0" w:rsidR="009F7875" w:rsidRPr="00D954DC" w:rsidRDefault="009F7875" w:rsidP="009F7875">
      <w:pPr>
        <w:numPr>
          <w:ilvl w:val="0"/>
          <w:numId w:val="3"/>
        </w:numPr>
        <w:tabs>
          <w:tab w:val="clear" w:pos="2416"/>
          <w:tab w:val="num" w:pos="709"/>
        </w:tabs>
        <w:spacing w:before="120"/>
        <w:ind w:left="709" w:hanging="709"/>
        <w:jc w:val="both"/>
      </w:pPr>
      <w:r w:rsidRPr="00D954DC">
        <w:t xml:space="preserve">W przypadku konieczności wykonania dodatkowych czynności kontrolnych w celu weryfikacji zgłoszonych przez podmiot kontrolowany </w:t>
      </w:r>
      <w:r w:rsidR="00A5678D">
        <w:t>zastrzeżeń</w:t>
      </w:r>
      <w:r w:rsidRPr="00D954DC">
        <w:t xml:space="preserve"> do ustaleń zawartych w </w:t>
      </w:r>
      <w:r w:rsidRPr="00D954DC">
        <w:rPr>
          <w:i/>
        </w:rPr>
        <w:t>Raporcie z czynności kontrolnych</w:t>
      </w:r>
      <w:r w:rsidRPr="00D954DC">
        <w:t xml:space="preserve"> analizę przeprowadza się jedynie w ich zakresie. Jeżeli w wyniku dodatkowych czynności następuje zmiana zapisów raportu</w:t>
      </w:r>
      <w:r w:rsidR="00957DEA">
        <w:t>,</w:t>
      </w:r>
      <w:r w:rsidR="00921AE8" w:rsidRPr="00D954DC">
        <w:t xml:space="preserve"> </w:t>
      </w:r>
      <w:r w:rsidR="00921AE8" w:rsidRPr="008867D5">
        <w:t xml:space="preserve">należy </w:t>
      </w:r>
      <w:r w:rsidR="00237352">
        <w:t xml:space="preserve">przy każdej </w:t>
      </w:r>
      <w:r w:rsidR="00921AE8" w:rsidRPr="008867D5">
        <w:t>umieścić parafkę oraz datę dokonania zmiany. Następnie należy odznaczyć opcję „Korekta” w nagłówku oryginału raportu.</w:t>
      </w:r>
      <w:r w:rsidR="00363EC4">
        <w:t xml:space="preserve"> </w:t>
      </w:r>
      <w:r w:rsidR="005C1700" w:rsidRPr="005C1700">
        <w:t xml:space="preserve">Kopię </w:t>
      </w:r>
      <w:r w:rsidR="00237352">
        <w:t xml:space="preserve">takiego </w:t>
      </w:r>
      <w:r w:rsidR="005C1700" w:rsidRPr="005C1700">
        <w:t xml:space="preserve">raportu poddanego korekcie należy </w:t>
      </w:r>
      <w:r w:rsidR="00237352" w:rsidRPr="005C1700">
        <w:t>prze</w:t>
      </w:r>
      <w:r w:rsidR="00237352">
        <w:t>kazać</w:t>
      </w:r>
      <w:r w:rsidR="005C1700" w:rsidRPr="005C1700">
        <w:t xml:space="preserve"> podmiot</w:t>
      </w:r>
      <w:r w:rsidR="00237352">
        <w:t>owi</w:t>
      </w:r>
      <w:r w:rsidR="005C1700" w:rsidRPr="005C1700">
        <w:t xml:space="preserve"> kontrolowane</w:t>
      </w:r>
      <w:r w:rsidR="00237352">
        <w:t>mu bezpośrednio po zakończeniu czynności kontrolnych lub</w:t>
      </w:r>
      <w:r w:rsidR="005C1700" w:rsidRPr="005C1700">
        <w:t xml:space="preserve"> pismem P-07/344 za zwrotnym potwierdzeniem odbioru</w:t>
      </w:r>
      <w:r w:rsidR="00363EC4">
        <w:t>.</w:t>
      </w:r>
      <w:r w:rsidR="00363EC4" w:rsidRPr="00D954DC">
        <w:t xml:space="preserve"> </w:t>
      </w:r>
      <w:r w:rsidR="000D7942" w:rsidRPr="00D954DC">
        <w:t xml:space="preserve"> </w:t>
      </w:r>
      <w:r w:rsidR="00237352">
        <w:t xml:space="preserve">Możliwe jest również dokonanie zmian na kopii raportu będącego w posiadaniu podmiotu kontrolowanego przy jednoczesnym odznaczeniu opcji „Korekta”. </w:t>
      </w:r>
      <w:r w:rsidR="00921AE8" w:rsidRPr="008867D5">
        <w:t xml:space="preserve">W przypadku, gdy dla wprowadzenia zgłoszonych </w:t>
      </w:r>
      <w:r w:rsidR="00A5678D">
        <w:t>zastrzeżeń</w:t>
      </w:r>
      <w:r w:rsidR="00921AE8" w:rsidRPr="008867D5">
        <w:t xml:space="preserve"> </w:t>
      </w:r>
      <w:r w:rsidR="00921AE8" w:rsidRPr="008867D5">
        <w:lastRenderedPageBreak/>
        <w:t xml:space="preserve">konieczna jest </w:t>
      </w:r>
      <w:r w:rsidR="00237352">
        <w:t xml:space="preserve">zasadnicza </w:t>
      </w:r>
      <w:r w:rsidR="00921AE8" w:rsidRPr="008867D5">
        <w:t>zmiana treści raportu</w:t>
      </w:r>
      <w:r w:rsidR="000D7942" w:rsidRPr="008867D5">
        <w:t xml:space="preserve">, </w:t>
      </w:r>
      <w:r w:rsidR="00921AE8" w:rsidRPr="008867D5">
        <w:t>sporządza się nowy raport z nową datą sporządzenia. Numer raportu pozostaje bez zmian. Wówczas należy wydrukować dwa egzemplarze dokumentu w nagłówku jednego odznaczyć opcję „Oryginał” oraz „Korekta”, zaś w nagłówku drugiego opcję „Kopia” oraz „Korekta”. Kopię raportu należy przesłać do podmiotu kontrolowanego pismem P-07/344</w:t>
      </w:r>
      <w:r w:rsidR="00237352">
        <w:t xml:space="preserve"> za zwrotnym potwierdzeniem odbioru</w:t>
      </w:r>
      <w:r w:rsidR="00921AE8" w:rsidRPr="008867D5">
        <w:t>.</w:t>
      </w:r>
      <w:r w:rsidRPr="00D954DC">
        <w:t xml:space="preserve"> Podmiot kontrolowany może zgłosić umotywowane </w:t>
      </w:r>
      <w:r w:rsidR="00237352">
        <w:t>zastrzeżenia</w:t>
      </w:r>
      <w:r w:rsidR="00237352" w:rsidRPr="00D954DC">
        <w:t xml:space="preserve"> </w:t>
      </w:r>
      <w:r w:rsidRPr="00D954DC">
        <w:t xml:space="preserve">na piśmie </w:t>
      </w:r>
      <w:r w:rsidR="00237352">
        <w:t xml:space="preserve">w odniesieniu </w:t>
      </w:r>
      <w:r w:rsidRPr="00D954DC">
        <w:t>do zmian dokonanych w raporcie w terminie 7 dni od dnia otrzymania kopii raportu</w:t>
      </w:r>
      <w:r w:rsidR="00237352">
        <w:t xml:space="preserve"> poddanego korekcie</w:t>
      </w:r>
      <w:r w:rsidRPr="00D954DC">
        <w:t xml:space="preserve">. </w:t>
      </w:r>
    </w:p>
    <w:p w14:paraId="69B139B8" w14:textId="334060C5" w:rsidR="009F7875" w:rsidRPr="00E060D2" w:rsidRDefault="009F7875" w:rsidP="009F7875">
      <w:pPr>
        <w:numPr>
          <w:ilvl w:val="0"/>
          <w:numId w:val="3"/>
        </w:numPr>
        <w:tabs>
          <w:tab w:val="clear" w:pos="2416"/>
          <w:tab w:val="num" w:pos="709"/>
        </w:tabs>
        <w:spacing w:before="120"/>
        <w:ind w:left="709" w:hanging="709"/>
        <w:jc w:val="both"/>
      </w:pPr>
      <w:r w:rsidRPr="00E060D2">
        <w:t xml:space="preserve">W przypadku, gdy </w:t>
      </w:r>
      <w:r w:rsidR="00A5678D">
        <w:t>zastrzeżenia</w:t>
      </w:r>
      <w:r w:rsidRPr="00E060D2">
        <w:t xml:space="preserve"> zgłoszone przez podmiot kontrolowany nie zostaną uwzględnione</w:t>
      </w:r>
      <w:r w:rsidR="00DF64E5" w:rsidRPr="00DF64E5">
        <w:rPr>
          <w:i/>
          <w:color w:val="FF0000"/>
          <w:sz w:val="20"/>
          <w:szCs w:val="20"/>
        </w:rPr>
        <w:t xml:space="preserve"> </w:t>
      </w:r>
      <w:r w:rsidR="0091511C" w:rsidRPr="007856CF">
        <w:t>lub zostały przekazane</w:t>
      </w:r>
      <w:r w:rsidR="00DF64E5" w:rsidRPr="007856CF">
        <w:t xml:space="preserve"> do SW po terminie 7 dni od dnia doręczenia do podmiotu kontrolowanego kopii </w:t>
      </w:r>
      <w:r w:rsidR="00DF64E5" w:rsidRPr="00375FE9">
        <w:rPr>
          <w:i/>
        </w:rPr>
        <w:t>Raportu z czynności kontrolnych</w:t>
      </w:r>
      <w:r w:rsidRPr="005B101B">
        <w:t xml:space="preserve">, </w:t>
      </w:r>
      <w:r w:rsidRPr="00E060D2">
        <w:t xml:space="preserve">należy niezwłocznie przekazać podmiotowi kontrolowanemu pisemną informację zawierającą wskazanie przyczyn ich nieuwzględnienia (pismo P-08/344). Pismo z </w:t>
      </w:r>
      <w:r w:rsidR="00A5678D">
        <w:t>zastrzeżeniami</w:t>
      </w:r>
      <w:r w:rsidRPr="00E060D2">
        <w:t xml:space="preserve"> do </w:t>
      </w:r>
      <w:r w:rsidRPr="00E060D2">
        <w:rPr>
          <w:i/>
        </w:rPr>
        <w:t>Raportu z czynności kontrolnych</w:t>
      </w:r>
      <w:r w:rsidRPr="00E060D2">
        <w:t xml:space="preserve"> wraz z kopią pisma P-08/344 należy przekazać do komórki ds. merytorycznej obsługi wniosków celem dołączenia do teczki sprawy.</w:t>
      </w:r>
    </w:p>
    <w:p w14:paraId="4F002D12" w14:textId="77777777" w:rsidR="009F7875" w:rsidRPr="00E060D2" w:rsidRDefault="009F7875" w:rsidP="009F7875">
      <w:pPr>
        <w:numPr>
          <w:ilvl w:val="0"/>
          <w:numId w:val="3"/>
        </w:numPr>
        <w:tabs>
          <w:tab w:val="clear" w:pos="2416"/>
          <w:tab w:val="num" w:pos="709"/>
        </w:tabs>
        <w:spacing w:before="120"/>
        <w:ind w:left="709" w:hanging="709"/>
        <w:jc w:val="both"/>
      </w:pPr>
      <w:r w:rsidRPr="00E060D2">
        <w:t>W przypadku, gdy załącznikiem jest dokumentacja, która nie jest przekazywana podmiotowi kontrolowanemu wraz z raportem (np.: fotograficzna) należy w raporcie przy nazwie wyszczególnionego załącznika zamieścić stosowną adnotację.</w:t>
      </w:r>
    </w:p>
    <w:p w14:paraId="54CDF496" w14:textId="56E0E784" w:rsidR="009F7875" w:rsidRPr="00D954DC" w:rsidRDefault="009F7875" w:rsidP="009F7875">
      <w:pPr>
        <w:numPr>
          <w:ilvl w:val="0"/>
          <w:numId w:val="3"/>
        </w:numPr>
        <w:tabs>
          <w:tab w:val="clear" w:pos="2416"/>
          <w:tab w:val="num" w:pos="709"/>
        </w:tabs>
        <w:spacing w:before="120"/>
        <w:ind w:left="709" w:hanging="709"/>
        <w:jc w:val="both"/>
        <w:rPr>
          <w:color w:val="000000"/>
        </w:rPr>
      </w:pPr>
      <w:r w:rsidRPr="00D954DC">
        <w:rPr>
          <w:color w:val="000000"/>
        </w:rPr>
        <w:t xml:space="preserve">W </w:t>
      </w:r>
      <w:r w:rsidRPr="00375FE9">
        <w:rPr>
          <w:i/>
          <w:color w:val="000000"/>
        </w:rPr>
        <w:t>Raporcie z czynności kontrolnych</w:t>
      </w:r>
      <w:r w:rsidRPr="00D954DC">
        <w:rPr>
          <w:color w:val="000000"/>
        </w:rPr>
        <w:t xml:space="preserve"> podpisanym przez inspektorów terenowych SW można wnosić uzupełnienia (np. powstałe w trakcie kontroli formalnej, nadzoru merytorycznego) oraz przeprowadzić korektę błędów oczywistych. </w:t>
      </w:r>
      <w:r w:rsidR="00B0749A" w:rsidRPr="00D954DC">
        <w:t>Jeżeli następuje zmiana zapisów raportu</w:t>
      </w:r>
      <w:r w:rsidR="00934478">
        <w:t>,</w:t>
      </w:r>
      <w:r w:rsidR="00B0749A" w:rsidRPr="00D954DC">
        <w:t xml:space="preserve"> a wprowadzone zmiany mają charakter redakcyjny oraz nie wpływają na ostateczny wynik kontroli, należy dokonać korekty zapisów na oryginale Raportu. W takiej sytuacji przy każdej zmianie zapisów, należy umieścić parafkę </w:t>
      </w:r>
      <w:r w:rsidR="00B0749A" w:rsidRPr="00D954DC">
        <w:rPr>
          <w:color w:val="000000"/>
        </w:rPr>
        <w:t xml:space="preserve">osoby zatwierdzającej formalnie </w:t>
      </w:r>
      <w:r w:rsidR="00934478" w:rsidRPr="00D954DC">
        <w:rPr>
          <w:color w:val="000000"/>
        </w:rPr>
        <w:t>raport</w:t>
      </w:r>
      <w:r w:rsidR="00B0749A" w:rsidRPr="00D954DC">
        <w:rPr>
          <w:color w:val="000000"/>
        </w:rPr>
        <w:t xml:space="preserve"> bądź inspektora (w zależności od tego, kto jest autorem zmian)</w:t>
      </w:r>
      <w:r w:rsidR="00B0749A" w:rsidRPr="00D954DC">
        <w:t xml:space="preserve"> oraz datę dokonania zmiany. Następnie należy odznaczyć opcję „Korekta” w nagłówku oryginału raportu.</w:t>
      </w:r>
      <w:r w:rsidR="002E062E">
        <w:t xml:space="preserve"> W </w:t>
      </w:r>
      <w:r w:rsidR="00934478">
        <w:t xml:space="preserve">ww. </w:t>
      </w:r>
      <w:r w:rsidR="002E062E">
        <w:t xml:space="preserve">sytuacji nie </w:t>
      </w:r>
      <w:r w:rsidR="00934478">
        <w:t xml:space="preserve">ma konieczności </w:t>
      </w:r>
      <w:r w:rsidR="002E062E">
        <w:t>wysyła</w:t>
      </w:r>
      <w:r w:rsidR="00257F30">
        <w:t>ni</w:t>
      </w:r>
      <w:r w:rsidR="00934478">
        <w:t>a</w:t>
      </w:r>
      <w:r w:rsidR="002E062E">
        <w:t xml:space="preserve"> kserokopii zmienionego Raportu do podmiotu kontrolowanego.</w:t>
      </w:r>
      <w:r w:rsidR="00B0749A" w:rsidRPr="00D954DC">
        <w:t xml:space="preserve"> </w:t>
      </w:r>
      <w:r w:rsidR="00B0749A" w:rsidRPr="008867D5">
        <w:t xml:space="preserve">W przypadku, gdy dla wprowadzenia zgłoszonych </w:t>
      </w:r>
      <w:r w:rsidR="004033AC">
        <w:t>zastrzeżeń</w:t>
      </w:r>
      <w:r w:rsidR="00B0749A" w:rsidRPr="008867D5">
        <w:t xml:space="preserve"> konieczna jest </w:t>
      </w:r>
      <w:r w:rsidR="00934478">
        <w:t xml:space="preserve">zasadnicza </w:t>
      </w:r>
      <w:r w:rsidR="00B0749A" w:rsidRPr="008867D5">
        <w:t xml:space="preserve">zmiana treści raportu, sporządza się nowy raport z nową datą sporządzenia. Numer raportu pozostaje bez zmian. Wówczas należy wydrukować dwa egzemplarze dokumentu w nagłówku jednego odznaczyć opcję „Oryginał” oraz „Korekta”, zaś w nagłówku drugiego opcję „Kopia” oraz „Korekta”. Kopię raportu należy przesłać do podmiotu kontrolowanego pismem P-05/344. </w:t>
      </w:r>
      <w:r w:rsidR="00B0749A" w:rsidRPr="00D954DC">
        <w:rPr>
          <w:color w:val="000000"/>
        </w:rPr>
        <w:t>Dopuszcza się bezpośrednie dostarczenie kopii raportu do podmiotu kontrolowanego. W takim przypadku podmiot kontrolowany musi potwierdzić fakt otrzymania kopii raportu na kserokopii kopii raportu</w:t>
      </w:r>
      <w:r w:rsidR="00934478">
        <w:t>.</w:t>
      </w:r>
    </w:p>
    <w:p w14:paraId="7C2D11A7" w14:textId="0D1E9BB5" w:rsidR="009F7875" w:rsidRDefault="009F7875" w:rsidP="00A0693E">
      <w:pPr>
        <w:numPr>
          <w:ilvl w:val="0"/>
          <w:numId w:val="3"/>
        </w:numPr>
        <w:tabs>
          <w:tab w:val="clear" w:pos="2416"/>
          <w:tab w:val="num" w:pos="709"/>
        </w:tabs>
        <w:spacing w:before="120"/>
        <w:ind w:left="709" w:hanging="709"/>
        <w:jc w:val="both"/>
      </w:pPr>
      <w:r w:rsidRPr="00A6058F">
        <w:t>W przypadku</w:t>
      </w:r>
      <w:r>
        <w:t>,</w:t>
      </w:r>
      <w:r w:rsidRPr="00A6058F">
        <w:t xml:space="preserve"> kiedy w wyniku weryfikacji raportu z czynności kontrolnych raport nie zostaje zatwierdzony i </w:t>
      </w:r>
      <w:r>
        <w:t>jest konieczność</w:t>
      </w:r>
      <w:r w:rsidRPr="00A6058F">
        <w:t xml:space="preserve"> przeprowadz</w:t>
      </w:r>
      <w:r>
        <w:t>enia</w:t>
      </w:r>
      <w:r w:rsidRPr="00A6058F">
        <w:t xml:space="preserve"> powtórn</w:t>
      </w:r>
      <w:r>
        <w:t>ych</w:t>
      </w:r>
      <w:r w:rsidRPr="00A6058F">
        <w:t xml:space="preserve"> czynności kontroln</w:t>
      </w:r>
      <w:r>
        <w:t>ych,</w:t>
      </w:r>
      <w:r w:rsidRPr="00A6058F">
        <w:t xml:space="preserve"> </w:t>
      </w:r>
      <w:r>
        <w:t xml:space="preserve">wówczas </w:t>
      </w:r>
      <w:r w:rsidRPr="00A6058F">
        <w:t>powstaje nowy komplet dokumentacji pokontrolnej (raport + załączniki). Nadawany jest te</w:t>
      </w:r>
      <w:r>
        <w:t>ż</w:t>
      </w:r>
      <w:r w:rsidRPr="00A6058F">
        <w:t xml:space="preserve"> nowy numer raportu. </w:t>
      </w:r>
      <w:r w:rsidR="00080B4F" w:rsidRPr="007856CF">
        <w:t>Nie ma przeciwskazań</w:t>
      </w:r>
      <w:r w:rsidR="00934478">
        <w:t>,</w:t>
      </w:r>
      <w:r w:rsidR="00080B4F" w:rsidRPr="007856CF">
        <w:t xml:space="preserve"> aby powtórne czynności kontrolne wykonywał zespół kontrolny, który przeprowadzał czynności zasadnicze.</w:t>
      </w:r>
    </w:p>
    <w:p w14:paraId="69E161CB" w14:textId="6BF44780" w:rsidR="009F7875" w:rsidRPr="00A6058F" w:rsidRDefault="009F7875" w:rsidP="009F7875">
      <w:pPr>
        <w:numPr>
          <w:ilvl w:val="0"/>
          <w:numId w:val="3"/>
        </w:numPr>
        <w:tabs>
          <w:tab w:val="clear" w:pos="2416"/>
          <w:tab w:val="num" w:pos="709"/>
        </w:tabs>
        <w:spacing w:before="120"/>
        <w:ind w:left="709" w:hanging="709"/>
        <w:jc w:val="both"/>
      </w:pPr>
      <w:r w:rsidRPr="00A6058F">
        <w:t>W sytuacji, gdy</w:t>
      </w:r>
      <w:r w:rsidR="00C35E3B">
        <w:t xml:space="preserve"> nastąpi</w:t>
      </w:r>
      <w:r w:rsidRPr="00A6058F">
        <w:t xml:space="preserve"> </w:t>
      </w:r>
      <w:r w:rsidR="00EC2ABD">
        <w:t xml:space="preserve">przekroczenie terminu na realizację czynności kontrolnych wskazanego w regule </w:t>
      </w:r>
      <w:r w:rsidR="002B12D5">
        <w:t>3</w:t>
      </w:r>
      <w:r w:rsidR="00331DB7">
        <w:t>8</w:t>
      </w:r>
      <w:r w:rsidR="00EC2ABD">
        <w:t xml:space="preserve"> z powodu </w:t>
      </w:r>
      <w:r w:rsidRPr="00A6058F">
        <w:t xml:space="preserve">np.: </w:t>
      </w:r>
    </w:p>
    <w:p w14:paraId="067199D1" w14:textId="76844330" w:rsidR="009F7875" w:rsidRPr="00A6058F" w:rsidRDefault="009F7875" w:rsidP="009F7875">
      <w:pPr>
        <w:numPr>
          <w:ilvl w:val="0"/>
          <w:numId w:val="6"/>
        </w:numPr>
        <w:tabs>
          <w:tab w:val="left" w:pos="993"/>
        </w:tabs>
        <w:spacing w:before="120"/>
        <w:ind w:left="993" w:hanging="284"/>
        <w:jc w:val="both"/>
      </w:pPr>
      <w:r w:rsidRPr="00A6058F">
        <w:t>wniesieni</w:t>
      </w:r>
      <w:r w:rsidR="00EC2ABD">
        <w:t>a</w:t>
      </w:r>
      <w:r w:rsidRPr="00A6058F">
        <w:t xml:space="preserve"> pisemnych </w:t>
      </w:r>
      <w:r w:rsidR="00391F56">
        <w:t>zastrzeżeń</w:t>
      </w:r>
      <w:r w:rsidR="00391F56" w:rsidRPr="00A6058F">
        <w:t xml:space="preserve"> </w:t>
      </w:r>
      <w:r w:rsidRPr="00A6058F">
        <w:t>przez podmiot kontrolowany do ustaleń zawartych w raporcie,</w:t>
      </w:r>
    </w:p>
    <w:p w14:paraId="4F269E13" w14:textId="4B1280B2" w:rsidR="009F7875" w:rsidRPr="00A6058F" w:rsidRDefault="009F7875" w:rsidP="009F7875">
      <w:pPr>
        <w:numPr>
          <w:ilvl w:val="0"/>
          <w:numId w:val="6"/>
        </w:numPr>
        <w:tabs>
          <w:tab w:val="left" w:pos="993"/>
        </w:tabs>
        <w:spacing w:before="120"/>
        <w:ind w:left="993" w:hanging="284"/>
        <w:jc w:val="both"/>
      </w:pPr>
      <w:r w:rsidRPr="00A6058F">
        <w:t xml:space="preserve"> koniecznoś</w:t>
      </w:r>
      <w:r w:rsidR="00EC2ABD">
        <w:t>ci</w:t>
      </w:r>
      <w:r w:rsidRPr="00A6058F">
        <w:t xml:space="preserve"> uzyskania przez kontrolujących dodatkowych wyjaśnień lub opinii w celu sporządzenia raportu,</w:t>
      </w:r>
    </w:p>
    <w:p w14:paraId="178B0CC1" w14:textId="1FE01B09" w:rsidR="009F7875" w:rsidRDefault="009F7875" w:rsidP="009F7875">
      <w:pPr>
        <w:numPr>
          <w:ilvl w:val="0"/>
          <w:numId w:val="6"/>
        </w:numPr>
        <w:tabs>
          <w:tab w:val="left" w:pos="993"/>
        </w:tabs>
        <w:spacing w:before="120"/>
        <w:ind w:left="993" w:hanging="284"/>
        <w:jc w:val="both"/>
      </w:pPr>
      <w:r w:rsidRPr="00A6058F">
        <w:t>zmian</w:t>
      </w:r>
      <w:r w:rsidR="00EC2ABD">
        <w:t>y</w:t>
      </w:r>
      <w:r w:rsidRPr="00A6058F">
        <w:t xml:space="preserve"> wyznaczonego już terminu przeprowadzenia czynności kontrolnych na wniosek beneficjenta,</w:t>
      </w:r>
    </w:p>
    <w:p w14:paraId="4C751763" w14:textId="7379F119" w:rsidR="005C6635" w:rsidRPr="005C6635" w:rsidRDefault="005C6635" w:rsidP="009F7875">
      <w:pPr>
        <w:numPr>
          <w:ilvl w:val="0"/>
          <w:numId w:val="6"/>
        </w:numPr>
        <w:tabs>
          <w:tab w:val="left" w:pos="993"/>
        </w:tabs>
        <w:spacing w:before="120"/>
        <w:ind w:left="993" w:hanging="284"/>
        <w:jc w:val="both"/>
      </w:pPr>
      <w:r w:rsidRPr="005C6635">
        <w:lastRenderedPageBreak/>
        <w:t>otrzymani</w:t>
      </w:r>
      <w:r w:rsidR="00EC2ABD">
        <w:t>a</w:t>
      </w:r>
      <w:r w:rsidRPr="005C6635">
        <w:t xml:space="preserve"> dużej liczby zleceń realizacji czynności kontrolnych,</w:t>
      </w:r>
    </w:p>
    <w:p w14:paraId="430F118C" w14:textId="591B55E0" w:rsidR="009F7875" w:rsidRPr="00A6058F" w:rsidRDefault="009F7875" w:rsidP="009F7875">
      <w:pPr>
        <w:spacing w:before="120"/>
        <w:ind w:left="709"/>
        <w:jc w:val="both"/>
      </w:pPr>
      <w:r w:rsidRPr="00A6058F">
        <w:t>należy o tym fakcie powiadomić komórkę ds. merytorycznej obsługi wniosków</w:t>
      </w:r>
      <w:r w:rsidR="001E259B">
        <w:t xml:space="preserve"> (mail)</w:t>
      </w:r>
      <w:r w:rsidRPr="00A6058F">
        <w:t>.</w:t>
      </w:r>
    </w:p>
    <w:p w14:paraId="342106DF" w14:textId="380DDBFC" w:rsidR="009F7875" w:rsidRPr="00A6058F" w:rsidRDefault="009F7875" w:rsidP="00B041A8">
      <w:pPr>
        <w:numPr>
          <w:ilvl w:val="0"/>
          <w:numId w:val="3"/>
        </w:numPr>
        <w:spacing w:before="120"/>
        <w:ind w:left="709" w:hanging="709"/>
        <w:jc w:val="both"/>
      </w:pPr>
      <w:r w:rsidRPr="00A6058F">
        <w:t>Kontrole na miejscu nie mogą być przeprowadzane przez inspektorów terenowych, którzy uczestniczyli w kontrolach admini</w:t>
      </w:r>
      <w:r w:rsidR="00A402EE">
        <w:t>stracyjnych tej samej operacji.</w:t>
      </w:r>
      <w:r w:rsidR="001A45CB">
        <w:t xml:space="preserve"> Kontrole ex post mogą być przeprowadzane</w:t>
      </w:r>
      <w:r w:rsidR="001A45CB" w:rsidRPr="001A45CB">
        <w:t xml:space="preserve"> przez inspektorów terenowych, którzy uczestniczyli w kontrolach administracyjnych tej samej operacji</w:t>
      </w:r>
      <w:r w:rsidR="001A45CB">
        <w:t xml:space="preserve">.  </w:t>
      </w:r>
      <w:r w:rsidR="00F00FFF" w:rsidRPr="00F00FFF">
        <w:t>Kontrole ex post mogą być przeprowadzane przez inspektorów terenowych, którzy uczestniczyli w kontrolach administracyjnych tej samej operacji.</w:t>
      </w:r>
    </w:p>
    <w:p w14:paraId="721158C6" w14:textId="77777777" w:rsidR="009F7875" w:rsidRPr="00A6058F" w:rsidRDefault="009F7875" w:rsidP="009F7875">
      <w:pPr>
        <w:numPr>
          <w:ilvl w:val="0"/>
          <w:numId w:val="3"/>
        </w:numPr>
        <w:tabs>
          <w:tab w:val="clear" w:pos="2416"/>
        </w:tabs>
        <w:spacing w:before="120"/>
        <w:ind w:left="709" w:hanging="709"/>
        <w:jc w:val="both"/>
      </w:pPr>
      <w:r w:rsidRPr="00424317">
        <w:rPr>
          <w:rStyle w:val="akapitdomyslny1"/>
        </w:rPr>
        <w:t xml:space="preserve">Kierownik komórki kontrolującej </w:t>
      </w:r>
      <w:r w:rsidR="00424317" w:rsidRPr="00424317">
        <w:rPr>
          <w:rStyle w:val="akapitdomyslny1"/>
        </w:rPr>
        <w:t>w</w:t>
      </w:r>
      <w:r w:rsidRPr="00424317">
        <w:rPr>
          <w:rStyle w:val="akapitdomyslny1"/>
        </w:rPr>
        <w:t>yłącz</w:t>
      </w:r>
      <w:r w:rsidR="00424317" w:rsidRPr="00424317">
        <w:rPr>
          <w:rStyle w:val="akapitdomyslny1"/>
        </w:rPr>
        <w:t>a</w:t>
      </w:r>
      <w:r w:rsidRPr="00424317">
        <w:rPr>
          <w:rStyle w:val="akapitdomyslny1"/>
        </w:rPr>
        <w:t xml:space="preserve"> kontrolującego z przeprowadzania czynności</w:t>
      </w:r>
      <w:r w:rsidRPr="00A6058F">
        <w:rPr>
          <w:rStyle w:val="akapitdomyslny1"/>
        </w:rPr>
        <w:t xml:space="preserve"> kontrolnych, jeżeli zachodzą okoliczności, o których mowa w art. 24 kodeksu postępowania administracyjnego. Kierownik komórki kontrolnej przeprowadza stosowną analizę w tym zakresie przy wyznaczaniu inspektorów terenowych do realizacji czynności kontrolnych. Jeżeli w wyniku analizy okaże się, że w stosunku do wyznaczonego inspektora zachodzą okoliczności, o których o mowa w art. 24 kodeksu postępowania administracyjnego, do realizacji czynności kontrolnych zostaje wyznaczony inny inspektor terenowy, dla którego ww. okoliczności nie zachodzą. </w:t>
      </w:r>
    </w:p>
    <w:p w14:paraId="1E8793E0" w14:textId="77777777" w:rsidR="009F7875" w:rsidRPr="00A6058F" w:rsidRDefault="009F7875" w:rsidP="009F7875">
      <w:pPr>
        <w:numPr>
          <w:ilvl w:val="0"/>
          <w:numId w:val="3"/>
        </w:numPr>
        <w:tabs>
          <w:tab w:val="clear" w:pos="2416"/>
        </w:tabs>
        <w:spacing w:before="120"/>
        <w:ind w:left="709" w:hanging="709"/>
        <w:jc w:val="both"/>
      </w:pPr>
      <w:r w:rsidRPr="00A6058F">
        <w:t>W przypadkach bezpośredniego uczestnictwa kierownika komórki kontrolnej w czynnościach kontrolnych zatwierdzenia raportu dokonuje przełożony kierownika komórki kontrolnej.</w:t>
      </w:r>
    </w:p>
    <w:p w14:paraId="1D26D886" w14:textId="0DEC42BE" w:rsidR="009F7875" w:rsidRDefault="00AB4048" w:rsidP="00375FE9">
      <w:pPr>
        <w:numPr>
          <w:ilvl w:val="0"/>
          <w:numId w:val="3"/>
        </w:numPr>
        <w:tabs>
          <w:tab w:val="clear" w:pos="2416"/>
          <w:tab w:val="left" w:pos="709"/>
        </w:tabs>
        <w:spacing w:before="120"/>
        <w:ind w:left="709" w:hanging="709"/>
        <w:jc w:val="both"/>
      </w:pPr>
      <w:r>
        <w:t xml:space="preserve">W przypadku poddziałań 4.3, 19.2 19.3, 19.4 </w:t>
      </w:r>
      <w:r w:rsidR="009F7875" w:rsidRPr="00A6058F">
        <w:t xml:space="preserve">SW przygotowuje i przekazuje do </w:t>
      </w:r>
      <w:proofErr w:type="spellStart"/>
      <w:r w:rsidR="00EC5A60">
        <w:t>DBRiKT</w:t>
      </w:r>
      <w:proofErr w:type="spellEnd"/>
      <w:r w:rsidR="009F7875" w:rsidRPr="00A6058F">
        <w:t xml:space="preserve"> ARiMR </w:t>
      </w:r>
      <w:r w:rsidR="00101C69">
        <w:t xml:space="preserve">miesięczne </w:t>
      </w:r>
      <w:r w:rsidR="009F7875" w:rsidRPr="00A6058F">
        <w:t>sprawozdania</w:t>
      </w:r>
      <w:r w:rsidR="00101C69">
        <w:t xml:space="preserve"> (pliki </w:t>
      </w:r>
      <w:proofErr w:type="spellStart"/>
      <w:r w:rsidR="00101C69">
        <w:t>xml</w:t>
      </w:r>
      <w:proofErr w:type="spellEnd"/>
      <w:r w:rsidR="00101C69">
        <w:t xml:space="preserve">) </w:t>
      </w:r>
      <w:r w:rsidR="009F7875" w:rsidRPr="00A6058F">
        <w:t>z liczby przeprowadzonych czynności kontrolnych i ich wyników</w:t>
      </w:r>
      <w:r w:rsidR="00101C69">
        <w:t xml:space="preserve"> za pośrednictwem aplikacji </w:t>
      </w:r>
      <w:r w:rsidR="00C37D59">
        <w:t>„</w:t>
      </w:r>
      <w:proofErr w:type="spellStart"/>
      <w:r w:rsidR="00101C69">
        <w:t>SWKontrol</w:t>
      </w:r>
      <w:r w:rsidR="00286FD6">
        <w:t>e</w:t>
      </w:r>
      <w:proofErr w:type="spellEnd"/>
      <w:r w:rsidR="00C37D59">
        <w:t>”</w:t>
      </w:r>
      <w:r w:rsidR="00101C69">
        <w:t>.</w:t>
      </w:r>
      <w:r w:rsidR="009F7875" w:rsidRPr="00A6058F">
        <w:t xml:space="preserve"> </w:t>
      </w:r>
      <w:r w:rsidR="00101C69">
        <w:t xml:space="preserve">Pliki </w:t>
      </w:r>
      <w:r w:rsidR="00286FD6">
        <w:t xml:space="preserve">należy </w:t>
      </w:r>
      <w:proofErr w:type="gramStart"/>
      <w:r w:rsidR="00101C69">
        <w:t>przesyła</w:t>
      </w:r>
      <w:r w:rsidR="00286FD6">
        <w:t>ć</w:t>
      </w:r>
      <w:r w:rsidR="00101C69">
        <w:t xml:space="preserve">  </w:t>
      </w:r>
      <w:r w:rsidR="009F7875" w:rsidRPr="00A6058F">
        <w:t>w</w:t>
      </w:r>
      <w:proofErr w:type="gramEnd"/>
      <w:r w:rsidR="009F7875" w:rsidRPr="00A6058F">
        <w:t xml:space="preserve"> nieprzekraczającym</w:t>
      </w:r>
      <w:r w:rsidR="00101C69">
        <w:t xml:space="preserve"> terminie</w:t>
      </w:r>
      <w:r w:rsidR="009F7875" w:rsidRPr="00A6058F">
        <w:t xml:space="preserve"> 5 dni roboczych miesiąca następującego po zakończonym miesiącu, którego dotyczy sprawozdanie</w:t>
      </w:r>
      <w:r w:rsidR="00101C69">
        <w:t>.</w:t>
      </w:r>
      <w:r w:rsidR="009F7875" w:rsidRPr="00A6058F">
        <w:t xml:space="preserve"> </w:t>
      </w:r>
      <w:r w:rsidR="009F7875" w:rsidRPr="00C71445">
        <w:t>Sprawozdania</w:t>
      </w:r>
      <w:r w:rsidR="00101C69">
        <w:t xml:space="preserve"> </w:t>
      </w:r>
      <w:r w:rsidR="009F7875" w:rsidRPr="00C71445">
        <w:t xml:space="preserve">przekazywane są przez SW drogą elektroniczną. W </w:t>
      </w:r>
      <w:r w:rsidR="00101C69">
        <w:t xml:space="preserve">plikach </w:t>
      </w:r>
      <w:proofErr w:type="spellStart"/>
      <w:r w:rsidR="00101C69">
        <w:t>xml</w:t>
      </w:r>
      <w:proofErr w:type="spellEnd"/>
      <w:r w:rsidR="00101C69">
        <w:t xml:space="preserve">. </w:t>
      </w:r>
      <w:r w:rsidR="009F7875" w:rsidRPr="00C71445">
        <w:t xml:space="preserve">należy </w:t>
      </w:r>
      <w:r w:rsidR="009F7875" w:rsidRPr="00C71445">
        <w:rPr>
          <w:bCs/>
        </w:rPr>
        <w:t xml:space="preserve">przekazać informację o wynikach z przeprowadzonych czynności kontrolnych </w:t>
      </w:r>
      <w:r w:rsidR="009F7875" w:rsidRPr="00C71445">
        <w:t>z ostatecznie zatwierdzonego raportu w danej sprawie.</w:t>
      </w:r>
      <w:r w:rsidR="00C71445">
        <w:t xml:space="preserve"> </w:t>
      </w:r>
      <w:r w:rsidR="00101C69">
        <w:t xml:space="preserve">Aplikacja </w:t>
      </w:r>
      <w:r w:rsidR="00286FD6">
        <w:t>„</w:t>
      </w:r>
      <w:proofErr w:type="spellStart"/>
      <w:r w:rsidR="00101C69">
        <w:t>SWKontrol</w:t>
      </w:r>
      <w:r w:rsidR="00286FD6">
        <w:t>e</w:t>
      </w:r>
      <w:proofErr w:type="spellEnd"/>
      <w:r w:rsidR="00286FD6">
        <w:t>”</w:t>
      </w:r>
      <w:r w:rsidR="00101C69">
        <w:t xml:space="preserve"> </w:t>
      </w:r>
      <w:r w:rsidR="009F7875" w:rsidRPr="00A6058F">
        <w:t>jest opracow</w:t>
      </w:r>
      <w:r>
        <w:t>ana i</w:t>
      </w:r>
      <w:r w:rsidR="009F7875" w:rsidRPr="00A6058F">
        <w:t xml:space="preserve"> aktualizowan</w:t>
      </w:r>
      <w:r>
        <w:t>a</w:t>
      </w:r>
      <w:r w:rsidR="009F7875" w:rsidRPr="00A6058F">
        <w:t xml:space="preserve"> w </w:t>
      </w:r>
      <w:proofErr w:type="spellStart"/>
      <w:r w:rsidR="00EC5A60">
        <w:t>DBRiKT</w:t>
      </w:r>
      <w:proofErr w:type="spellEnd"/>
      <w:r w:rsidR="00424317">
        <w:t xml:space="preserve"> </w:t>
      </w:r>
      <w:r w:rsidR="009F7875" w:rsidRPr="00A6058F">
        <w:t>ARiMR i przekazywan</w:t>
      </w:r>
      <w:r>
        <w:t>a</w:t>
      </w:r>
      <w:r w:rsidR="009F7875" w:rsidRPr="00A6058F">
        <w:t xml:space="preserve"> drogą elektroniczną </w:t>
      </w:r>
      <w:r>
        <w:t xml:space="preserve">do </w:t>
      </w:r>
      <w:r w:rsidR="009F7875" w:rsidRPr="00A6058F">
        <w:t>kierownik</w:t>
      </w:r>
      <w:r>
        <w:t>ów</w:t>
      </w:r>
      <w:r w:rsidR="009F7875" w:rsidRPr="00A6058F">
        <w:t xml:space="preserve"> komórek kontrolnych SW.</w:t>
      </w:r>
    </w:p>
    <w:p w14:paraId="764D53DC" w14:textId="77777777" w:rsidR="00C71445" w:rsidRDefault="00C71445" w:rsidP="00BC575B">
      <w:pPr>
        <w:ind w:left="709"/>
        <w:jc w:val="both"/>
      </w:pPr>
    </w:p>
    <w:p w14:paraId="0F970E32" w14:textId="7A6EECDF" w:rsidR="00C52464" w:rsidRPr="00BC575B" w:rsidRDefault="00C52464" w:rsidP="00BC575B">
      <w:pPr>
        <w:ind w:left="709"/>
        <w:jc w:val="both"/>
      </w:pPr>
      <w:r w:rsidRPr="00BC575B">
        <w:t xml:space="preserve">W przypadku </w:t>
      </w:r>
      <w:r w:rsidR="00AB4048">
        <w:t xml:space="preserve">poddziałań 7.2, 7.4, 7.6 </w:t>
      </w:r>
      <w:r w:rsidRPr="00BC575B">
        <w:t xml:space="preserve">monitoring czynności kontrolnych prowadzony jest w oparciu o dane pokontrolne wprowadzone po zatwierdzeniu raportów z czynności kontrolnych przez pracownika </w:t>
      </w:r>
      <w:r>
        <w:t>biura kontroli</w:t>
      </w:r>
      <w:r w:rsidRPr="00BC575B">
        <w:t xml:space="preserve"> do aplikacji OFSA PROW 2014-2020 i pozyskiwane z niej </w:t>
      </w:r>
      <w:r w:rsidR="00AB4048">
        <w:t xml:space="preserve">przez </w:t>
      </w:r>
      <w:proofErr w:type="spellStart"/>
      <w:r w:rsidR="00AB4048">
        <w:t>DBRiKT</w:t>
      </w:r>
      <w:proofErr w:type="spellEnd"/>
      <w:r w:rsidR="00AB4048">
        <w:t xml:space="preserve"> ARiMR </w:t>
      </w:r>
      <w:r w:rsidRPr="00BC575B">
        <w:t>na bieżąco.</w:t>
      </w:r>
    </w:p>
    <w:p w14:paraId="31083D9A" w14:textId="77777777" w:rsidR="00C52464" w:rsidRPr="00A6058F" w:rsidRDefault="00C52464" w:rsidP="009F7875">
      <w:pPr>
        <w:ind w:left="709"/>
        <w:jc w:val="both"/>
      </w:pPr>
    </w:p>
    <w:p w14:paraId="60B9734A" w14:textId="7730A6EA" w:rsidR="00BC575B" w:rsidRPr="004C619E" w:rsidRDefault="00C175F4">
      <w:pPr>
        <w:numPr>
          <w:ilvl w:val="0"/>
          <w:numId w:val="3"/>
        </w:numPr>
        <w:tabs>
          <w:tab w:val="left" w:pos="851"/>
        </w:tabs>
        <w:spacing w:before="120"/>
        <w:ind w:left="709" w:hanging="709"/>
        <w:jc w:val="both"/>
      </w:pPr>
      <w:r w:rsidRPr="004C619E">
        <w:t>Dla poddziałania 19.4.</w:t>
      </w:r>
      <w:r w:rsidR="00C46D55" w:rsidRPr="004C619E">
        <w:t xml:space="preserve"> </w:t>
      </w:r>
      <w:r w:rsidRPr="004C619E">
        <w:rPr>
          <w:i/>
        </w:rPr>
        <w:t>Wsparcie na rzecz kosztów bieżących i aktywizacji</w:t>
      </w:r>
      <w:r w:rsidRPr="004C619E">
        <w:t xml:space="preserve"> kontroli zadania niematerialnego w trakcie realizacji podlega co najmniej jedn</w:t>
      </w:r>
      <w:r w:rsidR="003B20E4" w:rsidRPr="004C619E">
        <w:t>o</w:t>
      </w:r>
      <w:r w:rsidRPr="004C619E">
        <w:t xml:space="preserve"> </w:t>
      </w:r>
      <w:r w:rsidR="00BD1C84" w:rsidRPr="00375FE9">
        <w:rPr>
          <w:rFonts w:eastAsiaTheme="minorHAnsi"/>
          <w:color w:val="000000"/>
          <w:lang w:eastAsia="en-US"/>
        </w:rPr>
        <w:t>szkolenie</w:t>
      </w:r>
      <w:r w:rsidR="003B20E4" w:rsidRPr="00375FE9">
        <w:rPr>
          <w:rFonts w:eastAsiaTheme="minorHAnsi"/>
          <w:color w:val="000000"/>
          <w:lang w:eastAsia="en-US"/>
        </w:rPr>
        <w:t>, warsztaty,</w:t>
      </w:r>
      <w:r w:rsidR="00BD1C84" w:rsidRPr="00375FE9">
        <w:rPr>
          <w:rFonts w:eastAsiaTheme="minorHAnsi"/>
          <w:color w:val="000000"/>
          <w:lang w:eastAsia="en-US"/>
        </w:rPr>
        <w:t xml:space="preserve"> spotkanie</w:t>
      </w:r>
      <w:r w:rsidR="003B20E4" w:rsidRPr="00375FE9">
        <w:rPr>
          <w:rFonts w:eastAsiaTheme="minorHAnsi"/>
          <w:color w:val="000000"/>
          <w:lang w:eastAsia="en-US"/>
        </w:rPr>
        <w:t>, działanie komunikacyjne</w:t>
      </w:r>
      <w:r w:rsidR="003B20E4" w:rsidRPr="00375FE9">
        <w:rPr>
          <w:rFonts w:eastAsiaTheme="minorHAnsi"/>
          <w:lang w:eastAsia="en-US"/>
        </w:rPr>
        <w:t xml:space="preserve"> </w:t>
      </w:r>
      <w:r w:rsidRPr="004C619E">
        <w:t>organizowane w ramach „planu komunikacyjnego</w:t>
      </w:r>
      <w:r w:rsidR="00847248" w:rsidRPr="004C619E">
        <w:t>/planu szkoleń</w:t>
      </w:r>
      <w:r w:rsidRPr="004C619E">
        <w:t>” dla</w:t>
      </w:r>
      <w:r w:rsidR="00357E07" w:rsidRPr="004C619E">
        <w:t xml:space="preserve"> wytypowane</w:t>
      </w:r>
      <w:r w:rsidR="00291ACF" w:rsidRPr="004C619E">
        <w:t>go etapu</w:t>
      </w:r>
      <w:r w:rsidRPr="004C619E">
        <w:t xml:space="preserve"> operacji</w:t>
      </w:r>
      <w:r w:rsidR="00224721" w:rsidRPr="004C619E">
        <w:t xml:space="preserve">. </w:t>
      </w:r>
      <w:r w:rsidRPr="004C619E">
        <w:t xml:space="preserve">Wyboru </w:t>
      </w:r>
      <w:r w:rsidR="00B57839" w:rsidRPr="00375FE9">
        <w:rPr>
          <w:rFonts w:eastAsiaTheme="minorHAnsi"/>
          <w:color w:val="000000"/>
          <w:lang w:eastAsia="en-US"/>
        </w:rPr>
        <w:t xml:space="preserve">szkolenia, warsztatów, spotkania, działania komunikacyjnego </w:t>
      </w:r>
      <w:r w:rsidRPr="004C619E">
        <w:t xml:space="preserve">dokonuje kierownik komórki kontrolnej SW. Informację o planowanych terminach </w:t>
      </w:r>
      <w:r w:rsidR="00D93540" w:rsidRPr="00375FE9">
        <w:rPr>
          <w:rFonts w:eastAsiaTheme="minorHAnsi"/>
          <w:color w:val="000000"/>
          <w:lang w:eastAsia="en-US"/>
        </w:rPr>
        <w:t xml:space="preserve">szkolenia, warsztatów, spotkania, działania komunikacyjnego </w:t>
      </w:r>
      <w:r w:rsidRPr="004C619E">
        <w:t>należy uzyskać z</w:t>
      </w:r>
      <w:r w:rsidR="00197427" w:rsidRPr="004C619E">
        <w:t xml:space="preserve"> harmonogramu realizacji plan</w:t>
      </w:r>
      <w:r w:rsidR="00847248" w:rsidRPr="004C619E">
        <w:t>u</w:t>
      </w:r>
      <w:r w:rsidR="00197427" w:rsidRPr="004C619E">
        <w:t xml:space="preserve"> komunikacyjnego</w:t>
      </w:r>
      <w:r w:rsidR="00847248" w:rsidRPr="004C619E">
        <w:t xml:space="preserve"> lub planu szkoleń</w:t>
      </w:r>
      <w:r w:rsidR="00E01B11" w:rsidRPr="004C619E">
        <w:t>.</w:t>
      </w:r>
      <w:r w:rsidR="003837DE" w:rsidRPr="004C619E">
        <w:t xml:space="preserve"> W przypadku</w:t>
      </w:r>
      <w:r w:rsidR="00391F56">
        <w:t>,</w:t>
      </w:r>
      <w:r w:rsidR="003837DE" w:rsidRPr="004C619E">
        <w:t xml:space="preserve"> </w:t>
      </w:r>
      <w:r w:rsidR="00391F56">
        <w:t>g</w:t>
      </w:r>
      <w:r w:rsidR="003837DE" w:rsidRPr="004C619E">
        <w:t>dy dla wytypowane</w:t>
      </w:r>
      <w:r w:rsidR="00291ACF" w:rsidRPr="004C619E">
        <w:t>go etapu</w:t>
      </w:r>
      <w:r w:rsidR="003837DE" w:rsidRPr="004C619E">
        <w:t xml:space="preserve"> operacji zostały zrealizowane w danym roku wszystkie zadania ujęte w planie komunikacji/planie szkoleń, kontroli zadania niematerialnego w trakcie realizacji nie przeprowadza się.</w:t>
      </w:r>
    </w:p>
    <w:p w14:paraId="4588C6A2" w14:textId="77777777" w:rsidR="00197427" w:rsidRDefault="00E01B11" w:rsidP="00BC575B">
      <w:pPr>
        <w:tabs>
          <w:tab w:val="left" w:pos="851"/>
        </w:tabs>
        <w:spacing w:before="120"/>
        <w:jc w:val="both"/>
      </w:pPr>
      <w:r>
        <w:t xml:space="preserve"> </w:t>
      </w:r>
    </w:p>
    <w:p w14:paraId="7C32E0E8" w14:textId="587B1F10" w:rsidR="003E31AC" w:rsidRDefault="00437858" w:rsidP="000849A9">
      <w:pPr>
        <w:pStyle w:val="Akapitzlist"/>
        <w:numPr>
          <w:ilvl w:val="0"/>
          <w:numId w:val="3"/>
        </w:numPr>
        <w:ind w:left="709" w:hanging="709"/>
        <w:jc w:val="both"/>
      </w:pPr>
      <w:r w:rsidRPr="00F65EE5">
        <w:t>Dla operacji niematerialnych realizowanych w ramach poddziałania 19.2.</w:t>
      </w:r>
      <w:r w:rsidRPr="00F65EE5">
        <w:rPr>
          <w:color w:val="000000"/>
        </w:rPr>
        <w:t xml:space="preserve"> </w:t>
      </w:r>
      <w:r w:rsidR="003D23ED" w:rsidRPr="00F65EE5">
        <w:rPr>
          <w:i/>
        </w:rPr>
        <w:t xml:space="preserve">Wsparcie na wdrażanie operacji w ramach strategii rozwoju lokalnego kierowanego przez </w:t>
      </w:r>
      <w:proofErr w:type="gramStart"/>
      <w:r w:rsidR="003D23ED" w:rsidRPr="00F65EE5">
        <w:rPr>
          <w:i/>
        </w:rPr>
        <w:t>społeczność</w:t>
      </w:r>
      <w:r w:rsidR="00C46D55">
        <w:rPr>
          <w:i/>
        </w:rPr>
        <w:t xml:space="preserve"> </w:t>
      </w:r>
      <w:r w:rsidR="005E53A1">
        <w:t xml:space="preserve"> </w:t>
      </w:r>
      <w:r w:rsidR="005E53A1" w:rsidRPr="005E53A1">
        <w:t>(</w:t>
      </w:r>
      <w:proofErr w:type="gramEnd"/>
      <w:r w:rsidR="005E53A1" w:rsidRPr="005E53A1">
        <w:t>z wyjątkiem operacji w zakresie podejmowania działalności gospodarczej</w:t>
      </w:r>
      <w:r w:rsidR="00F44AD1">
        <w:t xml:space="preserve"> oraz projektów grantowych</w:t>
      </w:r>
      <w:r w:rsidR="005E53A1" w:rsidRPr="005E53A1">
        <w:t>)</w:t>
      </w:r>
      <w:r w:rsidR="005E53A1">
        <w:t xml:space="preserve"> </w:t>
      </w:r>
      <w:r w:rsidRPr="00F65EE5">
        <w:t xml:space="preserve">kontroli zadania niematerialnego w trakcie realizacji podlega co najmniej jedno </w:t>
      </w:r>
      <w:r w:rsidR="00FD3EAB" w:rsidRPr="00F65EE5">
        <w:lastRenderedPageBreak/>
        <w:t xml:space="preserve">zadanie </w:t>
      </w:r>
      <w:r w:rsidRPr="00F65EE5">
        <w:t>organizowane w ramach operacji</w:t>
      </w:r>
      <w:r w:rsidR="000849A9" w:rsidRPr="00F65EE5">
        <w:t xml:space="preserve"> wytypowanej do kontroli na miejscu na etapie rozpatrywania wniosku o płatność</w:t>
      </w:r>
      <w:r w:rsidRPr="00F65EE5">
        <w:t>.</w:t>
      </w:r>
    </w:p>
    <w:p w14:paraId="50709931" w14:textId="111EAB8A" w:rsidR="003E31AC" w:rsidRDefault="003E31AC" w:rsidP="00375FE9">
      <w:pPr>
        <w:pStyle w:val="Akapitzlist"/>
        <w:jc w:val="both"/>
      </w:pPr>
      <w:r>
        <w:t>Dl</w:t>
      </w:r>
      <w:r w:rsidR="0058655C">
        <w:t>a</w:t>
      </w:r>
      <w:r>
        <w:t xml:space="preserve"> poddziałania </w:t>
      </w:r>
      <w:r w:rsidRPr="003E31AC">
        <w:t xml:space="preserve">19.3 </w:t>
      </w:r>
      <w:r w:rsidRPr="00375FE9">
        <w:rPr>
          <w:i/>
        </w:rPr>
        <w:t xml:space="preserve">Przygotowanie i realizacja działań w zakresie współpracy z lokalną grupą </w:t>
      </w:r>
      <w:r w:rsidRPr="003E31AC">
        <w:t xml:space="preserve">działania objętego PROW na lata 2014-2020 kontroli zadania niematerialnego w trakcie realizacji podlega co najmniej jedno zadanie organizowane w ramach </w:t>
      </w:r>
      <w:r w:rsidR="004C619E">
        <w:t xml:space="preserve">etapu </w:t>
      </w:r>
      <w:r w:rsidRPr="003E31AC">
        <w:t>operacji skierowane</w:t>
      </w:r>
      <w:r w:rsidR="004C619E">
        <w:t>go</w:t>
      </w:r>
      <w:r w:rsidRPr="003E31AC">
        <w:t>/wytypowane</w:t>
      </w:r>
      <w:r w:rsidR="004C619E">
        <w:t>go</w:t>
      </w:r>
      <w:r w:rsidRPr="003E31AC">
        <w:t xml:space="preserve"> do kontroli na miejscu na etapie rozpatrywania wniosku o płatność</w:t>
      </w:r>
      <w:r w:rsidR="004C619E">
        <w:t>.</w:t>
      </w:r>
    </w:p>
    <w:p w14:paraId="60A780FB" w14:textId="77777777" w:rsidR="00B46691" w:rsidRDefault="00B46691" w:rsidP="00375FE9">
      <w:pPr>
        <w:jc w:val="both"/>
      </w:pPr>
    </w:p>
    <w:p w14:paraId="247B8661" w14:textId="77777777" w:rsidR="00391F56" w:rsidRDefault="00391F56" w:rsidP="00375FE9">
      <w:pPr>
        <w:pStyle w:val="Akapitzlist"/>
        <w:jc w:val="both"/>
      </w:pPr>
    </w:p>
    <w:p w14:paraId="4FAB6806" w14:textId="25B1EDD7" w:rsidR="00B46691" w:rsidRDefault="00B46691" w:rsidP="00B46691">
      <w:pPr>
        <w:numPr>
          <w:ilvl w:val="0"/>
          <w:numId w:val="3"/>
        </w:numPr>
        <w:tabs>
          <w:tab w:val="left" w:pos="851"/>
        </w:tabs>
        <w:spacing w:before="120" w:after="240"/>
        <w:ind w:left="709" w:hanging="709"/>
        <w:jc w:val="both"/>
      </w:pPr>
      <w:r w:rsidRPr="00B46691">
        <w:t>Wyboru zadania niematerialnego do kontroli dokonuje kierownik komórki kontrolnej SW. Informację o planowanych terminach realizacji zadań należy uzyskać</w:t>
      </w:r>
      <w:r w:rsidR="008D3399">
        <w:t xml:space="preserve"> z</w:t>
      </w:r>
      <w:r w:rsidRPr="00B46691">
        <w:t xml:space="preserve"> wniosku o przyznanie pomocy. Po zakończeniu kontroli zadania niematerialnego w trakcie realizacji Raport z czynności kontrolnych należy przekazać do komórki rozpatrującej wniosek o płatność niezwłocznie po zatwierdzeniu.</w:t>
      </w:r>
    </w:p>
    <w:p w14:paraId="2B2EB291" w14:textId="009EED72" w:rsidR="00437F3C" w:rsidRPr="00A6058F" w:rsidRDefault="009F7875" w:rsidP="00437F3C">
      <w:pPr>
        <w:numPr>
          <w:ilvl w:val="0"/>
          <w:numId w:val="3"/>
        </w:numPr>
        <w:tabs>
          <w:tab w:val="left" w:pos="851"/>
        </w:tabs>
        <w:spacing w:before="120" w:after="240"/>
        <w:ind w:left="709" w:hanging="709"/>
        <w:jc w:val="both"/>
      </w:pPr>
      <w:r w:rsidRPr="00A6058F">
        <w:t xml:space="preserve">Kontrolujący oraz osoby zatwierdzające </w:t>
      </w:r>
      <w:r w:rsidRPr="003C2018">
        <w:rPr>
          <w:i/>
        </w:rPr>
        <w:t>Raport z czynności kontrolnych</w:t>
      </w:r>
      <w:r w:rsidRPr="00A6058F">
        <w:t xml:space="preserve"> </w:t>
      </w:r>
      <w:r w:rsidR="00825098">
        <w:t>muszą</w:t>
      </w:r>
      <w:r w:rsidRPr="00A6058F">
        <w:t xml:space="preserve"> zostać przeszkoleni z zakresu procedur przeprowadzania czynności kontrolnych w ramach działań delegowanych PROW na lata 2014-2020 oraz posiadać zdany egzamin w tym zakresie.</w:t>
      </w:r>
    </w:p>
    <w:p w14:paraId="3985262A" w14:textId="77777777" w:rsidR="00357C9B" w:rsidRDefault="009F7875" w:rsidP="00437F3C">
      <w:pPr>
        <w:numPr>
          <w:ilvl w:val="0"/>
          <w:numId w:val="3"/>
        </w:numPr>
        <w:tabs>
          <w:tab w:val="left" w:pos="851"/>
        </w:tabs>
        <w:spacing w:before="120" w:after="240"/>
        <w:ind w:left="709" w:hanging="709"/>
        <w:contextualSpacing/>
        <w:jc w:val="both"/>
        <w:rPr>
          <w:i/>
          <w:color w:val="000000"/>
        </w:rPr>
      </w:pPr>
      <w:r w:rsidRPr="003C2018">
        <w:rPr>
          <w:color w:val="000000"/>
        </w:rPr>
        <w:t xml:space="preserve">Każdy pracownik SW po powzięciu informacji o podejrzeniu wystąpienia nieprawidłowości/błędu (np. donos, podejrzenie wystąpienia nieprawidłowości przez pracownika SW), jeżeli nie jest pracownikiem jednostki/komórki organizacyjnej odpowiedzialnej za weryfikację/ autoryzację wniosku, ma obowiązek przekazać niezwłocznie taką informację do właściwej jednostki/komórki organizacyjnej odpowiedzialnej za weryfikację/ autoryzację wniosku celem przeprowadzenia przez nią postępowania wyjaśniającego i podjęcia rozstrzygnięcia czy nieprawidłowość/błąd wystąpiły, zgodnie z zapisami książki procedur KP-611-367-ARiMR </w:t>
      </w:r>
      <w:r w:rsidRPr="003C2018">
        <w:rPr>
          <w:i/>
          <w:color w:val="000000"/>
        </w:rPr>
        <w:t>Rozpatrywanie, stwierdzanie i raportowanie nieprawidłowości/błędów w ramach działań objętych PROW 2014-2020 obsługiwanych przez podmioty wdrażające.</w:t>
      </w:r>
    </w:p>
    <w:p w14:paraId="4415E9A8" w14:textId="77777777" w:rsidR="00437F3C" w:rsidRPr="003C2018" w:rsidRDefault="00437F3C" w:rsidP="00437F3C">
      <w:pPr>
        <w:tabs>
          <w:tab w:val="left" w:pos="851"/>
        </w:tabs>
        <w:spacing w:before="120" w:after="240"/>
        <w:ind w:left="709"/>
        <w:contextualSpacing/>
        <w:jc w:val="both"/>
        <w:rPr>
          <w:i/>
          <w:color w:val="000000"/>
        </w:rPr>
      </w:pPr>
    </w:p>
    <w:p w14:paraId="17B1A80D" w14:textId="77777777" w:rsidR="0000231F" w:rsidRPr="0077798A" w:rsidRDefault="0000231F" w:rsidP="00437F3C">
      <w:pPr>
        <w:numPr>
          <w:ilvl w:val="0"/>
          <w:numId w:val="3"/>
        </w:numPr>
        <w:tabs>
          <w:tab w:val="left" w:pos="851"/>
        </w:tabs>
        <w:spacing w:after="240"/>
        <w:ind w:left="709" w:hanging="709"/>
        <w:contextualSpacing/>
        <w:jc w:val="both"/>
        <w:rPr>
          <w:color w:val="000000"/>
        </w:rPr>
      </w:pPr>
      <w:r w:rsidRPr="0077798A">
        <w:rPr>
          <w:b/>
          <w:color w:val="000000"/>
          <w:lang w:eastAsia="en-US"/>
        </w:rPr>
        <w:t>Nieprawidłowość</w:t>
      </w:r>
      <w:r w:rsidRPr="00383F28">
        <w:rPr>
          <w:color w:val="000000"/>
          <w:lang w:eastAsia="en-US"/>
        </w:rPr>
        <w:t xml:space="preserve"> – zgodnie z brzmieniem art. 2 ust. 36 Rozporządzenia Parlamentu Europejskiego i Rady (UE) nr 1303/2013 nieprawidłowość oznacza każde naruszenie prawa unijnego lub prawa krajowego dotyczącego stosowania prawa unijnego, wynikające z działania lub zaniechania podmiotu gospodarczego zaangażowanego we wdrażanie EFSI, które ma lub może mieć szkodliwy wpływ na budżet Unii poprzez obciążenie budżetu Unii nieuzasadnionym wydatkiem.</w:t>
      </w:r>
      <w:r w:rsidRPr="00A6058F" w:rsidDel="0000231F">
        <w:rPr>
          <w:b/>
          <w:bCs/>
          <w:iCs/>
        </w:rPr>
        <w:t xml:space="preserve"> </w:t>
      </w:r>
    </w:p>
    <w:p w14:paraId="1588C248" w14:textId="77777777" w:rsidR="0000231F" w:rsidRDefault="0000231F" w:rsidP="0077798A">
      <w:pPr>
        <w:tabs>
          <w:tab w:val="left" w:pos="851"/>
        </w:tabs>
        <w:ind w:left="709"/>
        <w:contextualSpacing/>
        <w:jc w:val="both"/>
        <w:rPr>
          <w:b/>
          <w:bCs/>
          <w:iCs/>
        </w:rPr>
      </w:pPr>
      <w:r w:rsidRPr="0077798A">
        <w:rPr>
          <w:b/>
          <w:color w:val="000000"/>
          <w:lang w:eastAsia="en-US"/>
        </w:rPr>
        <w:t>Podejrzenie popełnienia nadużycia finansowego</w:t>
      </w:r>
      <w:r w:rsidRPr="00383F28">
        <w:rPr>
          <w:color w:val="000000"/>
          <w:lang w:eastAsia="en-US"/>
        </w:rPr>
        <w:t xml:space="preserve"> – zgodnie z brzmieniem art. 2 lit. a) rozporządzeń delegowanych Komisji (UE) nr 1970/2015 oraz 1971/2015 oznacza nieprawidłowość, która prowadzi do wszczęcia postępowania administracyjnego lub sądowego na poziomie krajowym w celu stwierdzenia zamierzonego zachowania, w szczególności nadużycia finansowego, o którym mowa w art. 1 ust. 1 lit. a) Konwencji sporządzonej na podstawie  artykułu K.3 Traktatu o Unii Europejskiej, o ochronie interesów finansowych Wspólnot Europejskich.</w:t>
      </w:r>
      <w:r>
        <w:rPr>
          <w:color w:val="000000"/>
          <w:sz w:val="14"/>
          <w:szCs w:val="14"/>
          <w:lang w:eastAsia="en-US"/>
        </w:rPr>
        <w:t>  </w:t>
      </w:r>
    </w:p>
    <w:p w14:paraId="3A92098A" w14:textId="77777777" w:rsidR="009F7875" w:rsidRPr="00A6058F" w:rsidRDefault="009F7875" w:rsidP="0077798A">
      <w:pPr>
        <w:tabs>
          <w:tab w:val="left" w:pos="851"/>
        </w:tabs>
        <w:spacing w:before="120"/>
        <w:ind w:left="709"/>
        <w:contextualSpacing/>
        <w:jc w:val="both"/>
        <w:rPr>
          <w:iCs/>
        </w:rPr>
      </w:pPr>
      <w:r w:rsidRPr="00A6058F">
        <w:rPr>
          <w:b/>
          <w:bCs/>
          <w:iCs/>
        </w:rPr>
        <w:t>Błąd administracyjny</w:t>
      </w:r>
      <w:r w:rsidRPr="00A6058F">
        <w:rPr>
          <w:iCs/>
        </w:rPr>
        <w:t xml:space="preserve"> jest to działanie agencji płatniczej, a także podmiotu wdrażającego, które spowodowało szkodę w ogólnym budżecie Wspólnot Europejskich w związku z finansowaniem nieuzasadnionego wydatku z budżetu Wspólnoty. Powyższa definicja ma zastosowanie również do działań realizowanych przez podmioty, którym agencja płatnicza delegowała zadania.</w:t>
      </w:r>
    </w:p>
    <w:p w14:paraId="0F84D49E" w14:textId="77777777" w:rsidR="009F7875" w:rsidRPr="00A6058F" w:rsidRDefault="009F7875" w:rsidP="009F7875">
      <w:pPr>
        <w:pStyle w:val="Akapitzlist"/>
        <w:ind w:left="709"/>
        <w:jc w:val="both"/>
      </w:pPr>
      <w:r w:rsidRPr="00A6058F">
        <w:rPr>
          <w:b/>
          <w:bCs/>
          <w:iCs/>
        </w:rPr>
        <w:t>Błąd systemowy</w:t>
      </w:r>
      <w:r w:rsidRPr="00A6058F">
        <w:rPr>
          <w:iCs/>
        </w:rPr>
        <w:t xml:space="preserve"> jest to powtarzający się błąd spowodowany poważnymi zaniedbaniami w systemach zarządzania i kontroli zaprojektowanych w celu zapewnienia prawidłowej rachunkowości i zgodności z obowiązującymi zasadami i przepisami. </w:t>
      </w:r>
      <w:r>
        <w:rPr>
          <w:iCs/>
        </w:rPr>
        <w:t>Wyniki przeprowadzonej wizyty</w:t>
      </w:r>
      <w:r w:rsidRPr="00A6058F">
        <w:rPr>
          <w:iCs/>
        </w:rPr>
        <w:t xml:space="preserve">/kontroli każdorazowo należy przeanalizować pod kątem </w:t>
      </w:r>
      <w:r w:rsidRPr="00A6058F">
        <w:rPr>
          <w:iCs/>
        </w:rPr>
        <w:lastRenderedPageBreak/>
        <w:t>wystąpienia błędu systemowego, w celu ustalenia, czy napotykane problemy mają charakter systemowy, pociągający za sobą ryzyko dla innych podobnych operacji, beneficjentów lub innych podmiotów.</w:t>
      </w:r>
    </w:p>
    <w:p w14:paraId="75DD70EF" w14:textId="6C07E4A9" w:rsidR="009F7875" w:rsidRPr="00CE7106" w:rsidRDefault="009F7875" w:rsidP="009F7875">
      <w:pPr>
        <w:numPr>
          <w:ilvl w:val="0"/>
          <w:numId w:val="3"/>
        </w:numPr>
        <w:tabs>
          <w:tab w:val="left" w:pos="851"/>
        </w:tabs>
        <w:spacing w:before="120"/>
        <w:ind w:left="709" w:hanging="709"/>
        <w:jc w:val="both"/>
        <w:rPr>
          <w:color w:val="000000"/>
        </w:rPr>
      </w:pPr>
      <w:r w:rsidRPr="00A6058F">
        <w:rPr>
          <w:iCs/>
        </w:rPr>
        <w:t>Archiwizacji w komórce kontrolnej podlega pismo inicjujące czynności kontrolne oraz pismo przekazujące dokumentację kontrolną do komórki inicjującej czynności kontrolne.</w:t>
      </w:r>
      <w:r w:rsidR="00A42B7C">
        <w:rPr>
          <w:iCs/>
        </w:rPr>
        <w:t xml:space="preserve"> </w:t>
      </w:r>
      <w:r w:rsidR="00A42B7C" w:rsidRPr="00375FE9">
        <w:t xml:space="preserve">Jeżeli wewnętrzny regulamin archiwizacji dokumentów </w:t>
      </w:r>
      <w:r w:rsidR="00CE7106" w:rsidRPr="009A6B06">
        <w:t>stanowi</w:t>
      </w:r>
      <w:r w:rsidR="0092410E">
        <w:t xml:space="preserve">, że </w:t>
      </w:r>
      <w:r w:rsidR="00CE7106" w:rsidRPr="009A6B06">
        <w:t>w kom</w:t>
      </w:r>
      <w:r w:rsidR="00CE7106">
        <w:t>órce k</w:t>
      </w:r>
      <w:r w:rsidR="0092410E">
        <w:t>o</w:t>
      </w:r>
      <w:r w:rsidR="00CE7106">
        <w:t xml:space="preserve">ntrolnej nie są archiwizowane ww. pisma, </w:t>
      </w:r>
      <w:r w:rsidR="00A42B7C" w:rsidRPr="00375FE9">
        <w:t>komórka kontrolna powinna zachować kopię pisma inicjującego czynności kontrolne oraz pisma przekazującego dokumentację kontrolną.</w:t>
      </w:r>
    </w:p>
    <w:p w14:paraId="4B42823A" w14:textId="77777777" w:rsidR="009F7875" w:rsidRPr="002B695D" w:rsidRDefault="009F7875" w:rsidP="009F7875">
      <w:pPr>
        <w:numPr>
          <w:ilvl w:val="0"/>
          <w:numId w:val="3"/>
        </w:numPr>
        <w:tabs>
          <w:tab w:val="left" w:pos="851"/>
        </w:tabs>
        <w:spacing w:before="120"/>
        <w:ind w:left="709" w:hanging="709"/>
        <w:jc w:val="both"/>
        <w:rPr>
          <w:color w:val="000000"/>
        </w:rPr>
      </w:pPr>
      <w:r w:rsidRPr="002B695D">
        <w:rPr>
          <w:color w:val="000000"/>
        </w:rPr>
        <w:t xml:space="preserve">Pracownicy kontrolujący przed rozpoczęciem czynności kontrolnych podpisują deklaracje bezstronności. Pracownik zatwierdzający raport z czynności kontrolnych podpisuje deklaracje bezstronności przed rozpoczęciem procesu weryfikacji raportu z czynności kontrolnych. Deklaracja bezstronności znajduje się w </w:t>
      </w:r>
      <w:r w:rsidRPr="00375FE9">
        <w:rPr>
          <w:i/>
          <w:color w:val="000000"/>
        </w:rPr>
        <w:t>Karcie weryfikacji raportu z czynności kontrolnych</w:t>
      </w:r>
      <w:r w:rsidRPr="002B695D">
        <w:rPr>
          <w:color w:val="000000"/>
        </w:rPr>
        <w:t xml:space="preserve"> (K-01/344).</w:t>
      </w:r>
    </w:p>
    <w:p w14:paraId="518AB938" w14:textId="05DC14B8" w:rsidR="009F7875" w:rsidRPr="00BC575B" w:rsidRDefault="009F7875" w:rsidP="009F7875">
      <w:pPr>
        <w:numPr>
          <w:ilvl w:val="0"/>
          <w:numId w:val="3"/>
        </w:numPr>
        <w:tabs>
          <w:tab w:val="left" w:pos="851"/>
        </w:tabs>
        <w:spacing w:before="240"/>
        <w:ind w:left="709" w:hanging="709"/>
        <w:jc w:val="both"/>
        <w:rPr>
          <w:color w:val="000000"/>
        </w:rPr>
      </w:pPr>
      <w:r w:rsidRPr="00A6058F">
        <w:rPr>
          <w:iCs/>
        </w:rPr>
        <w:t xml:space="preserve">Jeżeli pismo, w którym podmiot kontrolowany zgłasza </w:t>
      </w:r>
      <w:r w:rsidR="00861B51">
        <w:rPr>
          <w:iCs/>
        </w:rPr>
        <w:t>zastrzeżenia</w:t>
      </w:r>
      <w:r w:rsidRPr="00A6058F">
        <w:rPr>
          <w:iCs/>
        </w:rPr>
        <w:t xml:space="preserve"> do ustaleń zawartych w</w:t>
      </w:r>
      <w:r>
        <w:rPr>
          <w:i/>
          <w:iCs/>
        </w:rPr>
        <w:t xml:space="preserve"> Raporcie z czynności kontrolnych, </w:t>
      </w:r>
      <w:r w:rsidRPr="00A6058F">
        <w:rPr>
          <w:iCs/>
        </w:rPr>
        <w:t>zawiera również zarzuty dotyczące zaniedbania lub nienależytego wykonywania obowiązków przez pracowników realizujących czynności kontrolne, a także ich zachowania w stosunku do podmiotu kontrolowanego, wówczas należy traktować</w:t>
      </w:r>
      <w:r>
        <w:rPr>
          <w:iCs/>
        </w:rPr>
        <w:t xml:space="preserve"> je</w:t>
      </w:r>
      <w:r w:rsidRPr="00A6058F">
        <w:rPr>
          <w:iCs/>
        </w:rPr>
        <w:t xml:space="preserve"> również jako skargę i w tym zakresie procedować zgodnie z przepisami Kodeksu postępowania administracyjnego odnoszącymi się do rozpatrywania skarg (dział VIII Kpa).</w:t>
      </w:r>
    </w:p>
    <w:p w14:paraId="51F0847E" w14:textId="18D6ABE0" w:rsidR="00E854C4" w:rsidRPr="007856CF" w:rsidRDefault="00E854C4" w:rsidP="009F7875">
      <w:pPr>
        <w:numPr>
          <w:ilvl w:val="0"/>
          <w:numId w:val="3"/>
        </w:numPr>
        <w:tabs>
          <w:tab w:val="left" w:pos="851"/>
        </w:tabs>
        <w:spacing w:before="240"/>
        <w:ind w:left="709" w:hanging="709"/>
        <w:jc w:val="both"/>
        <w:rPr>
          <w:color w:val="000000"/>
        </w:rPr>
      </w:pPr>
      <w:r w:rsidRPr="00BC575B">
        <w:t xml:space="preserve">Dokumentacja aktowa prowadzonych spraw, na wszystkich stanowiskach pracy, powinna być na bieżąco znakowana, gromadzona oraz przechowywana w teczkach aktowych (opisanych zgodnie z postanowieniami aktualnej Instrukcji Kancelaryjnej i </w:t>
      </w:r>
      <w:r w:rsidR="00B63FC9">
        <w:t xml:space="preserve">Jednolitego </w:t>
      </w:r>
      <w:r w:rsidRPr="00BC575B">
        <w:t xml:space="preserve">Rzeczowego Wykazu Akt) w kolejności chronologicznej, wynikającej z zasad prowadzenia akt, umożliwiając łatwe ich odszukanie i sprawdzenie, a także chronienie ich przed osobami nieupoważnionymi. Archiwizacja odbywa się zgodnie z aktualną Instrukcją Kancelaryjną, </w:t>
      </w:r>
      <w:r w:rsidR="00B63FC9">
        <w:t xml:space="preserve">Jednolitym </w:t>
      </w:r>
      <w:r w:rsidRPr="00BC575B">
        <w:t>Rzeczowym Wykazem Akt oraz Instrukcją w sprawie organizacji i zakresu działania archiwów zakładowych i składnic akt.  W przypadku dołączonych dokumentów do sprawy, w których system informatyczny nie generuje znaku sprawy lub brak jest pola na znak sprawy, należy manualnie nanieść znak sprawy na dokument na nośniku papierowym lub elektronicznym.</w:t>
      </w:r>
    </w:p>
    <w:p w14:paraId="1317A5E0" w14:textId="77777777" w:rsidR="00273D0F" w:rsidRPr="00273D0F" w:rsidRDefault="00273D0F" w:rsidP="00273D0F">
      <w:pPr>
        <w:numPr>
          <w:ilvl w:val="0"/>
          <w:numId w:val="3"/>
        </w:numPr>
        <w:tabs>
          <w:tab w:val="left" w:pos="851"/>
        </w:tabs>
        <w:spacing w:before="240"/>
        <w:ind w:left="709" w:hanging="709"/>
        <w:jc w:val="both"/>
        <w:rPr>
          <w:color w:val="000000"/>
        </w:rPr>
      </w:pPr>
      <w:r w:rsidRPr="00273D0F">
        <w:rPr>
          <w:color w:val="000000"/>
        </w:rPr>
        <w:t>Proces przeprowadzania czynności kontrolnych jest realizowany w terminie:</w:t>
      </w:r>
    </w:p>
    <w:p w14:paraId="0D433C86" w14:textId="74B4D255" w:rsidR="00273D0F" w:rsidRPr="007856CF" w:rsidRDefault="00273D0F" w:rsidP="007856CF">
      <w:pPr>
        <w:pStyle w:val="Akapitzlist"/>
        <w:numPr>
          <w:ilvl w:val="0"/>
          <w:numId w:val="19"/>
        </w:numPr>
        <w:tabs>
          <w:tab w:val="left" w:pos="851"/>
        </w:tabs>
        <w:spacing w:before="240"/>
        <w:ind w:left="1134" w:hanging="425"/>
        <w:jc w:val="both"/>
        <w:rPr>
          <w:color w:val="000000"/>
        </w:rPr>
      </w:pPr>
      <w:r>
        <w:rPr>
          <w:color w:val="000000"/>
        </w:rPr>
        <w:t>e</w:t>
      </w:r>
      <w:r w:rsidRPr="007856CF">
        <w:rPr>
          <w:color w:val="000000"/>
        </w:rPr>
        <w:t>tap rozpatrywania wniosku o przyznanie pomocy oraz wniosków o płatność – 14 dni roboczych od daty otrzymania poprawnego zl</w:t>
      </w:r>
      <w:r>
        <w:rPr>
          <w:color w:val="000000"/>
        </w:rPr>
        <w:t>ecenia przeprowadzenia kontroli/</w:t>
      </w:r>
      <w:r w:rsidRPr="007856CF">
        <w:rPr>
          <w:color w:val="000000"/>
        </w:rPr>
        <w:t>wizyty</w:t>
      </w:r>
      <w:r w:rsidR="00325C4A">
        <w:rPr>
          <w:color w:val="000000"/>
        </w:rPr>
        <w:t>/</w:t>
      </w:r>
      <w:r w:rsidRPr="007856CF">
        <w:rPr>
          <w:color w:val="000000"/>
        </w:rPr>
        <w:t>informacji o możliwości przeprowadzenie kontroli na miejscu wniosków o płatność wytypowanych do kontroli oraz w przypadku czynności kontrolnych realizowanych w związku z rozpatrywaniem nieprawidłowości lu</w:t>
      </w:r>
      <w:r w:rsidR="00004F77">
        <w:rPr>
          <w:color w:val="000000"/>
        </w:rPr>
        <w:t>b ponownym rozpatrzeniem sprawy</w:t>
      </w:r>
      <w:r w:rsidR="00325C4A" w:rsidRPr="008D3B0D">
        <w:rPr>
          <w:color w:val="000000"/>
        </w:rPr>
        <w:t>,</w:t>
      </w:r>
    </w:p>
    <w:p w14:paraId="6775925B" w14:textId="67139675" w:rsidR="00273D0F" w:rsidRDefault="00273D0F" w:rsidP="007856CF">
      <w:pPr>
        <w:pStyle w:val="Akapitzlist"/>
        <w:numPr>
          <w:ilvl w:val="0"/>
          <w:numId w:val="19"/>
        </w:numPr>
        <w:tabs>
          <w:tab w:val="left" w:pos="851"/>
        </w:tabs>
        <w:spacing w:before="240"/>
        <w:ind w:left="1134" w:hanging="425"/>
        <w:jc w:val="both"/>
        <w:rPr>
          <w:color w:val="000000"/>
        </w:rPr>
      </w:pPr>
      <w:r>
        <w:rPr>
          <w:color w:val="000000"/>
        </w:rPr>
        <w:t>e</w:t>
      </w:r>
      <w:r w:rsidRPr="007856CF">
        <w:rPr>
          <w:color w:val="000000"/>
        </w:rPr>
        <w:t xml:space="preserve">tap ex-post/zobowiązania wieloletnie – </w:t>
      </w:r>
      <w:r w:rsidR="00073971">
        <w:rPr>
          <w:color w:val="000000"/>
        </w:rPr>
        <w:t xml:space="preserve">60 </w:t>
      </w:r>
      <w:r w:rsidRPr="007856CF">
        <w:rPr>
          <w:color w:val="000000"/>
        </w:rPr>
        <w:t xml:space="preserve">dni roboczych od daty otrzymania </w:t>
      </w:r>
      <w:r w:rsidRPr="007856CF">
        <w:rPr>
          <w:color w:val="000000"/>
        </w:rPr>
        <w:br/>
      </w:r>
      <w:r w:rsidR="00333C82" w:rsidRPr="00333C82">
        <w:rPr>
          <w:color w:val="000000"/>
        </w:rPr>
        <w:t xml:space="preserve">z </w:t>
      </w:r>
      <w:proofErr w:type="spellStart"/>
      <w:r w:rsidR="00333C82" w:rsidRPr="00333C82">
        <w:rPr>
          <w:color w:val="000000"/>
        </w:rPr>
        <w:t>DBRiKT</w:t>
      </w:r>
      <w:proofErr w:type="spellEnd"/>
      <w:r w:rsidR="00333C82" w:rsidRPr="00333C82">
        <w:rPr>
          <w:color w:val="000000"/>
        </w:rPr>
        <w:t xml:space="preserve"> listy oper</w:t>
      </w:r>
      <w:r w:rsidR="00333C82">
        <w:rPr>
          <w:color w:val="000000"/>
        </w:rPr>
        <w:t>acji</w:t>
      </w:r>
      <w:r w:rsidRPr="007856CF">
        <w:rPr>
          <w:color w:val="000000"/>
        </w:rPr>
        <w:t xml:space="preserve"> wytypowanych do kontroli ex-post/zobowiązań wieloletnich; 14 dni roboczych w przypadku czynności kontrolnych realizowanych </w:t>
      </w:r>
      <w:r w:rsidRPr="007856CF">
        <w:rPr>
          <w:color w:val="000000"/>
        </w:rPr>
        <w:br/>
        <w:t xml:space="preserve">w związku ze zleceniem komórki merytorycznej, rozpatrywaniem nieprawidłowości lub </w:t>
      </w:r>
      <w:r w:rsidR="008C0CCB">
        <w:rPr>
          <w:color w:val="000000"/>
        </w:rPr>
        <w:t>ponownym rozpatrzeniem sprawy.</w:t>
      </w:r>
    </w:p>
    <w:p w14:paraId="247C974F" w14:textId="4707B38B" w:rsidR="00F911D4" w:rsidRPr="00F911D4" w:rsidRDefault="00F911D4" w:rsidP="007856CF">
      <w:pPr>
        <w:numPr>
          <w:ilvl w:val="0"/>
          <w:numId w:val="3"/>
        </w:numPr>
        <w:tabs>
          <w:tab w:val="left" w:pos="851"/>
        </w:tabs>
        <w:spacing w:before="240"/>
        <w:ind w:left="709" w:hanging="709"/>
        <w:jc w:val="both"/>
        <w:rPr>
          <w:color w:val="000000"/>
        </w:rPr>
      </w:pPr>
      <w:r w:rsidRPr="00F911D4">
        <w:rPr>
          <w:color w:val="000000"/>
        </w:rPr>
        <w:t>W uzasadnionych przypadkach proces przeprowadzenia czynności kontrolnyc</w:t>
      </w:r>
      <w:r w:rsidR="00073971">
        <w:rPr>
          <w:color w:val="000000"/>
        </w:rPr>
        <w:t>h może ulec wydłużeniu poza 14/6</w:t>
      </w:r>
      <w:r w:rsidRPr="00F911D4">
        <w:rPr>
          <w:color w:val="000000"/>
        </w:rPr>
        <w:t>0 dni roboczych w zależności od etapu rozpatrywania wniosku, na którym realizowane są czynności kontrolne. W przypadku, gdy zaistnieje konieczność wydłużenia terminu kontroli</w:t>
      </w:r>
      <w:r w:rsidR="00291E4A">
        <w:rPr>
          <w:color w:val="000000"/>
        </w:rPr>
        <w:t xml:space="preserve"> na miejscu (14</w:t>
      </w:r>
      <w:r w:rsidR="00A51ABA">
        <w:rPr>
          <w:color w:val="000000"/>
        </w:rPr>
        <w:t xml:space="preserve"> </w:t>
      </w:r>
      <w:r w:rsidR="00291E4A">
        <w:rPr>
          <w:color w:val="000000"/>
        </w:rPr>
        <w:t>dni)</w:t>
      </w:r>
      <w:r w:rsidRPr="00F911D4">
        <w:rPr>
          <w:color w:val="000000"/>
        </w:rPr>
        <w:t xml:space="preserve"> należy o tym fakcie powiadomić jednostkę merytorycznie odpowiedzialną za sprawę.</w:t>
      </w:r>
      <w:r w:rsidR="00291E4A">
        <w:rPr>
          <w:color w:val="000000"/>
        </w:rPr>
        <w:t xml:space="preserve"> W przypadku kontroli ex post nie ma konieczności </w:t>
      </w:r>
      <w:r w:rsidR="00291E4A">
        <w:rPr>
          <w:color w:val="000000"/>
        </w:rPr>
        <w:lastRenderedPageBreak/>
        <w:t xml:space="preserve">informowania o wydłużeniu terminu. Kontrole ex post należy bezwzględnie zrealizować </w:t>
      </w:r>
      <w:r w:rsidR="00A51ABA">
        <w:rPr>
          <w:color w:val="000000"/>
        </w:rPr>
        <w:t xml:space="preserve">do końca danego </w:t>
      </w:r>
      <w:r w:rsidR="00291E4A">
        <w:rPr>
          <w:color w:val="000000"/>
        </w:rPr>
        <w:t>roku</w:t>
      </w:r>
      <w:r w:rsidR="00A51ABA">
        <w:rPr>
          <w:color w:val="000000"/>
        </w:rPr>
        <w:t xml:space="preserve"> kalendarzowego</w:t>
      </w:r>
      <w:r w:rsidR="00391F56">
        <w:rPr>
          <w:color w:val="000000"/>
        </w:rPr>
        <w:t xml:space="preserve"> przed upływem </w:t>
      </w:r>
      <w:r w:rsidR="009A6B06">
        <w:rPr>
          <w:color w:val="000000"/>
        </w:rPr>
        <w:t>daty końca zobowiązania.</w:t>
      </w:r>
    </w:p>
    <w:p w14:paraId="1363D1B3" w14:textId="0ED1B3C2" w:rsidR="00F9445B" w:rsidRPr="00375FE9" w:rsidRDefault="00F9445B" w:rsidP="00375FE9">
      <w:pPr>
        <w:tabs>
          <w:tab w:val="left" w:pos="851"/>
        </w:tabs>
        <w:spacing w:before="240"/>
        <w:ind w:right="-143"/>
        <w:jc w:val="both"/>
        <w:rPr>
          <w:b/>
          <w:color w:val="000000"/>
          <w:sz w:val="28"/>
          <w:szCs w:val="28"/>
        </w:rPr>
      </w:pPr>
      <w:r w:rsidRPr="00375FE9">
        <w:rPr>
          <w:b/>
          <w:color w:val="000000"/>
          <w:sz w:val="28"/>
          <w:szCs w:val="28"/>
        </w:rPr>
        <w:t>Reguły d</w:t>
      </w:r>
      <w:r w:rsidR="000007CA">
        <w:rPr>
          <w:b/>
          <w:color w:val="000000"/>
          <w:sz w:val="28"/>
          <w:szCs w:val="28"/>
        </w:rPr>
        <w:t xml:space="preserve">otyczące </w:t>
      </w:r>
      <w:r w:rsidR="00925095">
        <w:rPr>
          <w:b/>
          <w:color w:val="000000"/>
          <w:sz w:val="28"/>
          <w:szCs w:val="28"/>
        </w:rPr>
        <w:t xml:space="preserve">procesu </w:t>
      </w:r>
      <w:r w:rsidR="000007CA">
        <w:rPr>
          <w:b/>
          <w:color w:val="000000"/>
          <w:sz w:val="28"/>
          <w:szCs w:val="28"/>
        </w:rPr>
        <w:t>realizacji</w:t>
      </w:r>
      <w:r w:rsidRPr="00375FE9">
        <w:rPr>
          <w:b/>
          <w:color w:val="000000"/>
          <w:sz w:val="28"/>
          <w:szCs w:val="28"/>
        </w:rPr>
        <w:t xml:space="preserve"> czynności kontrolnych w </w:t>
      </w:r>
      <w:r w:rsidR="00723B83">
        <w:rPr>
          <w:b/>
          <w:color w:val="000000"/>
          <w:sz w:val="28"/>
          <w:szCs w:val="28"/>
        </w:rPr>
        <w:t>czasie wystąpienia</w:t>
      </w:r>
      <w:r w:rsidR="00643BF5">
        <w:rPr>
          <w:b/>
          <w:color w:val="000000"/>
          <w:sz w:val="28"/>
          <w:szCs w:val="28"/>
        </w:rPr>
        <w:t xml:space="preserve"> wyjątkowych okoliczności.</w:t>
      </w:r>
    </w:p>
    <w:p w14:paraId="0880D873" w14:textId="1DE9E54E" w:rsidR="003B5382" w:rsidRPr="008B6BA6" w:rsidRDefault="00643BF5" w:rsidP="00375FE9">
      <w:pPr>
        <w:numPr>
          <w:ilvl w:val="0"/>
          <w:numId w:val="3"/>
        </w:numPr>
        <w:tabs>
          <w:tab w:val="left" w:pos="851"/>
        </w:tabs>
        <w:spacing w:before="240"/>
        <w:ind w:left="709" w:hanging="714"/>
        <w:jc w:val="both"/>
        <w:rPr>
          <w:color w:val="000000"/>
        </w:rPr>
      </w:pPr>
      <w:r w:rsidRPr="00375FE9">
        <w:rPr>
          <w:rFonts w:eastAsia="Calibri"/>
          <w:lang w:eastAsia="en-US"/>
        </w:rPr>
        <w:t>Poniższe reguły dotyczą sytuacji wystąpienia wyjątkowych okoliczności, które w tym przypadku dotyczą powstałej sytuacji epidemiologicznej oraz nałożonymi obostrzeniami i ograniczeniami. Jako wyjątkowe okoliczności należy uważać zdarzenie zewnętrzne, niemożliwe do przewidzenia, które uniemożliwia wykonanie pełnych czynności kontrolnych w sposób opisany w obowiązującej procedurze</w:t>
      </w:r>
      <w:r w:rsidRPr="008B6BA6">
        <w:rPr>
          <w:rFonts w:eastAsia="Calibri"/>
          <w:lang w:eastAsia="en-US"/>
        </w:rPr>
        <w:t>.</w:t>
      </w:r>
      <w:r w:rsidR="008B6BA6">
        <w:rPr>
          <w:rFonts w:eastAsia="Calibri"/>
          <w:lang w:eastAsia="en-US"/>
        </w:rPr>
        <w:t xml:space="preserve"> </w:t>
      </w:r>
      <w:r w:rsidRPr="00375FE9">
        <w:rPr>
          <w:rFonts w:eastAsia="Calibri"/>
          <w:lang w:eastAsia="en-US"/>
        </w:rPr>
        <w:t xml:space="preserve">Mogą to być zdarzenia związane z działaniami sił przyrody takimi jak powodzie, pożary czy epidemie. Jako wyjątkowe okoliczności należy traktować także działania władz państwowych, polegające na wprowadzeniu stanu zagrożenia epidemicznego, stanu wyjątkowego, nadzwyczajnego lub innych ograniczeń, które uniemożliwiają przeprowadzenie czynności kontrolnych w pełnej zgodzie z regułami </w:t>
      </w:r>
      <w:r w:rsidR="00925095">
        <w:rPr>
          <w:rFonts w:eastAsia="Calibri"/>
          <w:lang w:eastAsia="en-US"/>
        </w:rPr>
        <w:t xml:space="preserve">procedury </w:t>
      </w:r>
      <w:r w:rsidRPr="00375FE9">
        <w:rPr>
          <w:rFonts w:eastAsia="Calibri"/>
          <w:lang w:eastAsia="en-US"/>
        </w:rPr>
        <w:t>opisanymi powyżej.</w:t>
      </w:r>
    </w:p>
    <w:p w14:paraId="2A3EAAD6" w14:textId="13FA6852" w:rsidR="00A94B79" w:rsidRPr="00A94B79" w:rsidRDefault="00A94B79" w:rsidP="00375FE9">
      <w:pPr>
        <w:numPr>
          <w:ilvl w:val="0"/>
          <w:numId w:val="3"/>
        </w:numPr>
        <w:tabs>
          <w:tab w:val="left" w:pos="851"/>
        </w:tabs>
        <w:spacing w:before="240"/>
        <w:ind w:left="709" w:hanging="714"/>
        <w:jc w:val="both"/>
        <w:rPr>
          <w:color w:val="000000"/>
        </w:rPr>
      </w:pPr>
      <w:r w:rsidRPr="00A94B79">
        <w:rPr>
          <w:color w:val="000000"/>
        </w:rPr>
        <w:t>Wszelkie czynności służbowe, w szczególności realizowane w terenie, należy wykonywać</w:t>
      </w:r>
      <w:r>
        <w:rPr>
          <w:color w:val="000000"/>
        </w:rPr>
        <w:t xml:space="preserve"> </w:t>
      </w:r>
      <w:r w:rsidRPr="00A94B79">
        <w:rPr>
          <w:color w:val="000000"/>
        </w:rPr>
        <w:t>z bezwzględnym zachowaniem odpowiednich zasad bezpieczeństwa, w tym przede wszystkim należy uwzględnić:</w:t>
      </w:r>
    </w:p>
    <w:p w14:paraId="412C91A2" w14:textId="77777777" w:rsidR="00A94B79" w:rsidRPr="00375FE9" w:rsidRDefault="00A94B79" w:rsidP="008B6BA6">
      <w:pPr>
        <w:pStyle w:val="Akapitzlist"/>
        <w:numPr>
          <w:ilvl w:val="0"/>
          <w:numId w:val="20"/>
        </w:numPr>
        <w:tabs>
          <w:tab w:val="left" w:pos="1134"/>
        </w:tabs>
        <w:spacing w:before="240"/>
        <w:ind w:left="1134" w:hanging="425"/>
        <w:jc w:val="both"/>
        <w:rPr>
          <w:color w:val="000000"/>
        </w:rPr>
      </w:pPr>
      <w:r w:rsidRPr="00375FE9">
        <w:rPr>
          <w:color w:val="000000"/>
        </w:rPr>
        <w:t>właściwe używanie środków ochrony osobistej [w tym np.: rękawice, fartuch/kombinezon, maska/przyłbica, środek dezynfekcyjny i inne wynikające z wymogów ochrony epidemiologicznej],</w:t>
      </w:r>
    </w:p>
    <w:p w14:paraId="43472BE1" w14:textId="4C49E593" w:rsidR="00A94B79" w:rsidRPr="00375FE9" w:rsidRDefault="00A94B79" w:rsidP="008B6BA6">
      <w:pPr>
        <w:pStyle w:val="Akapitzlist"/>
        <w:numPr>
          <w:ilvl w:val="0"/>
          <w:numId w:val="20"/>
        </w:numPr>
        <w:spacing w:before="240"/>
        <w:ind w:left="1134" w:hanging="425"/>
        <w:jc w:val="both"/>
        <w:rPr>
          <w:color w:val="000000"/>
        </w:rPr>
      </w:pPr>
      <w:r w:rsidRPr="00375FE9">
        <w:rPr>
          <w:color w:val="000000"/>
        </w:rPr>
        <w:t>zachowywanie znacznej odległości [istotnie przewyższającej ogólne zalecenia] od Beneficjenta/osób reprezentujących/upoważnionych [zwanych dalej Beneficjentem], a tam, gdzie to tylko możliwe i uzasadnione wykonywać czynności kontrolne bez ich bezpośredniego udziału,</w:t>
      </w:r>
    </w:p>
    <w:p w14:paraId="1C6B2BB6" w14:textId="77777777" w:rsidR="00A94B79" w:rsidRPr="00375FE9" w:rsidRDefault="00A94B79" w:rsidP="008B6BA6">
      <w:pPr>
        <w:pStyle w:val="Akapitzlist"/>
        <w:numPr>
          <w:ilvl w:val="0"/>
          <w:numId w:val="20"/>
        </w:numPr>
        <w:spacing w:before="240"/>
        <w:ind w:left="1134" w:hanging="425"/>
        <w:jc w:val="both"/>
        <w:rPr>
          <w:color w:val="000000"/>
        </w:rPr>
      </w:pPr>
      <w:r w:rsidRPr="00375FE9">
        <w:rPr>
          <w:color w:val="000000"/>
        </w:rPr>
        <w:t>unikanie kontaktu z osobami postronnymi [należy zobowiązać Beneficjenta, aby w trakcie czynności kontrolnych w miejscu realizacji operacji/siedzibie, uniemożliwił kontakt inspektorów terenowych z osobami, które nie są niezbędne do ich właściwej realizacji],</w:t>
      </w:r>
    </w:p>
    <w:p w14:paraId="567897D8" w14:textId="77777777" w:rsidR="00A94B79" w:rsidRPr="00375FE9" w:rsidRDefault="00A94B79" w:rsidP="008B6BA6">
      <w:pPr>
        <w:pStyle w:val="Akapitzlist"/>
        <w:numPr>
          <w:ilvl w:val="0"/>
          <w:numId w:val="20"/>
        </w:numPr>
        <w:tabs>
          <w:tab w:val="left" w:pos="1134"/>
        </w:tabs>
        <w:spacing w:before="240"/>
        <w:ind w:left="1134" w:hanging="425"/>
        <w:jc w:val="both"/>
        <w:rPr>
          <w:color w:val="000000"/>
        </w:rPr>
      </w:pPr>
      <w:r w:rsidRPr="00375FE9">
        <w:rPr>
          <w:color w:val="000000"/>
        </w:rPr>
        <w:t>ograniczenie do niezbędnego minimum czasu realizacji czynności w miejscu realizacji operacji/siedzibie, w tym kontaktu z Beneficjentem,</w:t>
      </w:r>
    </w:p>
    <w:p w14:paraId="6B66122E" w14:textId="77777777" w:rsidR="00A94B79" w:rsidRPr="00375FE9" w:rsidRDefault="00A94B79" w:rsidP="008B6BA6">
      <w:pPr>
        <w:pStyle w:val="Akapitzlist"/>
        <w:numPr>
          <w:ilvl w:val="0"/>
          <w:numId w:val="20"/>
        </w:numPr>
        <w:tabs>
          <w:tab w:val="left" w:pos="1134"/>
        </w:tabs>
        <w:spacing w:before="240"/>
        <w:ind w:left="1134" w:hanging="425"/>
        <w:jc w:val="both"/>
        <w:rPr>
          <w:color w:val="000000"/>
        </w:rPr>
      </w:pPr>
      <w:r w:rsidRPr="00375FE9">
        <w:rPr>
          <w:color w:val="000000"/>
        </w:rPr>
        <w:t>poruszanie się i wstęp wyłącznie w miejsca, które są bezpośrednio związane z operacją,</w:t>
      </w:r>
    </w:p>
    <w:p w14:paraId="3DA77E7C" w14:textId="3B148656" w:rsidR="00D11FB2" w:rsidRPr="00375FE9" w:rsidRDefault="00A94B79" w:rsidP="008B6BA6">
      <w:pPr>
        <w:pStyle w:val="Akapitzlist"/>
        <w:numPr>
          <w:ilvl w:val="0"/>
          <w:numId w:val="20"/>
        </w:numPr>
        <w:tabs>
          <w:tab w:val="left" w:pos="1276"/>
        </w:tabs>
        <w:spacing w:before="240"/>
        <w:ind w:left="1134" w:hanging="425"/>
        <w:jc w:val="both"/>
        <w:rPr>
          <w:color w:val="000000"/>
        </w:rPr>
      </w:pPr>
      <w:r w:rsidRPr="00375FE9">
        <w:rPr>
          <w:color w:val="000000"/>
        </w:rPr>
        <w:t>maksymalne wykorzystywanie zdalnych form i sposo</w:t>
      </w:r>
      <w:r w:rsidR="00D11FB2" w:rsidRPr="00375FE9">
        <w:rPr>
          <w:color w:val="000000"/>
        </w:rPr>
        <w:t>bów komunikacji (</w:t>
      </w:r>
      <w:r w:rsidR="00641FB1">
        <w:rPr>
          <w:color w:val="000000"/>
        </w:rPr>
        <w:t xml:space="preserve">np. </w:t>
      </w:r>
      <w:r w:rsidR="00D11FB2" w:rsidRPr="00375FE9">
        <w:rPr>
          <w:color w:val="000000"/>
        </w:rPr>
        <w:t xml:space="preserve">telefon, </w:t>
      </w:r>
      <w:r w:rsidR="003B45F0">
        <w:rPr>
          <w:color w:val="000000"/>
        </w:rPr>
        <w:t>e-</w:t>
      </w:r>
      <w:r w:rsidR="00D11FB2" w:rsidRPr="00375FE9">
        <w:rPr>
          <w:color w:val="000000"/>
        </w:rPr>
        <w:t xml:space="preserve">mail, </w:t>
      </w:r>
      <w:r w:rsidRPr="00375FE9">
        <w:rPr>
          <w:color w:val="000000"/>
        </w:rPr>
        <w:t xml:space="preserve">e-PUAP, </w:t>
      </w:r>
      <w:r w:rsidR="00641FB1" w:rsidRPr="008B6BA6">
        <w:rPr>
          <w:color w:val="000000"/>
        </w:rPr>
        <w:t xml:space="preserve">Microsoft </w:t>
      </w:r>
      <w:proofErr w:type="spellStart"/>
      <w:r w:rsidR="00641FB1" w:rsidRPr="008B6BA6">
        <w:rPr>
          <w:color w:val="000000"/>
        </w:rPr>
        <w:t>Teams</w:t>
      </w:r>
      <w:proofErr w:type="spellEnd"/>
      <w:r w:rsidR="00641FB1">
        <w:rPr>
          <w:color w:val="000000"/>
        </w:rPr>
        <w:t xml:space="preserve">), </w:t>
      </w:r>
      <w:r w:rsidRPr="00375FE9">
        <w:rPr>
          <w:color w:val="000000"/>
        </w:rPr>
        <w:t>a także korespondencję listowną, co umożliwi pozyskanie niezbędnej dokumentacji/fotografii i innych danych, pozwalających odpowiednio opisać</w:t>
      </w:r>
      <w:r w:rsidR="00D11FB2" w:rsidRPr="00375FE9">
        <w:rPr>
          <w:color w:val="000000"/>
        </w:rPr>
        <w:t xml:space="preserve"> </w:t>
      </w:r>
      <w:r w:rsidRPr="00375FE9">
        <w:rPr>
          <w:color w:val="000000"/>
        </w:rPr>
        <w:t>i potwierdzić stan faktyczny),</w:t>
      </w:r>
    </w:p>
    <w:p w14:paraId="350A54C0" w14:textId="310EB448" w:rsidR="00A94B79" w:rsidRPr="00375FE9" w:rsidRDefault="00A94B79" w:rsidP="008B6BA6">
      <w:pPr>
        <w:pStyle w:val="Akapitzlist"/>
        <w:numPr>
          <w:ilvl w:val="0"/>
          <w:numId w:val="20"/>
        </w:numPr>
        <w:tabs>
          <w:tab w:val="left" w:pos="1134"/>
        </w:tabs>
        <w:spacing w:before="240"/>
        <w:ind w:left="1134" w:hanging="425"/>
        <w:jc w:val="both"/>
        <w:rPr>
          <w:color w:val="000000"/>
        </w:rPr>
      </w:pPr>
      <w:r w:rsidRPr="00375FE9">
        <w:rPr>
          <w:color w:val="000000"/>
        </w:rPr>
        <w:t xml:space="preserve">możliwość przebywania Beneficjenta na kwarantannie, w takiej sytuacji należy całkowicie odstąpić od czynności kontrolnych w miejscu realizacji operacji/siedzibie i </w:t>
      </w:r>
      <w:r w:rsidR="00980437">
        <w:rPr>
          <w:color w:val="000000"/>
        </w:rPr>
        <w:t xml:space="preserve">postępować zgodnie z trybem opisanym w punkcie IX IR-01/344 dotyczącym postępowania w </w:t>
      </w:r>
      <w:proofErr w:type="gramStart"/>
      <w:r w:rsidR="00980437">
        <w:rPr>
          <w:color w:val="000000"/>
        </w:rPr>
        <w:t>przypadku</w:t>
      </w:r>
      <w:proofErr w:type="gramEnd"/>
      <w:r w:rsidR="00980437">
        <w:rPr>
          <w:color w:val="000000"/>
        </w:rPr>
        <w:t xml:space="preserve"> kiedy z powodów niezależnych od podmiotu kontrolowanego i kontrolujących konieczne jest przeprowadzenie dla tej samej operacji czynności uzupełniających</w:t>
      </w:r>
      <w:r w:rsidRPr="00375FE9">
        <w:rPr>
          <w:color w:val="000000"/>
        </w:rPr>
        <w:t>.</w:t>
      </w:r>
    </w:p>
    <w:p w14:paraId="6326088B" w14:textId="1DDE56C5" w:rsidR="00A94B79" w:rsidRPr="00D11FB2" w:rsidRDefault="00A94B79" w:rsidP="00D11FB2">
      <w:pPr>
        <w:numPr>
          <w:ilvl w:val="0"/>
          <w:numId w:val="3"/>
        </w:numPr>
        <w:tabs>
          <w:tab w:val="left" w:pos="709"/>
        </w:tabs>
        <w:spacing w:before="240"/>
        <w:ind w:left="709" w:hanging="709"/>
        <w:jc w:val="both"/>
        <w:rPr>
          <w:color w:val="000000"/>
        </w:rPr>
      </w:pPr>
      <w:r w:rsidRPr="00D11FB2">
        <w:rPr>
          <w:color w:val="000000"/>
        </w:rPr>
        <w:t>Powiadomienie o planowanych czynnościach kontrolnych w obecnej sytuacji nabiera jeszcze większego niż dotychczas znaczenia, od jego precyzji, zrozumiałości</w:t>
      </w:r>
      <w:r w:rsidR="00D11FB2" w:rsidRPr="00D11FB2">
        <w:rPr>
          <w:color w:val="000000"/>
        </w:rPr>
        <w:t xml:space="preserve"> </w:t>
      </w:r>
      <w:r w:rsidRPr="00D11FB2">
        <w:rPr>
          <w:color w:val="000000"/>
        </w:rPr>
        <w:t>i kompleksowości w dużej mierze zależy jakość wykonanych czynności kontrolnych</w:t>
      </w:r>
      <w:r w:rsidR="00D11FB2" w:rsidRPr="00D11FB2">
        <w:rPr>
          <w:color w:val="000000"/>
        </w:rPr>
        <w:t xml:space="preserve"> </w:t>
      </w:r>
      <w:r w:rsidRPr="00D11FB2">
        <w:rPr>
          <w:color w:val="000000"/>
        </w:rPr>
        <w:t>i możliwość skrócenia ich trwania w terenie do niezbędnego minimum;</w:t>
      </w:r>
    </w:p>
    <w:p w14:paraId="6B2642E7" w14:textId="2135FB92" w:rsidR="00A94B79" w:rsidRPr="00D11FB2" w:rsidRDefault="00A94B79" w:rsidP="00375FE9">
      <w:pPr>
        <w:numPr>
          <w:ilvl w:val="0"/>
          <w:numId w:val="3"/>
        </w:numPr>
        <w:tabs>
          <w:tab w:val="left" w:pos="709"/>
          <w:tab w:val="left" w:pos="851"/>
        </w:tabs>
        <w:spacing w:before="240"/>
        <w:ind w:left="709" w:hanging="709"/>
        <w:jc w:val="both"/>
        <w:rPr>
          <w:color w:val="000000"/>
        </w:rPr>
      </w:pPr>
      <w:r w:rsidRPr="00D11FB2">
        <w:rPr>
          <w:color w:val="000000"/>
        </w:rPr>
        <w:lastRenderedPageBreak/>
        <w:t>Podstawowym sposobem informowania o terminie i zakresie czynności kontrolnych nadal jest telefon oraz e-mail, a w przypadku braku kontaktu – list</w:t>
      </w:r>
      <w:r w:rsidR="00B041A8">
        <w:rPr>
          <w:color w:val="000000"/>
        </w:rPr>
        <w:t xml:space="preserve"> lub </w:t>
      </w:r>
      <w:proofErr w:type="spellStart"/>
      <w:r w:rsidR="00B041A8">
        <w:rPr>
          <w:color w:val="000000"/>
        </w:rPr>
        <w:t>ePUAP</w:t>
      </w:r>
      <w:proofErr w:type="spellEnd"/>
      <w:r w:rsidRPr="00D11FB2">
        <w:rPr>
          <w:color w:val="000000"/>
        </w:rPr>
        <w:t>. Tym bardziej należy bezwzględnie przestrzegać zasady, aby termin rozpoczęcia realizacji czynności kontrolnych nie był późniejszy niż 14 dni kalendarzowych od dnia poinformowania o ich planowanym terminie; Czynności kontrolne rozpoczynają się z dniem zdalnego pozyskania dokumentacji</w:t>
      </w:r>
      <w:r w:rsidR="00D11FB2" w:rsidRPr="00D11FB2">
        <w:rPr>
          <w:color w:val="000000"/>
        </w:rPr>
        <w:t xml:space="preserve"> </w:t>
      </w:r>
      <w:r w:rsidRPr="00D11FB2">
        <w:rPr>
          <w:color w:val="000000"/>
        </w:rPr>
        <w:t>od Beneficjenta, a jeżeli nie zostały przez Beneficjenta przekazane od dnia faktycznego</w:t>
      </w:r>
      <w:r w:rsidR="00D11FB2" w:rsidRPr="00D11FB2">
        <w:rPr>
          <w:color w:val="000000"/>
        </w:rPr>
        <w:t xml:space="preserve"> </w:t>
      </w:r>
      <w:r w:rsidRPr="00D11FB2">
        <w:rPr>
          <w:color w:val="000000"/>
        </w:rPr>
        <w:t>ich rozpoczęcia w terenie;</w:t>
      </w:r>
    </w:p>
    <w:p w14:paraId="26543FF3" w14:textId="033E5A7A" w:rsidR="00A94B79" w:rsidRPr="007371CA" w:rsidRDefault="00A94B79" w:rsidP="00375FE9">
      <w:pPr>
        <w:numPr>
          <w:ilvl w:val="0"/>
          <w:numId w:val="3"/>
        </w:numPr>
        <w:tabs>
          <w:tab w:val="left" w:pos="709"/>
        </w:tabs>
        <w:spacing w:before="240"/>
        <w:ind w:left="709" w:hanging="709"/>
        <w:jc w:val="both"/>
        <w:rPr>
          <w:color w:val="000000"/>
        </w:rPr>
      </w:pPr>
      <w:r w:rsidRPr="00A94B79">
        <w:rPr>
          <w:color w:val="000000"/>
        </w:rPr>
        <w:t>W ramach powiadomienia o planowanych czynnościach kontrolnych należy pisemnie</w:t>
      </w:r>
      <w:r w:rsidR="00D11FB2">
        <w:rPr>
          <w:color w:val="000000"/>
        </w:rPr>
        <w:t xml:space="preserve"> </w:t>
      </w:r>
      <w:r w:rsidRPr="00D11FB2">
        <w:rPr>
          <w:color w:val="000000"/>
        </w:rPr>
        <w:t>i szczegółowo określić listę oczekiwanych dokumentów (w formie zestawienia w treści maila przesłanego na adres wskazany przez Beneficjenta lub też innej czytelnej formie np. zdjęcia przesłanego na nr telefonu komórkowego). Podczas powiadomienia należy przekazać Beneficjentowi numery</w:t>
      </w:r>
      <w:r w:rsidR="005804B7">
        <w:rPr>
          <w:color w:val="000000"/>
        </w:rPr>
        <w:t xml:space="preserve"> lub skany</w:t>
      </w:r>
      <w:r w:rsidRPr="00D11FB2">
        <w:rPr>
          <w:color w:val="000000"/>
        </w:rPr>
        <w:t xml:space="preserve"> </w:t>
      </w:r>
      <w:r w:rsidRPr="00375FE9">
        <w:rPr>
          <w:i/>
          <w:color w:val="000000"/>
        </w:rPr>
        <w:t>Upoważnień do wykonywania czynności kontrolnych</w:t>
      </w:r>
      <w:r w:rsidRPr="00D11FB2">
        <w:rPr>
          <w:color w:val="000000"/>
        </w:rPr>
        <w:t xml:space="preserve"> inspektorów terenowych, którzy zostali wskazani do realizacji danych czynności kontrolnych</w:t>
      </w:r>
      <w:r w:rsidR="00FA1C26">
        <w:rPr>
          <w:color w:val="000000"/>
        </w:rPr>
        <w:t xml:space="preserve">. </w:t>
      </w:r>
      <w:r w:rsidR="007371CA">
        <w:rPr>
          <w:color w:val="000000"/>
        </w:rPr>
        <w:t xml:space="preserve">Do powiadomienia należy załączyć </w:t>
      </w:r>
      <w:r w:rsidR="007371CA" w:rsidRPr="007371CA">
        <w:rPr>
          <w:color w:val="000000"/>
        </w:rPr>
        <w:t>pismo P-12 i P-13 (Klauzule RODO</w:t>
      </w:r>
      <w:r w:rsidR="007371CA">
        <w:rPr>
          <w:color w:val="000000"/>
        </w:rPr>
        <w:t>);</w:t>
      </w:r>
    </w:p>
    <w:p w14:paraId="258138B6" w14:textId="2D65171F" w:rsidR="00A60E08" w:rsidRPr="00CD76CC" w:rsidRDefault="00A60E08" w:rsidP="00CD76CC">
      <w:pPr>
        <w:numPr>
          <w:ilvl w:val="0"/>
          <w:numId w:val="3"/>
        </w:numPr>
        <w:tabs>
          <w:tab w:val="left" w:pos="709"/>
        </w:tabs>
        <w:spacing w:before="240"/>
        <w:ind w:left="709" w:hanging="709"/>
        <w:jc w:val="both"/>
        <w:rPr>
          <w:color w:val="000000"/>
        </w:rPr>
      </w:pPr>
      <w:r w:rsidRPr="00375FE9">
        <w:t>Należy zobowiązać Beneficjenta, aby w miarę swoich możliwości i w jak najkrótszym terminie</w:t>
      </w:r>
      <w:r w:rsidR="00715324">
        <w:t xml:space="preserve"> np. 3 dni roboczych</w:t>
      </w:r>
      <w:r w:rsidRPr="00375FE9">
        <w:t xml:space="preserve"> przesłał zwrotnie (elektronicznie/papierowo) wskazaną dokumentację i oczekiwane informacje, podkreślając, że pozwoli to na sprawniejsze i bezpieczniejsze przeprowadzenie czynności kontrolnych, a w efekcie przyspieszy obsługę sprawy. W przeciwnym wypadku niezbędną dokumentację, należy pozyskać w trakcie czynności terenowych [uzgodnić bezpieczne miejsce pozostawienia</w:t>
      </w:r>
      <w:r w:rsidR="008D1F8C">
        <w:t xml:space="preserve"> przez </w:t>
      </w:r>
      <w:proofErr w:type="gramStart"/>
      <w:r w:rsidR="008D1F8C">
        <w:t xml:space="preserve">Beneficjenta </w:t>
      </w:r>
      <w:r w:rsidRPr="00375FE9">
        <w:t xml:space="preserve"> dokumentów</w:t>
      </w:r>
      <w:proofErr w:type="gramEnd"/>
      <w:r w:rsidR="008D1F8C">
        <w:t xml:space="preserve"> w postaci kopii/skanów/zdjęć w formie papierowej lub na nośniku danych</w:t>
      </w:r>
      <w:r w:rsidRPr="00375FE9">
        <w:t>], zachowując szczególną ostrożność w kontakcie z dokumentami [rękawice ochronne];</w:t>
      </w:r>
    </w:p>
    <w:p w14:paraId="0CF72029" w14:textId="58EB7008" w:rsidR="00A94B79" w:rsidRPr="00CD76CC" w:rsidRDefault="00A94B79" w:rsidP="00375FE9">
      <w:pPr>
        <w:numPr>
          <w:ilvl w:val="0"/>
          <w:numId w:val="3"/>
        </w:numPr>
        <w:tabs>
          <w:tab w:val="left" w:pos="709"/>
          <w:tab w:val="left" w:pos="851"/>
        </w:tabs>
        <w:spacing w:before="240"/>
        <w:ind w:left="709" w:hanging="709"/>
        <w:jc w:val="both"/>
        <w:rPr>
          <w:color w:val="000000"/>
        </w:rPr>
      </w:pPr>
      <w:r w:rsidRPr="00CD76CC">
        <w:rPr>
          <w:color w:val="000000"/>
        </w:rPr>
        <w:t>Należy poinstruować Beneficjenta, aby przygotował odpowiedni dostęp do wszystkich miejsc</w:t>
      </w:r>
      <w:r w:rsidR="000463CB" w:rsidRPr="00CD76CC">
        <w:rPr>
          <w:color w:val="000000"/>
        </w:rPr>
        <w:t xml:space="preserve"> </w:t>
      </w:r>
      <w:r w:rsidRPr="00CD76CC">
        <w:rPr>
          <w:color w:val="000000"/>
        </w:rPr>
        <w:t>i przedmiotów związanych z operacją, w szczególności zakresu rzeczowego [w przypadku tzw. sprzętu ruchomego, pozostawienie w uzgodnionym, dostępnym i możliwie jednym miejscu], aby usprawnić sposób przemieszczania, weryfikację oraz ograniczyć potrzebę bezpośredniego kontaktu z Beneficjentem;</w:t>
      </w:r>
    </w:p>
    <w:p w14:paraId="49AE373E" w14:textId="1C270AEC" w:rsidR="00A94B79" w:rsidRPr="00234903" w:rsidRDefault="00A94B79" w:rsidP="00375FE9">
      <w:pPr>
        <w:numPr>
          <w:ilvl w:val="0"/>
          <w:numId w:val="3"/>
        </w:numPr>
        <w:tabs>
          <w:tab w:val="left" w:pos="709"/>
        </w:tabs>
        <w:spacing w:before="240"/>
        <w:ind w:left="709" w:hanging="709"/>
        <w:jc w:val="both"/>
        <w:rPr>
          <w:color w:val="000000"/>
        </w:rPr>
      </w:pPr>
      <w:r w:rsidRPr="00A94B79">
        <w:rPr>
          <w:color w:val="000000"/>
        </w:rPr>
        <w:t>Podczas czynności kontrolnych, należy poddać weryfikacji wszystkie elementy wynikające ze wskazanego zakresu czynności kontrolnych, w szczególności odnośnie zakresu rzeczowego</w:t>
      </w:r>
      <w:r w:rsidR="00234903">
        <w:rPr>
          <w:color w:val="000000"/>
        </w:rPr>
        <w:t xml:space="preserve"> </w:t>
      </w:r>
      <w:r w:rsidRPr="00234903">
        <w:rPr>
          <w:color w:val="000000"/>
        </w:rPr>
        <w:t xml:space="preserve">i lokalizacji operacji, w sposób opisany </w:t>
      </w:r>
      <w:r w:rsidR="00641FB1">
        <w:rPr>
          <w:color w:val="000000"/>
        </w:rPr>
        <w:t xml:space="preserve">szczegółowo </w:t>
      </w:r>
      <w:r w:rsidRPr="00234903">
        <w:rPr>
          <w:color w:val="000000"/>
        </w:rPr>
        <w:t xml:space="preserve">w </w:t>
      </w:r>
      <w:r w:rsidR="00641FB1">
        <w:rPr>
          <w:color w:val="000000"/>
        </w:rPr>
        <w:t xml:space="preserve">poszczególnych </w:t>
      </w:r>
      <w:r w:rsidRPr="00375FE9">
        <w:rPr>
          <w:i/>
          <w:color w:val="000000"/>
        </w:rPr>
        <w:t>Instrukcj</w:t>
      </w:r>
      <w:r w:rsidR="00641FB1" w:rsidRPr="00375FE9">
        <w:rPr>
          <w:i/>
          <w:color w:val="000000"/>
        </w:rPr>
        <w:t>ach kontroli</w:t>
      </w:r>
      <w:r w:rsidRPr="00234903">
        <w:rPr>
          <w:color w:val="000000"/>
        </w:rPr>
        <w:t>, zachowując przy tym zalecany ślad rewizyjny, ograniczając przy tym bezpośredni kontakt z Beneficjentem, a tam, gdzie</w:t>
      </w:r>
      <w:r w:rsidR="00234903">
        <w:rPr>
          <w:color w:val="000000"/>
        </w:rPr>
        <w:t xml:space="preserve"> </w:t>
      </w:r>
      <w:r w:rsidRPr="00234903">
        <w:rPr>
          <w:color w:val="000000"/>
        </w:rPr>
        <w:t>to możliwe wykorzystując do tego wszelkie dostępne zdalne narzędzia i kanały kontaktu oraz wymiany informacji;</w:t>
      </w:r>
    </w:p>
    <w:p w14:paraId="3B8A2249" w14:textId="77777777" w:rsidR="00A94B79" w:rsidRPr="00A94B79" w:rsidRDefault="00A94B79" w:rsidP="00234903">
      <w:pPr>
        <w:numPr>
          <w:ilvl w:val="0"/>
          <w:numId w:val="3"/>
        </w:numPr>
        <w:tabs>
          <w:tab w:val="left" w:pos="709"/>
        </w:tabs>
        <w:spacing w:before="240"/>
        <w:ind w:hanging="2699"/>
        <w:jc w:val="both"/>
        <w:rPr>
          <w:color w:val="000000"/>
        </w:rPr>
      </w:pPr>
      <w:r w:rsidRPr="00A94B79">
        <w:rPr>
          <w:color w:val="000000"/>
        </w:rPr>
        <w:t>Ogólne zasady realizacji czynności kontrolnych:</w:t>
      </w:r>
    </w:p>
    <w:p w14:paraId="128BF7A2" w14:textId="20DAAE44" w:rsidR="00A94B79" w:rsidRPr="00375FE9" w:rsidRDefault="00A94B79" w:rsidP="00375FE9">
      <w:pPr>
        <w:pStyle w:val="Akapitzlist"/>
        <w:numPr>
          <w:ilvl w:val="0"/>
          <w:numId w:val="21"/>
        </w:numPr>
        <w:tabs>
          <w:tab w:val="left" w:pos="1134"/>
        </w:tabs>
        <w:spacing w:before="240"/>
        <w:ind w:left="1134" w:hanging="425"/>
        <w:jc w:val="both"/>
        <w:rPr>
          <w:color w:val="000000"/>
        </w:rPr>
      </w:pPr>
      <w:r w:rsidRPr="00375FE9">
        <w:rPr>
          <w:color w:val="000000"/>
        </w:rPr>
        <w:t xml:space="preserve">wylegitymowanie i identyfikację Beneficjenta oraz okazanie Beneficjentowi </w:t>
      </w:r>
      <w:r w:rsidRPr="00375FE9">
        <w:rPr>
          <w:i/>
          <w:color w:val="000000"/>
        </w:rPr>
        <w:t>Upoważnienia do wykonywania czynności kontrolnych</w:t>
      </w:r>
      <w:r w:rsidRPr="00375FE9">
        <w:rPr>
          <w:color w:val="000000"/>
        </w:rPr>
        <w:t xml:space="preserve"> należy wykonać z zachowaniem najdalej posuniętych środków ostrożności i zabezpieczeń, bez fizycznego kontaktu</w:t>
      </w:r>
      <w:r w:rsidR="00234903" w:rsidRPr="00375FE9">
        <w:rPr>
          <w:color w:val="000000"/>
        </w:rPr>
        <w:t xml:space="preserve"> </w:t>
      </w:r>
      <w:r w:rsidRPr="00375FE9">
        <w:rPr>
          <w:color w:val="000000"/>
        </w:rPr>
        <w:t xml:space="preserve">z dokumentem tożsamości; </w:t>
      </w:r>
    </w:p>
    <w:p w14:paraId="63A4F5D8" w14:textId="4D43DFD1" w:rsidR="00752332" w:rsidRPr="00CD76CC" w:rsidRDefault="00A94B79" w:rsidP="00375FE9">
      <w:pPr>
        <w:pStyle w:val="Akapitzlist"/>
        <w:numPr>
          <w:ilvl w:val="0"/>
          <w:numId w:val="21"/>
        </w:numPr>
        <w:tabs>
          <w:tab w:val="left" w:pos="1134"/>
        </w:tabs>
        <w:spacing w:before="240"/>
        <w:ind w:left="1134" w:hanging="425"/>
        <w:jc w:val="both"/>
        <w:rPr>
          <w:color w:val="000000"/>
        </w:rPr>
      </w:pPr>
      <w:r w:rsidRPr="00375FE9">
        <w:rPr>
          <w:color w:val="000000"/>
        </w:rPr>
        <w:t xml:space="preserve">jeżeli sprawdzenie któregokolwiek punktu kontrolnego rekomendowanego do weryfikacji zdalnej nie zostanie dokonane w całości/części, należy wykonać je w trakcie </w:t>
      </w:r>
      <w:r w:rsidR="00CD76CC">
        <w:rPr>
          <w:color w:val="000000"/>
        </w:rPr>
        <w:t xml:space="preserve">standardowych </w:t>
      </w:r>
      <w:r w:rsidRPr="00375FE9">
        <w:rPr>
          <w:color w:val="000000"/>
        </w:rPr>
        <w:t>czynności terenowych</w:t>
      </w:r>
      <w:r w:rsidR="00CD76CC">
        <w:rPr>
          <w:color w:val="000000"/>
        </w:rPr>
        <w:t xml:space="preserve"> na miejscu</w:t>
      </w:r>
      <w:r w:rsidR="00641FB1">
        <w:rPr>
          <w:color w:val="000000"/>
        </w:rPr>
        <w:t xml:space="preserve"> (w takiej sytuacji nie ma obowiązku stemplowania dokumentacji </w:t>
      </w:r>
      <w:r w:rsidR="00641FB1" w:rsidRPr="00CD76CC">
        <w:rPr>
          <w:color w:val="000000"/>
        </w:rPr>
        <w:t>pieczęciami kontrolujących</w:t>
      </w:r>
      <w:r w:rsidR="000A6390">
        <w:rPr>
          <w:color w:val="000000"/>
        </w:rPr>
        <w:t>).</w:t>
      </w:r>
      <w:r w:rsidR="00641FB1" w:rsidRPr="00CD76CC">
        <w:rPr>
          <w:color w:val="000000"/>
        </w:rPr>
        <w:t xml:space="preserve"> </w:t>
      </w:r>
      <w:r w:rsidR="000A6390">
        <w:rPr>
          <w:color w:val="000000"/>
        </w:rPr>
        <w:t>N</w:t>
      </w:r>
      <w:r w:rsidR="00641FB1" w:rsidRPr="00CD76CC">
        <w:rPr>
          <w:color w:val="000000"/>
        </w:rPr>
        <w:t xml:space="preserve">ależy sfotografować okazaną na miejscu </w:t>
      </w:r>
      <w:proofErr w:type="gramStart"/>
      <w:r w:rsidR="00641FB1" w:rsidRPr="00CD76CC">
        <w:rPr>
          <w:color w:val="000000"/>
        </w:rPr>
        <w:t>dokumentację</w:t>
      </w:r>
      <w:r w:rsidR="000A6390">
        <w:rPr>
          <w:color w:val="000000"/>
        </w:rPr>
        <w:t xml:space="preserve"> chyba,</w:t>
      </w:r>
      <w:proofErr w:type="gramEnd"/>
      <w:r w:rsidR="000A6390">
        <w:rPr>
          <w:color w:val="000000"/>
        </w:rPr>
        <w:t xml:space="preserve"> że Beneficjent przekaże</w:t>
      </w:r>
      <w:r w:rsidR="008D1F8C">
        <w:rPr>
          <w:color w:val="000000"/>
        </w:rPr>
        <w:t xml:space="preserve"> dokumentacje </w:t>
      </w:r>
      <w:r w:rsidR="008D1F8C" w:rsidRPr="008D1F8C">
        <w:rPr>
          <w:color w:val="000000"/>
        </w:rPr>
        <w:t>w postaci kopii/skanów/zdjęć w formie papierowej lub na nośniku danych</w:t>
      </w:r>
      <w:r w:rsidR="00641FB1" w:rsidRPr="00CD76CC">
        <w:rPr>
          <w:color w:val="000000"/>
        </w:rPr>
        <w:t xml:space="preserve">); </w:t>
      </w:r>
    </w:p>
    <w:p w14:paraId="1EA7B854" w14:textId="69601CD7" w:rsidR="00A94B79" w:rsidRPr="00375FE9" w:rsidRDefault="00752332" w:rsidP="00375FE9">
      <w:pPr>
        <w:pStyle w:val="Akapitzlist"/>
        <w:numPr>
          <w:ilvl w:val="0"/>
          <w:numId w:val="21"/>
        </w:numPr>
        <w:ind w:left="1134" w:hanging="425"/>
        <w:jc w:val="both"/>
        <w:rPr>
          <w:color w:val="000000"/>
        </w:rPr>
      </w:pPr>
      <w:r w:rsidRPr="00CD76CC">
        <w:rPr>
          <w:color w:val="000000"/>
        </w:rPr>
        <w:t xml:space="preserve">wszelkie sprawdzenia dokonywane w terenie (poza weryfikacją robót budowlanych), w tym w szczególności weryfikacja maszyn/urządzeń (związanych z zakresem rzeczowym), na podstawie decyzji kierownika komórki kontrolnej w indywidualnej </w:t>
      </w:r>
      <w:r w:rsidRPr="00CD76CC">
        <w:rPr>
          <w:color w:val="000000"/>
        </w:rPr>
        <w:lastRenderedPageBreak/>
        <w:t>sprawie, podjętej po analizie miejscowych ograniczeń i zagrożeń, złożoności ich zakresu, w tym rzeczowego oraz zasad BHP</w:t>
      </w:r>
      <w:r w:rsidR="00CD76CC">
        <w:rPr>
          <w:color w:val="000000"/>
        </w:rPr>
        <w:t xml:space="preserve">, </w:t>
      </w:r>
      <w:r w:rsidRPr="00CD76CC">
        <w:rPr>
          <w:color w:val="000000"/>
        </w:rPr>
        <w:t>istotne rozbieżności w stosunku do deklaracji, a także biorąc pod uwagę wcześniejsze dane i informacje o danym wnioskodawcy/beneficjencie (nieprawidłowości, odwołania itp.), mogą być realizowane przez jednego inspektora terenowego. Pomimo podziału obowiązków inspektorzy terenowi stanowią zespół kontrolny i w równym stopniu ponoszą odpowiedzialność za poprawność i jakość przeprowadzonych sprawdzeń;</w:t>
      </w:r>
    </w:p>
    <w:p w14:paraId="525BD69B" w14:textId="273F5194" w:rsidR="00B041A8" w:rsidRPr="00375FE9" w:rsidRDefault="00A94B79" w:rsidP="00375FE9">
      <w:pPr>
        <w:pStyle w:val="Akapitzlist"/>
        <w:numPr>
          <w:ilvl w:val="0"/>
          <w:numId w:val="21"/>
        </w:numPr>
        <w:tabs>
          <w:tab w:val="left" w:pos="1134"/>
        </w:tabs>
        <w:spacing w:before="240"/>
        <w:ind w:left="1134" w:hanging="567"/>
        <w:jc w:val="both"/>
        <w:rPr>
          <w:color w:val="000000"/>
        </w:rPr>
      </w:pPr>
      <w:r w:rsidRPr="00375FE9">
        <w:rPr>
          <w:color w:val="000000"/>
        </w:rPr>
        <w:t>realizacja czynności kontrolnych nie może powodować konieczności wstrzymania/istotnego ograniczenia bieżącej działalności operacyjnej przez Beneficjenta, w szczególności dotyczy to 19.2.1 i 19.2.2 ; w przypadku tego rodzaju utrudnień weryfikację przeprowadzić w zakresie pozycji zakresu rzeczowego, w tym w szczególności zadań</w:t>
      </w:r>
      <w:r w:rsidR="00234903" w:rsidRPr="00375FE9">
        <w:rPr>
          <w:color w:val="000000"/>
        </w:rPr>
        <w:t xml:space="preserve"> </w:t>
      </w:r>
      <w:r w:rsidRPr="00375FE9">
        <w:rPr>
          <w:color w:val="000000"/>
        </w:rPr>
        <w:t>o charakterze budowlano-montażowym [pozycji kosztorysowych/elementów projektu budowlanego], które można sprawdzić bez istotnych przeszkód w funkcjonowaniu</w:t>
      </w:r>
      <w:r w:rsidR="00234903" w:rsidRPr="00375FE9">
        <w:rPr>
          <w:color w:val="000000"/>
        </w:rPr>
        <w:t xml:space="preserve"> </w:t>
      </w:r>
      <w:r w:rsidRPr="00375FE9">
        <w:rPr>
          <w:color w:val="000000"/>
        </w:rPr>
        <w:t>np. konieczność wyprowadzania pracowników/klientów</w:t>
      </w:r>
      <w:r w:rsidR="00B041A8">
        <w:rPr>
          <w:color w:val="000000"/>
        </w:rPr>
        <w:t xml:space="preserve">, </w:t>
      </w:r>
      <w:r w:rsidR="00B041A8" w:rsidRPr="00375FE9">
        <w:rPr>
          <w:color w:val="000000"/>
        </w:rPr>
        <w:t>z odstąpieniem od weryfikacji pozostałego zakresu niemożliwego do weryfikacji bez ograniczenia działalności Beneficjenta. Elementy niezweryfikowane podczas wizji w terenie należy zweryfikować na podstawie innych dokumentów znajdujących się w teczce sprawy i dostarczonych przez beneficjenta np. oferty, umowy, protokoły odbioru, dokumentacja zdjęciowa.  Decyzję o barku kontroli tych części operacji, których kontrola zakłócałaby ww. funkcjonowanie podmiotu zespół kontrolny podejmuj</w:t>
      </w:r>
      <w:r w:rsidR="00B041A8" w:rsidRPr="00B041A8">
        <w:rPr>
          <w:color w:val="000000"/>
        </w:rPr>
        <w:t>e w miejscu realizacji operacji;</w:t>
      </w:r>
    </w:p>
    <w:p w14:paraId="4D6A03A0" w14:textId="29960C56" w:rsidR="00A94B79" w:rsidRPr="00375FE9" w:rsidRDefault="00A94B79" w:rsidP="00375FE9">
      <w:pPr>
        <w:pStyle w:val="Akapitzlist"/>
        <w:numPr>
          <w:ilvl w:val="0"/>
          <w:numId w:val="21"/>
        </w:numPr>
        <w:tabs>
          <w:tab w:val="left" w:pos="1134"/>
        </w:tabs>
        <w:spacing w:before="240"/>
        <w:ind w:left="1134" w:hanging="567"/>
        <w:jc w:val="both"/>
        <w:rPr>
          <w:color w:val="000000"/>
        </w:rPr>
      </w:pPr>
      <w:r w:rsidRPr="00375FE9">
        <w:rPr>
          <w:color w:val="000000"/>
        </w:rPr>
        <w:t xml:space="preserve">dokumenty, które powstały/zostały przesłane/uzyskane w trakcie realizacji czynności kontrolnych, powinny być na bieżąco gromadzone oraz przechowywane na nośnikach danych, w teczkach aktowych (opisanych zgodnie z postanowieniami aktualnej Instrukcji Kancelaryjnej i </w:t>
      </w:r>
      <w:r w:rsidR="00B63FC9">
        <w:rPr>
          <w:color w:val="000000"/>
        </w:rPr>
        <w:t xml:space="preserve">Jednolitego </w:t>
      </w:r>
      <w:r w:rsidRPr="00375FE9">
        <w:rPr>
          <w:color w:val="000000"/>
        </w:rPr>
        <w:t>Rzeczowego Wykazu Akt) w kolejności chronologicznej, wynikającej</w:t>
      </w:r>
      <w:r w:rsidR="00234903" w:rsidRPr="00375FE9">
        <w:rPr>
          <w:color w:val="000000"/>
        </w:rPr>
        <w:t xml:space="preserve"> </w:t>
      </w:r>
      <w:r w:rsidRPr="00375FE9">
        <w:rPr>
          <w:color w:val="000000"/>
        </w:rPr>
        <w:t xml:space="preserve">z zasad prowadzenia akt, umożliwiającej łatwe ich odszukanie i sprawdzenie, a także chronienie ich przed osobami nieupoważnionymi. Dokumentacja pozyskana w ww. sposób stanowi załącznik do </w:t>
      </w:r>
      <w:r w:rsidRPr="00375FE9">
        <w:rPr>
          <w:i/>
          <w:color w:val="000000"/>
        </w:rPr>
        <w:t>Raportu z czynności kontrolnych</w:t>
      </w:r>
      <w:r w:rsidRPr="00375FE9">
        <w:rPr>
          <w:color w:val="000000"/>
        </w:rPr>
        <w:t>, który</w:t>
      </w:r>
      <w:r w:rsidR="00077BBF">
        <w:rPr>
          <w:color w:val="000000"/>
        </w:rPr>
        <w:t xml:space="preserve"> </w:t>
      </w:r>
      <w:r w:rsidR="00EE14EA">
        <w:rPr>
          <w:color w:val="000000"/>
        </w:rPr>
        <w:t xml:space="preserve">w </w:t>
      </w:r>
      <w:r w:rsidR="00077BBF">
        <w:rPr>
          <w:color w:val="000000"/>
        </w:rPr>
        <w:t xml:space="preserve">formie wydruku </w:t>
      </w:r>
      <w:proofErr w:type="gramStart"/>
      <w:r w:rsidR="00077BBF">
        <w:rPr>
          <w:color w:val="000000"/>
        </w:rPr>
        <w:t xml:space="preserve">lub </w:t>
      </w:r>
      <w:r w:rsidR="00077BBF" w:rsidRPr="00077BBF">
        <w:rPr>
          <w:color w:val="000000"/>
        </w:rPr>
        <w:t xml:space="preserve"> nagrany</w:t>
      </w:r>
      <w:proofErr w:type="gramEnd"/>
      <w:r w:rsidRPr="00375FE9">
        <w:rPr>
          <w:color w:val="000000"/>
        </w:rPr>
        <w:t xml:space="preserve"> na płytę CD/DVD wraz z innymi danymi powstając</w:t>
      </w:r>
      <w:r w:rsidR="00EE14EA" w:rsidRPr="00EE14EA">
        <w:rPr>
          <w:color w:val="000000"/>
        </w:rPr>
        <w:t xml:space="preserve">ymi w procesie kontroli jest przekazywany </w:t>
      </w:r>
      <w:r w:rsidRPr="00375FE9">
        <w:rPr>
          <w:color w:val="000000"/>
        </w:rPr>
        <w:t>wraz z</w:t>
      </w:r>
      <w:r w:rsidR="00EE14EA">
        <w:rPr>
          <w:color w:val="000000"/>
        </w:rPr>
        <w:t xml:space="preserve"> raportem</w:t>
      </w:r>
      <w:r w:rsidRPr="00375FE9">
        <w:rPr>
          <w:color w:val="000000"/>
        </w:rPr>
        <w:t xml:space="preserve"> do komórki merytorycznej;</w:t>
      </w:r>
    </w:p>
    <w:p w14:paraId="0A9FD166" w14:textId="045D874E" w:rsidR="00752332" w:rsidRDefault="00A94B79" w:rsidP="00375FE9">
      <w:pPr>
        <w:pStyle w:val="Akapitzlist"/>
        <w:numPr>
          <w:ilvl w:val="0"/>
          <w:numId w:val="21"/>
        </w:numPr>
        <w:tabs>
          <w:tab w:val="left" w:pos="1134"/>
        </w:tabs>
        <w:spacing w:before="240"/>
        <w:ind w:left="1134" w:hanging="567"/>
        <w:jc w:val="both"/>
        <w:rPr>
          <w:color w:val="000000"/>
        </w:rPr>
      </w:pPr>
      <w:r w:rsidRPr="00375FE9">
        <w:rPr>
          <w:color w:val="000000"/>
        </w:rPr>
        <w:t>przekazanie Beneficjentowi kopii Raportu z czynności kontrolnych z wymaganymi z</w:t>
      </w:r>
      <w:r w:rsidR="00877888" w:rsidRPr="00877888">
        <w:rPr>
          <w:color w:val="000000"/>
        </w:rPr>
        <w:t xml:space="preserve">ałącznikami następuje </w:t>
      </w:r>
      <w:r w:rsidRPr="00375FE9">
        <w:rPr>
          <w:color w:val="000000"/>
        </w:rPr>
        <w:t>drogą korespondencyjną (list polecony</w:t>
      </w:r>
      <w:r w:rsidR="00234903" w:rsidRPr="00375FE9">
        <w:rPr>
          <w:color w:val="000000"/>
        </w:rPr>
        <w:t xml:space="preserve"> </w:t>
      </w:r>
      <w:r w:rsidRPr="00375FE9">
        <w:rPr>
          <w:color w:val="000000"/>
        </w:rPr>
        <w:t>za potwierdzeniem odbioru)</w:t>
      </w:r>
      <w:r w:rsidR="00877888" w:rsidRPr="00877888">
        <w:t xml:space="preserve"> </w:t>
      </w:r>
      <w:r w:rsidR="00877888" w:rsidRPr="00877888">
        <w:rPr>
          <w:color w:val="000000"/>
        </w:rPr>
        <w:t xml:space="preserve">lub </w:t>
      </w:r>
      <w:r w:rsidR="00877888">
        <w:rPr>
          <w:color w:val="000000"/>
        </w:rPr>
        <w:t xml:space="preserve">za pomocą środka </w:t>
      </w:r>
      <w:r w:rsidR="00877888" w:rsidRPr="00877888">
        <w:rPr>
          <w:color w:val="000000"/>
        </w:rPr>
        <w:t xml:space="preserve">komunikacji elektronicznej </w:t>
      </w:r>
      <w:proofErr w:type="spellStart"/>
      <w:r w:rsidR="00877888">
        <w:rPr>
          <w:color w:val="000000"/>
        </w:rPr>
        <w:t>e</w:t>
      </w:r>
      <w:r w:rsidR="00877888" w:rsidRPr="00877888">
        <w:rPr>
          <w:color w:val="000000"/>
        </w:rPr>
        <w:t>PUAP</w:t>
      </w:r>
      <w:proofErr w:type="spellEnd"/>
      <w:r w:rsidR="008D1F8C">
        <w:rPr>
          <w:color w:val="000000"/>
        </w:rPr>
        <w:t xml:space="preserve"> w terminie </w:t>
      </w:r>
      <w:r w:rsidR="008D1F8C" w:rsidRPr="008D1F8C">
        <w:rPr>
          <w:color w:val="000000"/>
        </w:rPr>
        <w:t>7 dni od dnia zakończenia wykonywania czynności kontrolnych – data zakończenia czynności kontrolnych w terenie wskazana w raporcie z czynności kontrolnych</w:t>
      </w:r>
      <w:r w:rsidR="00B041A8">
        <w:rPr>
          <w:color w:val="000000"/>
        </w:rPr>
        <w:t xml:space="preserve"> – pismo P-05/344</w:t>
      </w:r>
      <w:r w:rsidR="00B958BD">
        <w:rPr>
          <w:color w:val="000000"/>
        </w:rPr>
        <w:t>. Jeżeli raport z czynności kontrolnych zostanie sporządzony w miejscu czynności kontrolnych i podmiot kontrolowany wyrazi zgodę na przekazanie go w formie papierowej po zakończeniu czynności</w:t>
      </w:r>
      <w:r w:rsidR="001A2FAB">
        <w:rPr>
          <w:color w:val="000000"/>
        </w:rPr>
        <w:t>, raport może zostać przekazany</w:t>
      </w:r>
      <w:r w:rsidR="00B958BD">
        <w:rPr>
          <w:color w:val="000000"/>
        </w:rPr>
        <w:t xml:space="preserve"> podmiotowi kontrolowanemu.</w:t>
      </w:r>
    </w:p>
    <w:p w14:paraId="574EDB14" w14:textId="498D1B83" w:rsidR="00087EE4" w:rsidRPr="00375FE9" w:rsidRDefault="00087EE4" w:rsidP="00375FE9">
      <w:pPr>
        <w:pStyle w:val="Akapitzlist"/>
        <w:tabs>
          <w:tab w:val="left" w:pos="1134"/>
        </w:tabs>
        <w:spacing w:before="240"/>
        <w:jc w:val="both"/>
        <w:rPr>
          <w:color w:val="000000"/>
        </w:rPr>
      </w:pPr>
    </w:p>
    <w:p w14:paraId="1665D573" w14:textId="25BAB732" w:rsidR="00752332" w:rsidRPr="00375FE9" w:rsidRDefault="00752332" w:rsidP="00375FE9">
      <w:pPr>
        <w:numPr>
          <w:ilvl w:val="0"/>
          <w:numId w:val="3"/>
        </w:numPr>
        <w:tabs>
          <w:tab w:val="left" w:pos="709"/>
        </w:tabs>
        <w:spacing w:before="240"/>
        <w:ind w:left="709" w:hanging="709"/>
        <w:jc w:val="both"/>
        <w:rPr>
          <w:color w:val="000000"/>
        </w:rPr>
      </w:pPr>
      <w:r w:rsidRPr="00375FE9">
        <w:t>Formy i rodzaje dowodów pozyskiwanych od Beneficjenta:</w:t>
      </w:r>
    </w:p>
    <w:p w14:paraId="7DAC838A" w14:textId="77777777" w:rsidR="00752332" w:rsidRPr="00375FE9" w:rsidRDefault="00752332" w:rsidP="00930A75">
      <w:pPr>
        <w:numPr>
          <w:ilvl w:val="0"/>
          <w:numId w:val="23"/>
        </w:numPr>
        <w:spacing w:after="160" w:line="259" w:lineRule="auto"/>
        <w:ind w:left="1134" w:hanging="567"/>
        <w:jc w:val="both"/>
      </w:pPr>
      <w:r w:rsidRPr="00375FE9">
        <w:t>kopie/skany/zdjęcia dokumentów potwierdzające właściwą realizację zakresu rzeczowego operacji, w tym dokumentacja techniczna np. projekty, dzienniki budowy, protokoły odbiorów, umowy z wykonawcami, deklaracje zgodności oraz dokumentacja urzędowa np. dowody rejestracyjne, polisy, decyzje, zaświadczenia, wypisy, wyrysy, itp.;</w:t>
      </w:r>
    </w:p>
    <w:p w14:paraId="5E3F43E9" w14:textId="1D3B16B2" w:rsidR="00752332" w:rsidRPr="00375FE9" w:rsidRDefault="00752332" w:rsidP="00375FE9">
      <w:pPr>
        <w:numPr>
          <w:ilvl w:val="0"/>
          <w:numId w:val="23"/>
        </w:numPr>
        <w:spacing w:after="160" w:line="259" w:lineRule="auto"/>
        <w:ind w:left="1134" w:hanging="567"/>
        <w:jc w:val="both"/>
      </w:pPr>
      <w:r w:rsidRPr="00375FE9">
        <w:t>kopie/skany/zdjęcia dokumentów, w tym w szczególności finansowych i potwierdzeń zapłaty związanych z zakresem operacji</w:t>
      </w:r>
      <w:r w:rsidR="00A65389">
        <w:t xml:space="preserve">, </w:t>
      </w:r>
      <w:r w:rsidR="00A65389" w:rsidRPr="00375FE9">
        <w:t xml:space="preserve">wydruków </w:t>
      </w:r>
      <w:r w:rsidR="009A6B06" w:rsidRPr="00375FE9">
        <w:t>podpisanych przez Beneficjenta/ osobę upoważnioną przez Beneficjenta</w:t>
      </w:r>
      <w:r w:rsidR="00AE13F7">
        <w:t>;</w:t>
      </w:r>
    </w:p>
    <w:p w14:paraId="3DA1B8BE" w14:textId="7AEC8FBA" w:rsidR="00A65389" w:rsidRPr="00375FE9" w:rsidRDefault="00752332" w:rsidP="00A65389">
      <w:pPr>
        <w:numPr>
          <w:ilvl w:val="0"/>
          <w:numId w:val="23"/>
        </w:numPr>
        <w:spacing w:after="160" w:line="259" w:lineRule="auto"/>
        <w:ind w:left="1134" w:hanging="567"/>
        <w:jc w:val="both"/>
      </w:pPr>
      <w:r w:rsidRPr="00375FE9">
        <w:lastRenderedPageBreak/>
        <w:t>kopie/skany/zdjęcia/zestawienia dokumentów, w tym finansowo-księgowych/zestawienia usług lub produktów/wydruki dokumentów, w tym w szczególności związanych z prowadzoną działalnością, która została wsparta w ramach operacji;</w:t>
      </w:r>
    </w:p>
    <w:p w14:paraId="422E7F0C" w14:textId="664379EA" w:rsidR="00752332" w:rsidRDefault="00752332" w:rsidP="00375FE9">
      <w:pPr>
        <w:numPr>
          <w:ilvl w:val="0"/>
          <w:numId w:val="23"/>
        </w:numPr>
        <w:spacing w:after="160" w:line="259" w:lineRule="auto"/>
        <w:ind w:left="1134" w:hanging="567"/>
        <w:jc w:val="both"/>
      </w:pPr>
      <w:r w:rsidRPr="00375FE9">
        <w:t>inne dokumenty potwierdzające stan faktyczny.</w:t>
      </w:r>
    </w:p>
    <w:p w14:paraId="45A8E1DF" w14:textId="445BEED1" w:rsidR="00B041A8" w:rsidRPr="00375FE9" w:rsidRDefault="00B041A8" w:rsidP="00375FE9">
      <w:pPr>
        <w:spacing w:after="160" w:line="259" w:lineRule="auto"/>
        <w:ind w:left="1134"/>
        <w:jc w:val="both"/>
      </w:pPr>
      <w:r>
        <w:t>O powyższe dokumenty należy zwrócić się do Beneficjenta w sytuacji</w:t>
      </w:r>
      <w:r w:rsidR="002E16A8">
        <w:t>,</w:t>
      </w:r>
      <w:r>
        <w:t xml:space="preserve"> kiedy nie były one przekazywane wcześniej do SW i nie znajdują się w teczce sprawy.</w:t>
      </w:r>
    </w:p>
    <w:p w14:paraId="3166131A" w14:textId="4C60B4E7" w:rsidR="00031C7B" w:rsidRDefault="00031C7B" w:rsidP="00234903">
      <w:pPr>
        <w:numPr>
          <w:ilvl w:val="0"/>
          <w:numId w:val="3"/>
        </w:numPr>
        <w:tabs>
          <w:tab w:val="left" w:pos="709"/>
        </w:tabs>
        <w:spacing w:before="240"/>
        <w:ind w:left="709" w:hanging="709"/>
        <w:jc w:val="both"/>
        <w:rPr>
          <w:color w:val="000000"/>
        </w:rPr>
      </w:pPr>
      <w:r>
        <w:rPr>
          <w:color w:val="000000"/>
        </w:rPr>
        <w:t>Z uwagi na fakt, że podstawowym sposobem pozyskiwania dokumentacji podczas czynności kontrolnych realizowanych w okresie wystąpienia wyjątkowych okoliczności jest droga elektroniczna lub droga pocztowa odstąpiono od obowiązku stemplowania prz</w:t>
      </w:r>
      <w:r w:rsidR="00C959F6">
        <w:rPr>
          <w:color w:val="000000"/>
        </w:rPr>
        <w:t>ez członków zespołu kontrolnego</w:t>
      </w:r>
      <w:r>
        <w:rPr>
          <w:color w:val="000000"/>
        </w:rPr>
        <w:t xml:space="preserve"> weryfikowanych dokumentów.</w:t>
      </w:r>
    </w:p>
    <w:p w14:paraId="519FB1C8" w14:textId="18A08866" w:rsidR="00A94B79" w:rsidRPr="00A94B79" w:rsidRDefault="00A94B79" w:rsidP="00234903">
      <w:pPr>
        <w:numPr>
          <w:ilvl w:val="0"/>
          <w:numId w:val="3"/>
        </w:numPr>
        <w:tabs>
          <w:tab w:val="left" w:pos="709"/>
        </w:tabs>
        <w:spacing w:before="240"/>
        <w:ind w:left="709" w:hanging="709"/>
        <w:jc w:val="both"/>
        <w:rPr>
          <w:color w:val="000000"/>
        </w:rPr>
      </w:pPr>
      <w:r w:rsidRPr="00A94B79">
        <w:rPr>
          <w:color w:val="000000"/>
        </w:rPr>
        <w:t>Rekomendowany sposób weryfikacji poszczególnych punktów kontrolnych</w:t>
      </w:r>
      <w:r w:rsidR="001C17C7">
        <w:rPr>
          <w:color w:val="000000"/>
        </w:rPr>
        <w:t xml:space="preserve"> realizowany </w:t>
      </w:r>
      <w:r w:rsidR="00A65389">
        <w:rPr>
          <w:color w:val="000000"/>
        </w:rPr>
        <w:t>w sytuacji wystąpienia wyjątkowych okoliczności</w:t>
      </w:r>
      <w:r w:rsidRPr="00A94B79">
        <w:rPr>
          <w:color w:val="000000"/>
        </w:rPr>
        <w:t xml:space="preserve"> został umieszczony w </w:t>
      </w:r>
      <w:r w:rsidR="00A65389">
        <w:rPr>
          <w:color w:val="000000"/>
        </w:rPr>
        <w:t>poszczególnych</w:t>
      </w:r>
      <w:r w:rsidRPr="00A94B79">
        <w:rPr>
          <w:color w:val="000000"/>
        </w:rPr>
        <w:t xml:space="preserve"> instrukcjach wykonywania czynności kontrolnych (tekst w ramkach </w:t>
      </w:r>
      <w:r w:rsidR="00A65389">
        <w:rPr>
          <w:color w:val="000000"/>
        </w:rPr>
        <w:t>pod opisem dla</w:t>
      </w:r>
      <w:r w:rsidRPr="00A94B79">
        <w:rPr>
          <w:color w:val="000000"/>
        </w:rPr>
        <w:t xml:space="preserve"> każd</w:t>
      </w:r>
      <w:r w:rsidR="00A65389">
        <w:rPr>
          <w:color w:val="000000"/>
        </w:rPr>
        <w:t>ego</w:t>
      </w:r>
      <w:r w:rsidRPr="00A94B79">
        <w:rPr>
          <w:color w:val="000000"/>
        </w:rPr>
        <w:t xml:space="preserve"> punk</w:t>
      </w:r>
      <w:r w:rsidR="00A65389">
        <w:rPr>
          <w:color w:val="000000"/>
        </w:rPr>
        <w:t>tu</w:t>
      </w:r>
      <w:r w:rsidRPr="00A94B79">
        <w:rPr>
          <w:color w:val="000000"/>
        </w:rPr>
        <w:t xml:space="preserve"> kontroln</w:t>
      </w:r>
      <w:r w:rsidR="00A65389">
        <w:rPr>
          <w:color w:val="000000"/>
        </w:rPr>
        <w:t>ego</w:t>
      </w:r>
      <w:r w:rsidRPr="00A94B79">
        <w:rPr>
          <w:color w:val="000000"/>
        </w:rPr>
        <w:t>):</w:t>
      </w:r>
    </w:p>
    <w:p w14:paraId="32DEFE42" w14:textId="7798FDE8" w:rsidR="00F9445B" w:rsidRDefault="00F9445B" w:rsidP="00F9445B">
      <w:pPr>
        <w:numPr>
          <w:ilvl w:val="0"/>
          <w:numId w:val="3"/>
        </w:numPr>
        <w:tabs>
          <w:tab w:val="left" w:pos="709"/>
        </w:tabs>
        <w:spacing w:before="240"/>
        <w:ind w:left="709" w:hanging="709"/>
        <w:jc w:val="both"/>
        <w:rPr>
          <w:color w:val="000000"/>
        </w:rPr>
      </w:pPr>
      <w:r>
        <w:t xml:space="preserve">W czasie epidemii Covid-19 nie przeprowadza się </w:t>
      </w:r>
      <w:r w:rsidRPr="00A6058F">
        <w:t>kontroli zadania o charakterze niematerialnym w trakcie realizacji</w:t>
      </w:r>
      <w:r>
        <w:t>.</w:t>
      </w:r>
    </w:p>
    <w:p w14:paraId="1FDA2A80" w14:textId="2D1D4424" w:rsidR="007274BF" w:rsidRDefault="007274BF">
      <w:pPr>
        <w:rPr>
          <w:color w:val="000000"/>
        </w:rPr>
      </w:pPr>
    </w:p>
    <w:p w14:paraId="56CBE594" w14:textId="10D1D11D" w:rsidR="00CD76CC" w:rsidRDefault="00CD76CC">
      <w:pPr>
        <w:rPr>
          <w:color w:val="000000"/>
        </w:rPr>
      </w:pPr>
    </w:p>
    <w:p w14:paraId="5C4FFCE8" w14:textId="63A31810" w:rsidR="00CD76CC" w:rsidRDefault="00CD76CC">
      <w:pPr>
        <w:rPr>
          <w:color w:val="000000"/>
        </w:rPr>
      </w:pPr>
    </w:p>
    <w:p w14:paraId="02DEFDF3" w14:textId="22B8E5AE" w:rsidR="00CD76CC" w:rsidRDefault="00CD76CC">
      <w:pPr>
        <w:rPr>
          <w:color w:val="000000"/>
        </w:rPr>
      </w:pPr>
    </w:p>
    <w:p w14:paraId="2A4FFCDC" w14:textId="7F0310B2" w:rsidR="00CD76CC" w:rsidRDefault="00CD76CC">
      <w:pPr>
        <w:rPr>
          <w:color w:val="000000"/>
        </w:rPr>
      </w:pPr>
    </w:p>
    <w:p w14:paraId="33A467D0" w14:textId="77777777" w:rsidR="00CD76CC" w:rsidRDefault="00CD76CC">
      <w:pPr>
        <w:rPr>
          <w:color w:val="000000"/>
        </w:rPr>
      </w:pPr>
    </w:p>
    <w:p w14:paraId="3D328A1E" w14:textId="40F6A9B6" w:rsidR="00CD76CC" w:rsidRDefault="00CD76CC">
      <w:pPr>
        <w:rPr>
          <w:color w:val="000000"/>
        </w:rPr>
      </w:pPr>
    </w:p>
    <w:p w14:paraId="51D97080" w14:textId="57D15B8E" w:rsidR="00CD76CC" w:rsidRDefault="00CD76CC">
      <w:pPr>
        <w:rPr>
          <w:color w:val="000000"/>
        </w:rPr>
      </w:pPr>
    </w:p>
    <w:p w14:paraId="15B22ACF" w14:textId="18DA6C49" w:rsidR="00CD76CC" w:rsidRDefault="00CD76CC">
      <w:pPr>
        <w:rPr>
          <w:color w:val="000000"/>
        </w:rPr>
      </w:pPr>
    </w:p>
    <w:p w14:paraId="0E78F953" w14:textId="4308CEF2" w:rsidR="002E16A8" w:rsidRDefault="002E16A8">
      <w:pPr>
        <w:rPr>
          <w:color w:val="000000"/>
        </w:rPr>
      </w:pPr>
    </w:p>
    <w:p w14:paraId="43F7FA59" w14:textId="5CDDA950" w:rsidR="002E16A8" w:rsidRDefault="002E16A8">
      <w:pPr>
        <w:rPr>
          <w:color w:val="000000"/>
        </w:rPr>
      </w:pPr>
    </w:p>
    <w:p w14:paraId="3EB540C6" w14:textId="562D1799" w:rsidR="002E16A8" w:rsidRDefault="002E16A8">
      <w:pPr>
        <w:rPr>
          <w:color w:val="000000"/>
        </w:rPr>
      </w:pPr>
    </w:p>
    <w:p w14:paraId="1AEF26B2" w14:textId="2B2A1ADD" w:rsidR="002E16A8" w:rsidRDefault="002E16A8">
      <w:pPr>
        <w:rPr>
          <w:color w:val="000000"/>
        </w:rPr>
      </w:pPr>
    </w:p>
    <w:p w14:paraId="095555BF" w14:textId="6436F4ED" w:rsidR="002E16A8" w:rsidRDefault="002E16A8">
      <w:pPr>
        <w:rPr>
          <w:color w:val="000000"/>
        </w:rPr>
      </w:pPr>
    </w:p>
    <w:p w14:paraId="2B5F26BA" w14:textId="265A07D3" w:rsidR="002E16A8" w:rsidRDefault="002E16A8">
      <w:pPr>
        <w:rPr>
          <w:color w:val="000000"/>
        </w:rPr>
      </w:pPr>
    </w:p>
    <w:p w14:paraId="66EAE97D" w14:textId="1AAAD9B6" w:rsidR="002E16A8" w:rsidRDefault="002E16A8">
      <w:pPr>
        <w:rPr>
          <w:color w:val="000000"/>
        </w:rPr>
      </w:pPr>
    </w:p>
    <w:p w14:paraId="276ED9E9" w14:textId="460E95DF" w:rsidR="002E16A8" w:rsidRDefault="002E16A8">
      <w:pPr>
        <w:rPr>
          <w:color w:val="000000"/>
        </w:rPr>
      </w:pPr>
    </w:p>
    <w:p w14:paraId="389860FB" w14:textId="56F1A911" w:rsidR="002E16A8" w:rsidRDefault="002E16A8">
      <w:pPr>
        <w:rPr>
          <w:color w:val="000000"/>
        </w:rPr>
      </w:pPr>
    </w:p>
    <w:p w14:paraId="0FEFC34D" w14:textId="1C9647A9" w:rsidR="002E16A8" w:rsidRDefault="002E16A8">
      <w:pPr>
        <w:rPr>
          <w:color w:val="000000"/>
        </w:rPr>
      </w:pPr>
    </w:p>
    <w:p w14:paraId="4C47DDB5" w14:textId="421760CC" w:rsidR="002E16A8" w:rsidRDefault="002E16A8">
      <w:pPr>
        <w:rPr>
          <w:color w:val="000000"/>
        </w:rPr>
      </w:pPr>
    </w:p>
    <w:p w14:paraId="15E95CBC" w14:textId="5242ADC0" w:rsidR="002E16A8" w:rsidRDefault="002E16A8">
      <w:pPr>
        <w:rPr>
          <w:color w:val="000000"/>
        </w:rPr>
      </w:pPr>
    </w:p>
    <w:p w14:paraId="631070F2" w14:textId="2CC6F705" w:rsidR="002E16A8" w:rsidRDefault="002E16A8">
      <w:pPr>
        <w:rPr>
          <w:color w:val="000000"/>
        </w:rPr>
      </w:pPr>
    </w:p>
    <w:p w14:paraId="67FF472B" w14:textId="475A19FB" w:rsidR="002E16A8" w:rsidRDefault="002E16A8">
      <w:pPr>
        <w:rPr>
          <w:color w:val="000000"/>
        </w:rPr>
      </w:pPr>
    </w:p>
    <w:p w14:paraId="66A39875" w14:textId="74B5EECB" w:rsidR="002E16A8" w:rsidRDefault="002E16A8">
      <w:pPr>
        <w:rPr>
          <w:color w:val="000000"/>
        </w:rPr>
      </w:pPr>
    </w:p>
    <w:p w14:paraId="0296E074" w14:textId="017A8AB1" w:rsidR="002E16A8" w:rsidRDefault="002E16A8">
      <w:pPr>
        <w:rPr>
          <w:color w:val="000000"/>
        </w:rPr>
      </w:pPr>
    </w:p>
    <w:p w14:paraId="5527528F" w14:textId="196C7B51" w:rsidR="002E16A8" w:rsidRDefault="002E16A8">
      <w:pPr>
        <w:rPr>
          <w:color w:val="000000"/>
        </w:rPr>
      </w:pPr>
    </w:p>
    <w:p w14:paraId="71C386DF" w14:textId="6CE4827D" w:rsidR="002E16A8" w:rsidRDefault="002E16A8">
      <w:pPr>
        <w:rPr>
          <w:color w:val="000000"/>
        </w:rPr>
      </w:pPr>
    </w:p>
    <w:p w14:paraId="156EDCBD" w14:textId="591704B8" w:rsidR="002E16A8" w:rsidRDefault="002E16A8">
      <w:pPr>
        <w:rPr>
          <w:color w:val="000000"/>
        </w:rPr>
      </w:pPr>
    </w:p>
    <w:p w14:paraId="631CDA50" w14:textId="640D6ADB" w:rsidR="002E16A8" w:rsidRDefault="002E16A8">
      <w:pPr>
        <w:rPr>
          <w:color w:val="000000"/>
        </w:rPr>
      </w:pPr>
    </w:p>
    <w:p w14:paraId="71C943A6" w14:textId="5A8A0720" w:rsidR="002E16A8" w:rsidRDefault="002E16A8">
      <w:pPr>
        <w:rPr>
          <w:color w:val="000000"/>
        </w:rPr>
      </w:pPr>
    </w:p>
    <w:p w14:paraId="7C402D8A" w14:textId="53989D14" w:rsidR="002E16A8" w:rsidRDefault="002E16A8">
      <w:pPr>
        <w:rPr>
          <w:color w:val="000000"/>
        </w:rPr>
      </w:pPr>
    </w:p>
    <w:p w14:paraId="5F9E2258" w14:textId="77777777" w:rsidR="007274BF" w:rsidRPr="00375FE9" w:rsidRDefault="00241A9A">
      <w:pPr>
        <w:pStyle w:val="Nagwek3"/>
        <w:ind w:left="680"/>
        <w:rPr>
          <w:rFonts w:ascii="Times New Roman" w:hAnsi="Times New Roman" w:cs="Times New Roman"/>
          <w:b w:val="0"/>
          <w:color w:val="000000"/>
          <w:sz w:val="28"/>
          <w:szCs w:val="28"/>
        </w:rPr>
      </w:pPr>
      <w:bookmarkStart w:id="25" w:name="_Toc43376687"/>
      <w:bookmarkStart w:id="26" w:name="_Toc43377208"/>
      <w:bookmarkStart w:id="27" w:name="_Toc43378147"/>
      <w:bookmarkStart w:id="28" w:name="_Toc43378241"/>
      <w:bookmarkStart w:id="29" w:name="_Toc43378335"/>
      <w:bookmarkStart w:id="30" w:name="_Toc43378428"/>
      <w:bookmarkStart w:id="31" w:name="_Toc43376688"/>
      <w:bookmarkStart w:id="32" w:name="_Toc43377209"/>
      <w:bookmarkStart w:id="33" w:name="_Toc43378148"/>
      <w:bookmarkStart w:id="34" w:name="_Toc43378242"/>
      <w:bookmarkStart w:id="35" w:name="_Toc43378336"/>
      <w:bookmarkStart w:id="36" w:name="_Toc43378429"/>
      <w:bookmarkStart w:id="37" w:name="_Toc43376689"/>
      <w:bookmarkStart w:id="38" w:name="_Toc43377210"/>
      <w:bookmarkStart w:id="39" w:name="_Toc43378149"/>
      <w:bookmarkStart w:id="40" w:name="_Toc43378243"/>
      <w:bookmarkStart w:id="41" w:name="_Toc43378337"/>
      <w:bookmarkStart w:id="42" w:name="_Toc43378430"/>
      <w:bookmarkStart w:id="43" w:name="_Toc43376690"/>
      <w:bookmarkStart w:id="44" w:name="_Toc43377211"/>
      <w:bookmarkStart w:id="45" w:name="_Toc43378150"/>
      <w:bookmarkStart w:id="46" w:name="_Toc43378244"/>
      <w:bookmarkStart w:id="47" w:name="_Toc43378338"/>
      <w:bookmarkStart w:id="48" w:name="_Toc43378431"/>
      <w:bookmarkStart w:id="49" w:name="_Toc43376691"/>
      <w:bookmarkStart w:id="50" w:name="_Toc43377212"/>
      <w:bookmarkStart w:id="51" w:name="_Toc43378151"/>
      <w:bookmarkStart w:id="52" w:name="_Toc43378245"/>
      <w:bookmarkStart w:id="53" w:name="_Toc43378339"/>
      <w:bookmarkStart w:id="54" w:name="_Toc43378432"/>
      <w:bookmarkStart w:id="55" w:name="_Toc39841586"/>
      <w:bookmarkStart w:id="56" w:name="_Toc39842208"/>
      <w:bookmarkStart w:id="57" w:name="_Toc40048288"/>
      <w:bookmarkStart w:id="58" w:name="_Toc40048370"/>
      <w:bookmarkStart w:id="59" w:name="_Toc40048459"/>
      <w:bookmarkStart w:id="60" w:name="_Toc43376217"/>
      <w:bookmarkStart w:id="61" w:name="_Toc43376692"/>
      <w:bookmarkStart w:id="62" w:name="_Toc43377213"/>
      <w:bookmarkStart w:id="63" w:name="_Toc43378152"/>
      <w:bookmarkStart w:id="64" w:name="_Toc43378246"/>
      <w:bookmarkStart w:id="65" w:name="_Toc43378340"/>
      <w:bookmarkStart w:id="66" w:name="_Toc43378433"/>
      <w:bookmarkStart w:id="67" w:name="_Toc39841587"/>
      <w:bookmarkStart w:id="68" w:name="_Toc39842209"/>
      <w:bookmarkStart w:id="69" w:name="_Toc40048289"/>
      <w:bookmarkStart w:id="70" w:name="_Toc40048371"/>
      <w:bookmarkStart w:id="71" w:name="_Toc40048460"/>
      <w:bookmarkStart w:id="72" w:name="_Toc43376218"/>
      <w:bookmarkStart w:id="73" w:name="_Toc43376693"/>
      <w:bookmarkStart w:id="74" w:name="_Toc43377214"/>
      <w:bookmarkStart w:id="75" w:name="_Toc43378153"/>
      <w:bookmarkStart w:id="76" w:name="_Toc43378247"/>
      <w:bookmarkStart w:id="77" w:name="_Toc43378341"/>
      <w:bookmarkStart w:id="78" w:name="_Toc43378434"/>
      <w:bookmarkStart w:id="79" w:name="_Toc39841588"/>
      <w:bookmarkStart w:id="80" w:name="_Toc39842210"/>
      <w:bookmarkStart w:id="81" w:name="_Toc40048290"/>
      <w:bookmarkStart w:id="82" w:name="_Toc40048372"/>
      <w:bookmarkStart w:id="83" w:name="_Toc40048461"/>
      <w:bookmarkStart w:id="84" w:name="_Toc43376219"/>
      <w:bookmarkStart w:id="85" w:name="_Toc43376694"/>
      <w:bookmarkStart w:id="86" w:name="_Toc43377215"/>
      <w:bookmarkStart w:id="87" w:name="_Toc43378154"/>
      <w:bookmarkStart w:id="88" w:name="_Toc43378248"/>
      <w:bookmarkStart w:id="89" w:name="_Toc43378342"/>
      <w:bookmarkStart w:id="90" w:name="_Toc43378435"/>
      <w:bookmarkStart w:id="91" w:name="_Toc39841589"/>
      <w:bookmarkStart w:id="92" w:name="_Toc39842211"/>
      <w:bookmarkStart w:id="93" w:name="_Toc40048291"/>
      <w:bookmarkStart w:id="94" w:name="_Toc40048373"/>
      <w:bookmarkStart w:id="95" w:name="_Toc40048462"/>
      <w:bookmarkStart w:id="96" w:name="_Toc43376220"/>
      <w:bookmarkStart w:id="97" w:name="_Toc43376695"/>
      <w:bookmarkStart w:id="98" w:name="_Toc43377216"/>
      <w:bookmarkStart w:id="99" w:name="_Toc43378155"/>
      <w:bookmarkStart w:id="100" w:name="_Toc43378249"/>
      <w:bookmarkStart w:id="101" w:name="_Toc43378343"/>
      <w:bookmarkStart w:id="102" w:name="_Toc43378436"/>
      <w:bookmarkStart w:id="103" w:name="_Toc39841590"/>
      <w:bookmarkStart w:id="104" w:name="_Toc39842212"/>
      <w:bookmarkStart w:id="105" w:name="_Toc40048292"/>
      <w:bookmarkStart w:id="106" w:name="_Toc40048374"/>
      <w:bookmarkStart w:id="107" w:name="_Toc40048463"/>
      <w:bookmarkStart w:id="108" w:name="_Toc43376221"/>
      <w:bookmarkStart w:id="109" w:name="_Toc43376696"/>
      <w:bookmarkStart w:id="110" w:name="_Toc43377217"/>
      <w:bookmarkStart w:id="111" w:name="_Toc43378156"/>
      <w:bookmarkStart w:id="112" w:name="_Toc43378250"/>
      <w:bookmarkStart w:id="113" w:name="_Toc43378344"/>
      <w:bookmarkStart w:id="114" w:name="_Toc43378437"/>
      <w:bookmarkStart w:id="115" w:name="_Toc39841591"/>
      <w:bookmarkStart w:id="116" w:name="_Toc39842213"/>
      <w:bookmarkStart w:id="117" w:name="_Toc40048293"/>
      <w:bookmarkStart w:id="118" w:name="_Toc40048375"/>
      <w:bookmarkStart w:id="119" w:name="_Toc40048464"/>
      <w:bookmarkStart w:id="120" w:name="_Toc43376222"/>
      <w:bookmarkStart w:id="121" w:name="_Toc43376697"/>
      <w:bookmarkStart w:id="122" w:name="_Toc43377218"/>
      <w:bookmarkStart w:id="123" w:name="_Toc43378157"/>
      <w:bookmarkStart w:id="124" w:name="_Toc43378251"/>
      <w:bookmarkStart w:id="125" w:name="_Toc43378345"/>
      <w:bookmarkStart w:id="126" w:name="_Toc43378438"/>
      <w:bookmarkStart w:id="127" w:name="_Toc39841592"/>
      <w:bookmarkStart w:id="128" w:name="_Toc39842214"/>
      <w:bookmarkStart w:id="129" w:name="_Toc40048294"/>
      <w:bookmarkStart w:id="130" w:name="_Toc40048376"/>
      <w:bookmarkStart w:id="131" w:name="_Toc40048465"/>
      <w:bookmarkStart w:id="132" w:name="_Toc43376223"/>
      <w:bookmarkStart w:id="133" w:name="_Toc43376698"/>
      <w:bookmarkStart w:id="134" w:name="_Toc43377219"/>
      <w:bookmarkStart w:id="135" w:name="_Toc43378158"/>
      <w:bookmarkStart w:id="136" w:name="_Toc43378252"/>
      <w:bookmarkStart w:id="137" w:name="_Toc43378346"/>
      <w:bookmarkStart w:id="138" w:name="_Toc43378439"/>
      <w:bookmarkStart w:id="139" w:name="_Toc39841593"/>
      <w:bookmarkStart w:id="140" w:name="_Toc39842215"/>
      <w:bookmarkStart w:id="141" w:name="_Toc40048295"/>
      <w:bookmarkStart w:id="142" w:name="_Toc40048377"/>
      <w:bookmarkStart w:id="143" w:name="_Toc40048466"/>
      <w:bookmarkStart w:id="144" w:name="_Toc43376224"/>
      <w:bookmarkStart w:id="145" w:name="_Toc43376699"/>
      <w:bookmarkStart w:id="146" w:name="_Toc43377220"/>
      <w:bookmarkStart w:id="147" w:name="_Toc43378159"/>
      <w:bookmarkStart w:id="148" w:name="_Toc43378253"/>
      <w:bookmarkStart w:id="149" w:name="_Toc43378347"/>
      <w:bookmarkStart w:id="150" w:name="_Toc43378440"/>
      <w:bookmarkStart w:id="151" w:name="_Toc39841594"/>
      <w:bookmarkStart w:id="152" w:name="_Toc39842216"/>
      <w:bookmarkStart w:id="153" w:name="_Toc40048296"/>
      <w:bookmarkStart w:id="154" w:name="_Toc40048378"/>
      <w:bookmarkStart w:id="155" w:name="_Toc40048467"/>
      <w:bookmarkStart w:id="156" w:name="_Toc43376225"/>
      <w:bookmarkStart w:id="157" w:name="_Toc43376700"/>
      <w:bookmarkStart w:id="158" w:name="_Toc43377221"/>
      <w:bookmarkStart w:id="159" w:name="_Toc43378160"/>
      <w:bookmarkStart w:id="160" w:name="_Toc43378254"/>
      <w:bookmarkStart w:id="161" w:name="_Toc43378348"/>
      <w:bookmarkStart w:id="162" w:name="_Toc43378441"/>
      <w:bookmarkStart w:id="163" w:name="_Toc39841595"/>
      <w:bookmarkStart w:id="164" w:name="_Toc39842217"/>
      <w:bookmarkStart w:id="165" w:name="_Toc40048297"/>
      <w:bookmarkStart w:id="166" w:name="_Toc40048379"/>
      <w:bookmarkStart w:id="167" w:name="_Toc40048468"/>
      <w:bookmarkStart w:id="168" w:name="_Toc43376226"/>
      <w:bookmarkStart w:id="169" w:name="_Toc43376701"/>
      <w:bookmarkStart w:id="170" w:name="_Toc43377222"/>
      <w:bookmarkStart w:id="171" w:name="_Toc43378161"/>
      <w:bookmarkStart w:id="172" w:name="_Toc43378255"/>
      <w:bookmarkStart w:id="173" w:name="_Toc43378349"/>
      <w:bookmarkStart w:id="174" w:name="_Toc43378442"/>
      <w:bookmarkStart w:id="175" w:name="_Toc39841596"/>
      <w:bookmarkStart w:id="176" w:name="_Toc39842218"/>
      <w:bookmarkStart w:id="177" w:name="_Toc40048298"/>
      <w:bookmarkStart w:id="178" w:name="_Toc40048380"/>
      <w:bookmarkStart w:id="179" w:name="_Toc40048469"/>
      <w:bookmarkStart w:id="180" w:name="_Toc43376227"/>
      <w:bookmarkStart w:id="181" w:name="_Toc43376702"/>
      <w:bookmarkStart w:id="182" w:name="_Toc43377223"/>
      <w:bookmarkStart w:id="183" w:name="_Toc43378162"/>
      <w:bookmarkStart w:id="184" w:name="_Toc43378256"/>
      <w:bookmarkStart w:id="185" w:name="_Toc43378350"/>
      <w:bookmarkStart w:id="186" w:name="_Toc43378443"/>
      <w:bookmarkStart w:id="187" w:name="_Toc39841597"/>
      <w:bookmarkStart w:id="188" w:name="_Toc39842219"/>
      <w:bookmarkStart w:id="189" w:name="_Toc40048299"/>
      <w:bookmarkStart w:id="190" w:name="_Toc40048381"/>
      <w:bookmarkStart w:id="191" w:name="_Toc40048470"/>
      <w:bookmarkStart w:id="192" w:name="_Toc43376228"/>
      <w:bookmarkStart w:id="193" w:name="_Toc43376703"/>
      <w:bookmarkStart w:id="194" w:name="_Toc43377224"/>
      <w:bookmarkStart w:id="195" w:name="_Toc43378163"/>
      <w:bookmarkStart w:id="196" w:name="_Toc43378257"/>
      <w:bookmarkStart w:id="197" w:name="_Toc43378351"/>
      <w:bookmarkStart w:id="198" w:name="_Toc43378444"/>
      <w:bookmarkStart w:id="199" w:name="_Toc39841598"/>
      <w:bookmarkStart w:id="200" w:name="_Toc39842220"/>
      <w:bookmarkStart w:id="201" w:name="_Toc40048300"/>
      <w:bookmarkStart w:id="202" w:name="_Toc40048382"/>
      <w:bookmarkStart w:id="203" w:name="_Toc40048471"/>
      <w:bookmarkStart w:id="204" w:name="_Toc43376229"/>
      <w:bookmarkStart w:id="205" w:name="_Toc43376704"/>
      <w:bookmarkStart w:id="206" w:name="_Toc43377225"/>
      <w:bookmarkStart w:id="207" w:name="_Toc43378164"/>
      <w:bookmarkStart w:id="208" w:name="_Toc43378258"/>
      <w:bookmarkStart w:id="209" w:name="_Toc43378352"/>
      <w:bookmarkStart w:id="210" w:name="_Toc43378445"/>
      <w:bookmarkStart w:id="211" w:name="_Toc39841599"/>
      <w:bookmarkStart w:id="212" w:name="_Toc39842221"/>
      <w:bookmarkStart w:id="213" w:name="_Toc40048301"/>
      <w:bookmarkStart w:id="214" w:name="_Toc40048383"/>
      <w:bookmarkStart w:id="215" w:name="_Toc40048472"/>
      <w:bookmarkStart w:id="216" w:name="_Toc43376230"/>
      <w:bookmarkStart w:id="217" w:name="_Toc43376705"/>
      <w:bookmarkStart w:id="218" w:name="_Toc43377226"/>
      <w:bookmarkStart w:id="219" w:name="_Toc43378165"/>
      <w:bookmarkStart w:id="220" w:name="_Toc43378259"/>
      <w:bookmarkStart w:id="221" w:name="_Toc43378353"/>
      <w:bookmarkStart w:id="222" w:name="_Toc43378446"/>
      <w:bookmarkStart w:id="223" w:name="_Toc39841600"/>
      <w:bookmarkStart w:id="224" w:name="_Toc39842222"/>
      <w:bookmarkStart w:id="225" w:name="_Toc40048302"/>
      <w:bookmarkStart w:id="226" w:name="_Toc40048384"/>
      <w:bookmarkStart w:id="227" w:name="_Toc40048473"/>
      <w:bookmarkStart w:id="228" w:name="_Toc43376231"/>
      <w:bookmarkStart w:id="229" w:name="_Toc43376706"/>
      <w:bookmarkStart w:id="230" w:name="_Toc43377227"/>
      <w:bookmarkStart w:id="231" w:name="_Toc43378166"/>
      <w:bookmarkStart w:id="232" w:name="_Toc43378260"/>
      <w:bookmarkStart w:id="233" w:name="_Toc43378354"/>
      <w:bookmarkStart w:id="234" w:name="_Toc43378447"/>
      <w:bookmarkStart w:id="235" w:name="_Toc39841601"/>
      <w:bookmarkStart w:id="236" w:name="_Toc39842223"/>
      <w:bookmarkStart w:id="237" w:name="_Toc40048303"/>
      <w:bookmarkStart w:id="238" w:name="_Toc40048385"/>
      <w:bookmarkStart w:id="239" w:name="_Toc40048474"/>
      <w:bookmarkStart w:id="240" w:name="_Toc43376232"/>
      <w:bookmarkStart w:id="241" w:name="_Toc43376707"/>
      <w:bookmarkStart w:id="242" w:name="_Toc43377228"/>
      <w:bookmarkStart w:id="243" w:name="_Toc43378167"/>
      <w:bookmarkStart w:id="244" w:name="_Toc43378261"/>
      <w:bookmarkStart w:id="245" w:name="_Toc43378355"/>
      <w:bookmarkStart w:id="246" w:name="_Toc43378448"/>
      <w:bookmarkStart w:id="247" w:name="_Toc39841602"/>
      <w:bookmarkStart w:id="248" w:name="_Toc39842224"/>
      <w:bookmarkStart w:id="249" w:name="_Toc40048304"/>
      <w:bookmarkStart w:id="250" w:name="_Toc40048386"/>
      <w:bookmarkStart w:id="251" w:name="_Toc40048475"/>
      <w:bookmarkStart w:id="252" w:name="_Toc43376233"/>
      <w:bookmarkStart w:id="253" w:name="_Toc43376708"/>
      <w:bookmarkStart w:id="254" w:name="_Toc43377229"/>
      <w:bookmarkStart w:id="255" w:name="_Toc43378168"/>
      <w:bookmarkStart w:id="256" w:name="_Toc43378262"/>
      <w:bookmarkStart w:id="257" w:name="_Toc43378356"/>
      <w:bookmarkStart w:id="258" w:name="_Toc43378449"/>
      <w:bookmarkStart w:id="259" w:name="_Toc39841603"/>
      <w:bookmarkStart w:id="260" w:name="_Toc39842225"/>
      <w:bookmarkStart w:id="261" w:name="_Toc40048305"/>
      <w:bookmarkStart w:id="262" w:name="_Toc40048387"/>
      <w:bookmarkStart w:id="263" w:name="_Toc40048476"/>
      <w:bookmarkStart w:id="264" w:name="_Toc43376234"/>
      <w:bookmarkStart w:id="265" w:name="_Toc43376709"/>
      <w:bookmarkStart w:id="266" w:name="_Toc43377230"/>
      <w:bookmarkStart w:id="267" w:name="_Toc43378169"/>
      <w:bookmarkStart w:id="268" w:name="_Toc43378263"/>
      <w:bookmarkStart w:id="269" w:name="_Toc43378357"/>
      <w:bookmarkStart w:id="270" w:name="_Toc43378450"/>
      <w:bookmarkStart w:id="271" w:name="_Toc39841604"/>
      <w:bookmarkStart w:id="272" w:name="_Toc39842226"/>
      <w:bookmarkStart w:id="273" w:name="_Toc40048306"/>
      <w:bookmarkStart w:id="274" w:name="_Toc40048388"/>
      <w:bookmarkStart w:id="275" w:name="_Toc40048477"/>
      <w:bookmarkStart w:id="276" w:name="_Toc43376235"/>
      <w:bookmarkStart w:id="277" w:name="_Toc43376710"/>
      <w:bookmarkStart w:id="278" w:name="_Toc43377231"/>
      <w:bookmarkStart w:id="279" w:name="_Toc43378170"/>
      <w:bookmarkStart w:id="280" w:name="_Toc43378264"/>
      <w:bookmarkStart w:id="281" w:name="_Toc43378358"/>
      <w:bookmarkStart w:id="282" w:name="_Toc43378451"/>
      <w:bookmarkStart w:id="283" w:name="_Toc39841605"/>
      <w:bookmarkStart w:id="284" w:name="_Toc39842227"/>
      <w:bookmarkStart w:id="285" w:name="_Toc40048307"/>
      <w:bookmarkStart w:id="286" w:name="_Toc40048389"/>
      <w:bookmarkStart w:id="287" w:name="_Toc40048478"/>
      <w:bookmarkStart w:id="288" w:name="_Toc43376236"/>
      <w:bookmarkStart w:id="289" w:name="_Toc43376711"/>
      <w:bookmarkStart w:id="290" w:name="_Toc43377232"/>
      <w:bookmarkStart w:id="291" w:name="_Toc43378171"/>
      <w:bookmarkStart w:id="292" w:name="_Toc43378265"/>
      <w:bookmarkStart w:id="293" w:name="_Toc43378359"/>
      <w:bookmarkStart w:id="294" w:name="_Toc43378452"/>
      <w:bookmarkStart w:id="295" w:name="_Toc505071520"/>
      <w:bookmarkStart w:id="296" w:name="_Toc505071521"/>
      <w:bookmarkStart w:id="297" w:name="_Toc505071522"/>
      <w:bookmarkStart w:id="298" w:name="_Toc505071523"/>
      <w:bookmarkStart w:id="299" w:name="_Toc505071524"/>
      <w:bookmarkStart w:id="300" w:name="_Toc505071525"/>
      <w:bookmarkStart w:id="301" w:name="_Toc505071526"/>
      <w:bookmarkStart w:id="302" w:name="_Toc505071527"/>
      <w:bookmarkStart w:id="303" w:name="_Toc505071528"/>
      <w:bookmarkStart w:id="304" w:name="_Toc505071529"/>
      <w:bookmarkStart w:id="305" w:name="_Toc505071530"/>
      <w:bookmarkStart w:id="306" w:name="_Toc505071531"/>
      <w:bookmarkStart w:id="307" w:name="_Toc505071532"/>
      <w:bookmarkStart w:id="308" w:name="_Toc505071533"/>
      <w:bookmarkStart w:id="309" w:name="_Toc505071534"/>
      <w:bookmarkStart w:id="310" w:name="_Toc460921930"/>
      <w:bookmarkStart w:id="311" w:name="_Toc460921931"/>
      <w:bookmarkStart w:id="312" w:name="_Toc460921932"/>
      <w:bookmarkStart w:id="313" w:name="_Toc460921933"/>
      <w:bookmarkStart w:id="314" w:name="_Toc460921934"/>
      <w:bookmarkStart w:id="315" w:name="_Toc460921935"/>
      <w:bookmarkStart w:id="316" w:name="_Toc460921936"/>
      <w:bookmarkStart w:id="317" w:name="_Toc460921937"/>
      <w:bookmarkStart w:id="318" w:name="_Toc460921938"/>
      <w:bookmarkStart w:id="319" w:name="_Toc460921939"/>
      <w:bookmarkStart w:id="320" w:name="_Toc460921940"/>
      <w:bookmarkStart w:id="321" w:name="_Toc460921941"/>
      <w:bookmarkStart w:id="322" w:name="_Toc460921942"/>
      <w:bookmarkStart w:id="323" w:name="_Toc460921943"/>
      <w:bookmarkStart w:id="324" w:name="_Toc43384159"/>
      <w:bookmarkStart w:id="325" w:name="_Toc10111"/>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r w:rsidRPr="00375FE9">
        <w:rPr>
          <w:rFonts w:ascii="Times New Roman" w:hAnsi="Times New Roman" w:cs="Times New Roman"/>
          <w:b w:val="0"/>
          <w:color w:val="000000"/>
          <w:sz w:val="28"/>
          <w:szCs w:val="28"/>
        </w:rPr>
        <w:lastRenderedPageBreak/>
        <w:t>Załączniki</w:t>
      </w:r>
      <w:bookmarkEnd w:id="3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4328"/>
        <w:gridCol w:w="3367"/>
      </w:tblGrid>
      <w:tr w:rsidR="009F7875" w14:paraId="5FF5C4B0"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bookmarkEnd w:id="325"/>
          <w:p w14:paraId="50987ABC" w14:textId="77777777" w:rsidR="009F7875" w:rsidRDefault="009F7875" w:rsidP="009F7875">
            <w:pPr>
              <w:spacing w:before="45" w:after="45"/>
              <w:jc w:val="center"/>
              <w:rPr>
                <w:color w:val="000000"/>
                <w:sz w:val="18"/>
                <w:shd w:val="clear" w:color="auto" w:fill="FFFFFF"/>
              </w:rPr>
            </w:pPr>
            <w:r>
              <w:rPr>
                <w:color w:val="000000"/>
                <w:sz w:val="18"/>
                <w:shd w:val="clear" w:color="auto" w:fill="FFFFFF"/>
              </w:rPr>
              <w:t>1</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04A9664D" w14:textId="77777777" w:rsidR="009F7875" w:rsidRDefault="009F7875" w:rsidP="009F7875">
            <w:pPr>
              <w:spacing w:before="45" w:after="45"/>
              <w:jc w:val="center"/>
              <w:rPr>
                <w:color w:val="000000"/>
                <w:sz w:val="18"/>
                <w:shd w:val="clear" w:color="auto" w:fill="FFFFFF"/>
              </w:rPr>
            </w:pPr>
            <w:r>
              <w:rPr>
                <w:color w:val="000000"/>
                <w:sz w:val="18"/>
                <w:shd w:val="clear" w:color="auto" w:fill="FFFFFF"/>
              </w:rPr>
              <w:t>2</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1C64FF1" w14:textId="77777777" w:rsidR="009F7875" w:rsidRDefault="009F7875" w:rsidP="009F7875">
            <w:pPr>
              <w:spacing w:before="45" w:after="45"/>
              <w:jc w:val="center"/>
              <w:rPr>
                <w:color w:val="000000"/>
                <w:sz w:val="18"/>
                <w:shd w:val="clear" w:color="auto" w:fill="FFFFFF"/>
              </w:rPr>
            </w:pPr>
            <w:r>
              <w:rPr>
                <w:color w:val="000000"/>
                <w:sz w:val="18"/>
                <w:shd w:val="clear" w:color="auto" w:fill="FFFFFF"/>
              </w:rPr>
              <w:t>3</w:t>
            </w:r>
          </w:p>
        </w:tc>
      </w:tr>
      <w:tr w:rsidR="009F7875" w14:paraId="4B185101"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14:paraId="728782C1" w14:textId="77777777" w:rsidR="009F7875" w:rsidRDefault="009F7875" w:rsidP="009F7875">
            <w:pPr>
              <w:spacing w:before="45" w:after="45"/>
              <w:jc w:val="center"/>
              <w:rPr>
                <w:color w:val="000000"/>
                <w:sz w:val="18"/>
                <w:shd w:val="clear" w:color="auto" w:fill="FFFFFF"/>
              </w:rPr>
            </w:pPr>
            <w:r>
              <w:rPr>
                <w:color w:val="000000"/>
                <w:sz w:val="18"/>
                <w:shd w:val="clear" w:color="auto" w:fill="CCCCCC"/>
              </w:rPr>
              <w:t>Symbol dokumentu</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14:paraId="53B018C1" w14:textId="77777777" w:rsidR="009F7875" w:rsidRDefault="009F7875" w:rsidP="009F7875">
            <w:pPr>
              <w:spacing w:before="45" w:after="45"/>
              <w:jc w:val="center"/>
              <w:rPr>
                <w:color w:val="000000"/>
                <w:sz w:val="18"/>
                <w:shd w:val="clear" w:color="auto" w:fill="CCCCCC"/>
              </w:rPr>
            </w:pPr>
            <w:r>
              <w:rPr>
                <w:color w:val="000000"/>
                <w:sz w:val="18"/>
                <w:shd w:val="clear" w:color="auto" w:fill="CCCCCC"/>
              </w:rPr>
              <w:t>Nazwa</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14:paraId="25B27AA8" w14:textId="77777777" w:rsidR="009F7875" w:rsidRDefault="009F7875" w:rsidP="009F7875">
            <w:pPr>
              <w:spacing w:before="45" w:after="45"/>
              <w:jc w:val="center"/>
              <w:rPr>
                <w:color w:val="000000"/>
                <w:sz w:val="18"/>
                <w:shd w:val="clear" w:color="auto" w:fill="CCCCCC"/>
              </w:rPr>
            </w:pPr>
            <w:r>
              <w:rPr>
                <w:color w:val="000000"/>
                <w:sz w:val="18"/>
                <w:shd w:val="clear" w:color="auto" w:fill="CCCCCC"/>
              </w:rPr>
              <w:t>Opis dokumentu</w:t>
            </w:r>
          </w:p>
        </w:tc>
      </w:tr>
      <w:tr w:rsidR="009F7875" w:rsidRPr="001A5EDE" w14:paraId="765E4002"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EE86242" w14:textId="77777777" w:rsidR="009F7875" w:rsidRPr="001A5EDE" w:rsidRDefault="009F7875" w:rsidP="009F7875">
            <w:pPr>
              <w:jc w:val="center"/>
              <w:rPr>
                <w:bCs/>
                <w:sz w:val="18"/>
                <w:szCs w:val="18"/>
              </w:rPr>
            </w:pPr>
            <w:r w:rsidRPr="001A5EDE">
              <w:rPr>
                <w:bCs/>
                <w:sz w:val="18"/>
                <w:szCs w:val="18"/>
              </w:rPr>
              <w:t>P-01/344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40E8872" w14:textId="77777777" w:rsidR="009F7875" w:rsidRPr="001A5EDE" w:rsidRDefault="009F7875" w:rsidP="009F7875">
            <w:pPr>
              <w:jc w:val="center"/>
              <w:rPr>
                <w:bCs/>
                <w:sz w:val="18"/>
                <w:szCs w:val="18"/>
              </w:rPr>
            </w:pPr>
            <w:r w:rsidRPr="001A5EDE">
              <w:rPr>
                <w:bCs/>
                <w:sz w:val="18"/>
                <w:szCs w:val="18"/>
              </w:rPr>
              <w:t>Harmonogram przeprowadzania czynności kontrolnych PROW na lata 2014-2020</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2C954AAB" w14:textId="77777777" w:rsidR="009F7875" w:rsidRPr="001A5EDE" w:rsidRDefault="009F7875" w:rsidP="009F7875">
            <w:pPr>
              <w:jc w:val="both"/>
              <w:rPr>
                <w:bCs/>
                <w:sz w:val="18"/>
                <w:szCs w:val="18"/>
              </w:rPr>
            </w:pPr>
            <w:r w:rsidRPr="001A5EDE">
              <w:rPr>
                <w:bCs/>
                <w:sz w:val="18"/>
                <w:szCs w:val="18"/>
              </w:rPr>
              <w:t xml:space="preserve">Harmonogram przeprowadzania czynności kontrolnych przygotowywany przez pracownika jednostki odpowiedzialnej za realizację czynności kontrolnych w UM. Zawiera m.in. terminy realizacji kontroli u poszczególnych podmiotów kontrolowanych oraz nazwiska pracowników odpowiedzialnych za realizację czynności kontrolnych. </w:t>
            </w:r>
          </w:p>
        </w:tc>
      </w:tr>
      <w:tr w:rsidR="009F7875" w:rsidRPr="001A5EDE" w14:paraId="0A09F9CB"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18CA8E48" w14:textId="77777777" w:rsidR="009F7875" w:rsidRPr="001A5EDE" w:rsidRDefault="009F7875" w:rsidP="009F7875">
            <w:pPr>
              <w:jc w:val="center"/>
              <w:rPr>
                <w:bCs/>
                <w:sz w:val="18"/>
                <w:szCs w:val="18"/>
              </w:rPr>
            </w:pPr>
            <w:r w:rsidRPr="001A5EDE">
              <w:rPr>
                <w:bCs/>
                <w:sz w:val="18"/>
                <w:szCs w:val="18"/>
              </w:rPr>
              <w:t>R-01/344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2DC115E2" w14:textId="77777777" w:rsidR="009F7875" w:rsidRPr="001A5EDE" w:rsidRDefault="009F7875" w:rsidP="009F7875">
            <w:pPr>
              <w:jc w:val="center"/>
              <w:rPr>
                <w:bCs/>
                <w:i/>
                <w:sz w:val="18"/>
                <w:szCs w:val="18"/>
              </w:rPr>
            </w:pPr>
            <w:r w:rsidRPr="001A5EDE">
              <w:rPr>
                <w:bCs/>
                <w:i/>
                <w:sz w:val="18"/>
                <w:szCs w:val="18"/>
              </w:rPr>
              <w:t>Raport z czynności kontrolnych</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63713BA4" w14:textId="77777777" w:rsidR="009F7875" w:rsidRPr="001A5EDE" w:rsidRDefault="009F7875" w:rsidP="009F7875">
            <w:pPr>
              <w:jc w:val="both"/>
              <w:rPr>
                <w:bCs/>
                <w:sz w:val="18"/>
                <w:szCs w:val="18"/>
              </w:rPr>
            </w:pPr>
            <w:r w:rsidRPr="001A5EDE">
              <w:rPr>
                <w:bCs/>
                <w:sz w:val="18"/>
                <w:szCs w:val="18"/>
              </w:rPr>
              <w:t>Dokument sporządzany przez pracownik</w:t>
            </w:r>
            <w:r>
              <w:rPr>
                <w:bCs/>
                <w:sz w:val="18"/>
                <w:szCs w:val="18"/>
              </w:rPr>
              <w:t>ów</w:t>
            </w:r>
            <w:r w:rsidRPr="001A5EDE">
              <w:rPr>
                <w:bCs/>
                <w:sz w:val="18"/>
                <w:szCs w:val="18"/>
              </w:rPr>
              <w:t xml:space="preserve"> odpowiedzialn</w:t>
            </w:r>
            <w:r>
              <w:rPr>
                <w:bCs/>
                <w:sz w:val="18"/>
                <w:szCs w:val="18"/>
              </w:rPr>
              <w:t>ych</w:t>
            </w:r>
            <w:r w:rsidRPr="001A5EDE">
              <w:rPr>
                <w:bCs/>
                <w:sz w:val="18"/>
                <w:szCs w:val="18"/>
              </w:rPr>
              <w:t xml:space="preserve"> za realizację czynności kontrolnych po wykonaniu czynności kontrolnych. </w:t>
            </w:r>
          </w:p>
        </w:tc>
      </w:tr>
      <w:tr w:rsidR="009F7875" w:rsidRPr="001A5EDE" w14:paraId="3B3A17B3"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BC093D9" w14:textId="77777777" w:rsidR="009F7875" w:rsidRPr="001A5EDE" w:rsidRDefault="009F7875" w:rsidP="009F7875">
            <w:pPr>
              <w:jc w:val="center"/>
              <w:rPr>
                <w:bCs/>
                <w:sz w:val="18"/>
                <w:szCs w:val="18"/>
              </w:rPr>
            </w:pPr>
            <w:r w:rsidRPr="001A5EDE">
              <w:rPr>
                <w:bCs/>
                <w:sz w:val="18"/>
                <w:szCs w:val="18"/>
              </w:rPr>
              <w:t>IR-01/344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65F4C106" w14:textId="77777777" w:rsidR="009F7875" w:rsidRPr="001A5EDE" w:rsidRDefault="009F7875" w:rsidP="009F7875">
            <w:pPr>
              <w:jc w:val="center"/>
              <w:rPr>
                <w:bCs/>
                <w:i/>
                <w:sz w:val="18"/>
                <w:szCs w:val="18"/>
              </w:rPr>
            </w:pPr>
            <w:r w:rsidRPr="001A5EDE">
              <w:rPr>
                <w:bCs/>
                <w:sz w:val="18"/>
                <w:szCs w:val="18"/>
              </w:rPr>
              <w:t xml:space="preserve">Instrukcja wypełniania </w:t>
            </w:r>
            <w:r w:rsidRPr="001A5EDE">
              <w:rPr>
                <w:bCs/>
                <w:i/>
                <w:sz w:val="18"/>
                <w:szCs w:val="18"/>
              </w:rPr>
              <w:t>Raportu z czynności kontrolnych</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99DF12C" w14:textId="77777777" w:rsidR="009F7875" w:rsidRPr="001A5EDE" w:rsidRDefault="009F7875" w:rsidP="009F7875">
            <w:pPr>
              <w:jc w:val="both"/>
              <w:rPr>
                <w:bCs/>
                <w:i/>
                <w:sz w:val="18"/>
                <w:szCs w:val="18"/>
              </w:rPr>
            </w:pPr>
            <w:r w:rsidRPr="001A5EDE">
              <w:rPr>
                <w:bCs/>
                <w:sz w:val="18"/>
                <w:szCs w:val="18"/>
              </w:rPr>
              <w:t xml:space="preserve">Instrukcja wypełniania </w:t>
            </w:r>
            <w:r w:rsidRPr="001A5EDE">
              <w:rPr>
                <w:bCs/>
                <w:i/>
                <w:sz w:val="18"/>
                <w:szCs w:val="18"/>
              </w:rPr>
              <w:t>Raportu z czynności kontrolnych.</w:t>
            </w:r>
          </w:p>
        </w:tc>
      </w:tr>
      <w:tr w:rsidR="009F7875" w:rsidRPr="001A5EDE" w14:paraId="77F7DCAA"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EAC0B77" w14:textId="77777777" w:rsidR="009F7875" w:rsidRPr="001A5EDE" w:rsidRDefault="009F7875" w:rsidP="009F7875">
            <w:pPr>
              <w:jc w:val="center"/>
              <w:rPr>
                <w:bCs/>
                <w:sz w:val="18"/>
                <w:szCs w:val="18"/>
              </w:rPr>
            </w:pPr>
            <w:r w:rsidRPr="001A5EDE">
              <w:rPr>
                <w:bCs/>
                <w:sz w:val="18"/>
                <w:szCs w:val="18"/>
              </w:rPr>
              <w:t>K-01/344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69409B1C" w14:textId="77777777" w:rsidR="009F7875" w:rsidRPr="001A5EDE" w:rsidRDefault="009F7875" w:rsidP="009F7875">
            <w:pPr>
              <w:jc w:val="center"/>
              <w:rPr>
                <w:bCs/>
                <w:sz w:val="18"/>
                <w:szCs w:val="18"/>
              </w:rPr>
            </w:pPr>
            <w:r w:rsidRPr="001A5EDE">
              <w:rPr>
                <w:bCs/>
                <w:sz w:val="18"/>
                <w:szCs w:val="18"/>
              </w:rPr>
              <w:t xml:space="preserve">Karta weryfikacji </w:t>
            </w:r>
            <w:r w:rsidRPr="001A5EDE">
              <w:rPr>
                <w:bCs/>
                <w:i/>
                <w:sz w:val="18"/>
                <w:szCs w:val="18"/>
              </w:rPr>
              <w:t>Raportu z czynności kontrolnych</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6E8B7AEE" w14:textId="62FFD7F4" w:rsidR="009F7875" w:rsidRPr="001A5EDE" w:rsidRDefault="009F7875" w:rsidP="009F7875">
            <w:pPr>
              <w:jc w:val="both"/>
              <w:rPr>
                <w:bCs/>
                <w:sz w:val="18"/>
                <w:szCs w:val="18"/>
              </w:rPr>
            </w:pPr>
            <w:r w:rsidRPr="001A5EDE">
              <w:rPr>
                <w:bCs/>
                <w:sz w:val="18"/>
                <w:szCs w:val="18"/>
              </w:rPr>
              <w:t xml:space="preserve">Karta kontrolna poprawności sporządzenia przez pracowników odpowiedzialnych za realizację czynności kontrolnych </w:t>
            </w:r>
            <w:r w:rsidRPr="001A5EDE">
              <w:rPr>
                <w:bCs/>
                <w:i/>
                <w:sz w:val="18"/>
                <w:szCs w:val="18"/>
              </w:rPr>
              <w:t>Raportu z czynności kontrolnych</w:t>
            </w:r>
            <w:r w:rsidRPr="001A5EDE">
              <w:rPr>
                <w:bCs/>
                <w:sz w:val="18"/>
                <w:szCs w:val="18"/>
              </w:rPr>
              <w:t xml:space="preserve"> wypełniana przez pracownika odpowiedzialnego za zatwierdzanie </w:t>
            </w:r>
            <w:r w:rsidRPr="001A5EDE">
              <w:rPr>
                <w:bCs/>
                <w:i/>
                <w:sz w:val="18"/>
                <w:szCs w:val="18"/>
              </w:rPr>
              <w:t>Raportów z czynności kontrolnych</w:t>
            </w:r>
            <w:r w:rsidRPr="001A5EDE">
              <w:rPr>
                <w:bCs/>
                <w:sz w:val="18"/>
                <w:szCs w:val="18"/>
              </w:rPr>
              <w:t>.</w:t>
            </w:r>
          </w:p>
        </w:tc>
      </w:tr>
      <w:tr w:rsidR="009F7875" w:rsidRPr="001A5EDE" w14:paraId="12B40AB1"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AD96EA6" w14:textId="77777777" w:rsidR="009F7875" w:rsidRPr="001A5EDE" w:rsidRDefault="009F7875" w:rsidP="009F7875">
            <w:pPr>
              <w:jc w:val="center"/>
              <w:rPr>
                <w:bCs/>
                <w:sz w:val="18"/>
                <w:szCs w:val="18"/>
              </w:rPr>
            </w:pPr>
            <w:r w:rsidRPr="001A5EDE">
              <w:rPr>
                <w:bCs/>
                <w:sz w:val="18"/>
                <w:szCs w:val="18"/>
              </w:rPr>
              <w:t>IK-01/344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0276D11E" w14:textId="77777777" w:rsidR="009F7875" w:rsidRPr="001A5EDE" w:rsidRDefault="009F7875" w:rsidP="009F7875">
            <w:pPr>
              <w:jc w:val="center"/>
              <w:rPr>
                <w:bCs/>
                <w:sz w:val="18"/>
                <w:szCs w:val="18"/>
              </w:rPr>
            </w:pPr>
            <w:r w:rsidRPr="001A5EDE">
              <w:rPr>
                <w:bCs/>
                <w:sz w:val="18"/>
                <w:szCs w:val="18"/>
              </w:rPr>
              <w:t xml:space="preserve">Instrukcja wypełniania Karty weryfikacji </w:t>
            </w:r>
            <w:r w:rsidRPr="001A5EDE">
              <w:rPr>
                <w:bCs/>
                <w:i/>
                <w:sz w:val="18"/>
                <w:szCs w:val="18"/>
              </w:rPr>
              <w:t>Raportu z czynności kontrolnych</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23411449" w14:textId="77777777" w:rsidR="009F7875" w:rsidRPr="001A5EDE" w:rsidRDefault="009F7875" w:rsidP="009F7875">
            <w:pPr>
              <w:jc w:val="both"/>
              <w:rPr>
                <w:bCs/>
                <w:sz w:val="18"/>
                <w:szCs w:val="18"/>
              </w:rPr>
            </w:pPr>
            <w:r w:rsidRPr="001A5EDE">
              <w:rPr>
                <w:bCs/>
                <w:sz w:val="18"/>
                <w:szCs w:val="18"/>
              </w:rPr>
              <w:t xml:space="preserve">Instrukcja wypełniania Karty weryfikacji </w:t>
            </w:r>
            <w:r w:rsidRPr="001A5EDE">
              <w:rPr>
                <w:bCs/>
                <w:i/>
                <w:sz w:val="18"/>
                <w:szCs w:val="18"/>
              </w:rPr>
              <w:t>Raportu z czynności kontrolnych.</w:t>
            </w:r>
          </w:p>
        </w:tc>
      </w:tr>
      <w:tr w:rsidR="009F7875" w:rsidRPr="001A5EDE" w14:paraId="2F8323FC"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1D9683C" w14:textId="77777777" w:rsidR="009F7875" w:rsidRPr="001A5EDE" w:rsidRDefault="009F7875" w:rsidP="009F7875">
            <w:pPr>
              <w:jc w:val="center"/>
              <w:rPr>
                <w:bCs/>
                <w:sz w:val="18"/>
                <w:szCs w:val="18"/>
              </w:rPr>
            </w:pPr>
            <w:r>
              <w:rPr>
                <w:bCs/>
                <w:sz w:val="18"/>
                <w:szCs w:val="18"/>
              </w:rPr>
              <w:t>K-02/7.2.1</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C80AF39" w14:textId="77777777" w:rsidR="009F7875" w:rsidRPr="001A5EDE" w:rsidRDefault="009F7875" w:rsidP="009F7875">
            <w:pPr>
              <w:jc w:val="center"/>
              <w:rPr>
                <w:bCs/>
                <w:sz w:val="18"/>
                <w:szCs w:val="18"/>
              </w:rPr>
            </w:pPr>
            <w:r w:rsidRPr="001A5EDE">
              <w:rPr>
                <w:bCs/>
                <w:sz w:val="18"/>
                <w:szCs w:val="18"/>
              </w:rPr>
              <w:t xml:space="preserve">Lista kontrolna dla </w:t>
            </w:r>
            <w:r>
              <w:rPr>
                <w:bCs/>
                <w:sz w:val="18"/>
                <w:szCs w:val="18"/>
              </w:rPr>
              <w:t>operacji typu</w:t>
            </w:r>
            <w:r w:rsidRPr="001A5EDE">
              <w:rPr>
                <w:bCs/>
                <w:sz w:val="18"/>
                <w:szCs w:val="18"/>
              </w:rPr>
              <w:t xml:space="preserve"> </w:t>
            </w:r>
            <w:r>
              <w:rPr>
                <w:bCs/>
                <w:sz w:val="18"/>
                <w:szCs w:val="18"/>
              </w:rPr>
              <w:t>7.2.1</w:t>
            </w:r>
            <w:r w:rsidRPr="001A5EDE">
              <w:rPr>
                <w:bCs/>
                <w:sz w:val="18"/>
                <w:szCs w:val="18"/>
              </w:rPr>
              <w:t xml:space="preserve"> na etapie obsługi wniosku o płatność</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2FCEE710" w14:textId="77777777" w:rsidR="009F7875" w:rsidRPr="001A5EDE" w:rsidRDefault="009F7875" w:rsidP="009F7875">
            <w:pPr>
              <w:jc w:val="both"/>
              <w:rPr>
                <w:bCs/>
                <w:sz w:val="18"/>
                <w:szCs w:val="18"/>
              </w:rPr>
            </w:pPr>
            <w:r w:rsidRPr="001A5EDE">
              <w:rPr>
                <w:bCs/>
                <w:sz w:val="18"/>
                <w:szCs w:val="18"/>
              </w:rPr>
              <w:t xml:space="preserve">Elementy podlegające sprawdzeniu podczas przeprowadzania czynności kontrolnych </w:t>
            </w:r>
            <w:r>
              <w:rPr>
                <w:bCs/>
                <w:sz w:val="18"/>
                <w:szCs w:val="18"/>
              </w:rPr>
              <w:t>dla operacji 7.2.1</w:t>
            </w:r>
            <w:r w:rsidRPr="001A5EDE">
              <w:rPr>
                <w:bCs/>
                <w:sz w:val="18"/>
                <w:szCs w:val="18"/>
              </w:rPr>
              <w:t xml:space="preserve"> (etap obsługi wniosku o płatność).</w:t>
            </w:r>
          </w:p>
        </w:tc>
      </w:tr>
      <w:tr w:rsidR="009F7875" w:rsidRPr="00A6058F" w14:paraId="33087233"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550845D9" w14:textId="77777777" w:rsidR="009F7875" w:rsidRPr="001A5EDE" w:rsidRDefault="009F7875" w:rsidP="009F7875">
            <w:pPr>
              <w:jc w:val="center"/>
              <w:rPr>
                <w:bCs/>
                <w:sz w:val="18"/>
                <w:szCs w:val="18"/>
              </w:rPr>
            </w:pPr>
            <w:r w:rsidRPr="001A5EDE">
              <w:rPr>
                <w:bCs/>
                <w:sz w:val="18"/>
                <w:szCs w:val="18"/>
              </w:rPr>
              <w:t>IK-02/</w:t>
            </w:r>
            <w:r>
              <w:rPr>
                <w:bCs/>
                <w:sz w:val="18"/>
                <w:szCs w:val="18"/>
              </w:rPr>
              <w:t>7.2.1/</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96C84BA" w14:textId="0C0C9751" w:rsidR="009F7875" w:rsidRPr="00A6058F" w:rsidRDefault="009F7875" w:rsidP="009F7875">
            <w:pPr>
              <w:spacing w:before="113" w:after="113"/>
              <w:ind w:left="850" w:right="283"/>
              <w:jc w:val="center"/>
              <w:rPr>
                <w:bCs/>
                <w:sz w:val="18"/>
                <w:szCs w:val="18"/>
                <w:highlight w:val="yellow"/>
              </w:rPr>
            </w:pPr>
            <w:r w:rsidRPr="008A4C81">
              <w:rPr>
                <w:bCs/>
                <w:sz w:val="18"/>
                <w:szCs w:val="18"/>
              </w:rPr>
              <w:t xml:space="preserve">Instrukcja wypełniania listy kontrolnej dla </w:t>
            </w:r>
            <w:r>
              <w:rPr>
                <w:bCs/>
                <w:sz w:val="18"/>
                <w:szCs w:val="18"/>
              </w:rPr>
              <w:t>operacji typu</w:t>
            </w:r>
            <w:r w:rsidRPr="001A5EDE">
              <w:rPr>
                <w:bCs/>
                <w:sz w:val="18"/>
                <w:szCs w:val="18"/>
              </w:rPr>
              <w:t xml:space="preserve"> </w:t>
            </w:r>
            <w:r>
              <w:rPr>
                <w:bCs/>
                <w:sz w:val="18"/>
                <w:szCs w:val="18"/>
              </w:rPr>
              <w:t>7.2.1</w:t>
            </w:r>
            <w:r w:rsidRPr="001A5EDE">
              <w:rPr>
                <w:bCs/>
                <w:sz w:val="18"/>
                <w:szCs w:val="18"/>
              </w:rPr>
              <w:t xml:space="preserve"> na etapie obsługi wniosku o płatność</w:t>
            </w:r>
            <w:r w:rsidRPr="004A7C9C">
              <w:rPr>
                <w:bCs/>
                <w:sz w:val="18"/>
                <w:szCs w:val="18"/>
                <w:highlight w:val="yellow"/>
              </w:rPr>
              <w:t xml:space="preserve"> </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132CA6D2" w14:textId="77777777" w:rsidR="009F7875" w:rsidRPr="00A6058F" w:rsidRDefault="009F7875" w:rsidP="009F7875">
            <w:pPr>
              <w:spacing w:before="113" w:after="113"/>
              <w:ind w:right="283"/>
              <w:jc w:val="both"/>
              <w:rPr>
                <w:bCs/>
                <w:sz w:val="18"/>
                <w:szCs w:val="18"/>
                <w:highlight w:val="yellow"/>
              </w:rPr>
            </w:pPr>
            <w:r w:rsidRPr="008A4C81">
              <w:rPr>
                <w:bCs/>
                <w:sz w:val="18"/>
                <w:szCs w:val="18"/>
              </w:rPr>
              <w:t>Instrukcja wypełniania listy kontrolnej dla operacji typu 7.2.</w:t>
            </w:r>
            <w:r>
              <w:rPr>
                <w:bCs/>
                <w:sz w:val="18"/>
                <w:szCs w:val="18"/>
              </w:rPr>
              <w:t>1</w:t>
            </w:r>
            <w:r w:rsidRPr="008A4C81">
              <w:rPr>
                <w:bCs/>
                <w:sz w:val="18"/>
                <w:szCs w:val="18"/>
              </w:rPr>
              <w:t xml:space="preserve"> na etapie obsługi wniosku o płatność</w:t>
            </w:r>
            <w:r w:rsidRPr="00A6058F">
              <w:rPr>
                <w:bCs/>
                <w:sz w:val="18"/>
                <w:szCs w:val="18"/>
              </w:rPr>
              <w:t>.</w:t>
            </w:r>
          </w:p>
        </w:tc>
      </w:tr>
      <w:tr w:rsidR="009F7875" w:rsidRPr="001A5EDE" w14:paraId="10489B73"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6611D2EF" w14:textId="77777777" w:rsidR="009F7875" w:rsidRPr="001A5EDE" w:rsidRDefault="009F7875" w:rsidP="009F7875">
            <w:pPr>
              <w:jc w:val="center"/>
              <w:rPr>
                <w:bCs/>
                <w:sz w:val="18"/>
                <w:szCs w:val="18"/>
              </w:rPr>
            </w:pPr>
            <w:r w:rsidRPr="001A5EDE">
              <w:rPr>
                <w:bCs/>
                <w:sz w:val="18"/>
                <w:szCs w:val="18"/>
              </w:rPr>
              <w:t>P-0</w:t>
            </w:r>
            <w:r>
              <w:rPr>
                <w:bCs/>
                <w:sz w:val="18"/>
                <w:szCs w:val="18"/>
              </w:rPr>
              <w:t>2</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54D614CE" w14:textId="77777777" w:rsidR="009F7875" w:rsidRPr="001A5EDE" w:rsidRDefault="009F7875" w:rsidP="009F7875">
            <w:pPr>
              <w:jc w:val="center"/>
              <w:rPr>
                <w:bCs/>
                <w:sz w:val="18"/>
                <w:szCs w:val="18"/>
              </w:rPr>
            </w:pPr>
            <w:r w:rsidRPr="001A5EDE">
              <w:rPr>
                <w:bCs/>
                <w:sz w:val="18"/>
                <w:szCs w:val="18"/>
              </w:rPr>
              <w:t>Pismo</w:t>
            </w:r>
            <w:r>
              <w:rPr>
                <w:bCs/>
                <w:sz w:val="18"/>
                <w:szCs w:val="18"/>
              </w:rPr>
              <w:t xml:space="preserve"> o wyjaśnienie zakresu wizyt</w:t>
            </w:r>
            <w:r w:rsidR="001636FE">
              <w:rPr>
                <w:bCs/>
                <w:sz w:val="18"/>
                <w:szCs w:val="18"/>
              </w:rPr>
              <w:t>y</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3E917F3" w14:textId="77777777" w:rsidR="009F7875" w:rsidRPr="001A5EDE" w:rsidRDefault="009F7875" w:rsidP="009F7875">
            <w:pPr>
              <w:jc w:val="both"/>
              <w:rPr>
                <w:bCs/>
                <w:sz w:val="18"/>
                <w:szCs w:val="18"/>
              </w:rPr>
            </w:pPr>
            <w:r>
              <w:rPr>
                <w:bCs/>
                <w:sz w:val="18"/>
                <w:szCs w:val="18"/>
              </w:rPr>
              <w:t>Pismo skierowane do komórki zlecającej przeprowadzenie wizyty z prośbą o sprecyzowanie zakresu wizyt</w:t>
            </w:r>
            <w:r w:rsidR="001636FE">
              <w:rPr>
                <w:bCs/>
                <w:sz w:val="18"/>
                <w:szCs w:val="18"/>
              </w:rPr>
              <w:t>y</w:t>
            </w:r>
            <w:r>
              <w:rPr>
                <w:bCs/>
                <w:sz w:val="18"/>
                <w:szCs w:val="18"/>
              </w:rPr>
              <w:t>.</w:t>
            </w:r>
          </w:p>
        </w:tc>
      </w:tr>
      <w:tr w:rsidR="009F7875" w:rsidRPr="001A5EDE" w14:paraId="219A0F30"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4C8039E8" w14:textId="77777777" w:rsidR="009F7875" w:rsidRPr="001A5EDE" w:rsidRDefault="009F7875" w:rsidP="009F7875">
            <w:pPr>
              <w:jc w:val="center"/>
              <w:rPr>
                <w:bCs/>
                <w:sz w:val="18"/>
                <w:szCs w:val="18"/>
              </w:rPr>
            </w:pPr>
            <w:r w:rsidRPr="001A5EDE">
              <w:rPr>
                <w:bCs/>
                <w:sz w:val="18"/>
                <w:szCs w:val="18"/>
              </w:rPr>
              <w:t>P-03/344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6E3A5CC9" w14:textId="77777777" w:rsidR="009F7875" w:rsidRPr="001A5EDE" w:rsidRDefault="009F7875" w:rsidP="009F7875">
            <w:pPr>
              <w:jc w:val="center"/>
              <w:rPr>
                <w:bCs/>
                <w:sz w:val="18"/>
                <w:szCs w:val="18"/>
              </w:rPr>
            </w:pPr>
            <w:r w:rsidRPr="001A5EDE">
              <w:rPr>
                <w:bCs/>
                <w:sz w:val="18"/>
                <w:szCs w:val="18"/>
              </w:rPr>
              <w:t>Pismo informujące podmiot kontrolowany o terminie i zakresie czynności kontrolnych</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50066D40" w14:textId="77777777" w:rsidR="009F7875" w:rsidRPr="001A5EDE" w:rsidRDefault="009F7875" w:rsidP="009F7875">
            <w:pPr>
              <w:jc w:val="both"/>
              <w:rPr>
                <w:bCs/>
                <w:sz w:val="18"/>
                <w:szCs w:val="18"/>
              </w:rPr>
            </w:pPr>
            <w:r w:rsidRPr="001A5EDE">
              <w:rPr>
                <w:bCs/>
                <w:sz w:val="18"/>
                <w:szCs w:val="18"/>
              </w:rPr>
              <w:t xml:space="preserve">Pismo informujące podmiot kontrolowany o terminie i zakresie </w:t>
            </w:r>
            <w:r w:rsidR="001636FE">
              <w:rPr>
                <w:bCs/>
                <w:sz w:val="18"/>
                <w:szCs w:val="18"/>
              </w:rPr>
              <w:t>czynności kontrolnych</w:t>
            </w:r>
            <w:r>
              <w:rPr>
                <w:bCs/>
                <w:sz w:val="18"/>
                <w:szCs w:val="18"/>
              </w:rPr>
              <w:t>.</w:t>
            </w:r>
            <w:r w:rsidRPr="001A5EDE">
              <w:rPr>
                <w:bCs/>
                <w:sz w:val="18"/>
                <w:szCs w:val="18"/>
              </w:rPr>
              <w:t xml:space="preserve"> </w:t>
            </w:r>
          </w:p>
        </w:tc>
      </w:tr>
      <w:tr w:rsidR="009F7875" w:rsidRPr="001A5EDE" w14:paraId="423F0191"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2E455D3C" w14:textId="77777777" w:rsidR="009F7875" w:rsidRPr="001A5EDE" w:rsidRDefault="009F7875" w:rsidP="009F7875">
            <w:pPr>
              <w:jc w:val="center"/>
              <w:rPr>
                <w:bCs/>
                <w:sz w:val="18"/>
                <w:szCs w:val="18"/>
              </w:rPr>
            </w:pPr>
            <w:r w:rsidRPr="001A5EDE">
              <w:rPr>
                <w:bCs/>
                <w:sz w:val="18"/>
                <w:szCs w:val="18"/>
              </w:rPr>
              <w:t>P-0</w:t>
            </w:r>
            <w:r>
              <w:rPr>
                <w:bCs/>
                <w:sz w:val="18"/>
                <w:szCs w:val="18"/>
              </w:rPr>
              <w:t>4</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6169480" w14:textId="77777777" w:rsidR="009F7875" w:rsidRPr="001A5EDE" w:rsidRDefault="009F7875" w:rsidP="009F7875">
            <w:pPr>
              <w:jc w:val="center"/>
              <w:rPr>
                <w:bCs/>
                <w:sz w:val="18"/>
                <w:szCs w:val="18"/>
              </w:rPr>
            </w:pPr>
            <w:r w:rsidRPr="001A5EDE">
              <w:rPr>
                <w:bCs/>
                <w:sz w:val="18"/>
                <w:szCs w:val="18"/>
              </w:rPr>
              <w:t xml:space="preserve">Pismo przekazujące </w:t>
            </w:r>
            <w:r w:rsidRPr="001A5EDE">
              <w:rPr>
                <w:bCs/>
                <w:i/>
                <w:sz w:val="18"/>
                <w:szCs w:val="18"/>
              </w:rPr>
              <w:t xml:space="preserve">Raporty z czynności kontrolnych </w:t>
            </w:r>
            <w:r w:rsidRPr="001A5EDE">
              <w:rPr>
                <w:bCs/>
                <w:sz w:val="18"/>
                <w:szCs w:val="18"/>
              </w:rPr>
              <w:t>do jednostki zlecającej czynności kontrolne</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1B4BB3D7" w14:textId="77777777" w:rsidR="009F7875" w:rsidRPr="001A5EDE" w:rsidRDefault="009F7875" w:rsidP="009F7875">
            <w:pPr>
              <w:jc w:val="both"/>
              <w:rPr>
                <w:bCs/>
                <w:sz w:val="18"/>
                <w:szCs w:val="18"/>
              </w:rPr>
            </w:pPr>
            <w:r w:rsidRPr="001A5EDE">
              <w:rPr>
                <w:bCs/>
                <w:sz w:val="18"/>
                <w:szCs w:val="18"/>
              </w:rPr>
              <w:t xml:space="preserve">Pismo przekazujące </w:t>
            </w:r>
            <w:r w:rsidRPr="001A5EDE">
              <w:rPr>
                <w:bCs/>
                <w:i/>
                <w:sz w:val="18"/>
                <w:szCs w:val="18"/>
              </w:rPr>
              <w:t xml:space="preserve">Raporty z czynności kontrolnych </w:t>
            </w:r>
            <w:r w:rsidRPr="001A5EDE">
              <w:rPr>
                <w:bCs/>
                <w:sz w:val="18"/>
                <w:szCs w:val="18"/>
              </w:rPr>
              <w:t>do jednostki zlecającej wraz z załącznikami oraz całość dokumentacji związanej z przeprowadzaniem czynności kontrolnych (korespondencja</w:t>
            </w:r>
            <w:r>
              <w:rPr>
                <w:bCs/>
                <w:sz w:val="18"/>
                <w:szCs w:val="18"/>
              </w:rPr>
              <w:t xml:space="preserve"> z podmiotem kontrolowanym</w:t>
            </w:r>
            <w:r w:rsidRPr="001A5EDE">
              <w:rPr>
                <w:bCs/>
                <w:sz w:val="18"/>
                <w:szCs w:val="18"/>
              </w:rPr>
              <w:t>, karty weryfikacji).</w:t>
            </w:r>
          </w:p>
        </w:tc>
      </w:tr>
      <w:tr w:rsidR="009F7875" w:rsidRPr="001A5EDE" w14:paraId="31F23A3C"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062BF5F0" w14:textId="77777777" w:rsidR="009F7875" w:rsidRPr="001A5EDE" w:rsidRDefault="009F7875" w:rsidP="009F7875">
            <w:pPr>
              <w:jc w:val="center"/>
              <w:rPr>
                <w:bCs/>
                <w:sz w:val="18"/>
                <w:szCs w:val="18"/>
              </w:rPr>
            </w:pPr>
            <w:r w:rsidRPr="001A5EDE">
              <w:rPr>
                <w:bCs/>
                <w:sz w:val="18"/>
                <w:szCs w:val="18"/>
              </w:rPr>
              <w:t>P-0</w:t>
            </w:r>
            <w:r>
              <w:rPr>
                <w:bCs/>
                <w:sz w:val="18"/>
                <w:szCs w:val="18"/>
              </w:rPr>
              <w:t>5</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5F86BEFE" w14:textId="77777777" w:rsidR="009F7875" w:rsidRDefault="009F7875" w:rsidP="009F7875">
            <w:pPr>
              <w:jc w:val="center"/>
              <w:rPr>
                <w:bCs/>
                <w:sz w:val="18"/>
                <w:szCs w:val="18"/>
              </w:rPr>
            </w:pPr>
          </w:p>
          <w:p w14:paraId="4F5A0910" w14:textId="77777777" w:rsidR="009F7875" w:rsidRPr="001A5EDE" w:rsidRDefault="009F7875" w:rsidP="009F7875">
            <w:pPr>
              <w:jc w:val="center"/>
              <w:rPr>
                <w:bCs/>
                <w:sz w:val="18"/>
                <w:szCs w:val="18"/>
              </w:rPr>
            </w:pPr>
            <w:r w:rsidRPr="001A5EDE">
              <w:rPr>
                <w:bCs/>
                <w:sz w:val="18"/>
                <w:szCs w:val="18"/>
              </w:rPr>
              <w:t xml:space="preserve">Pismo przekazujące </w:t>
            </w:r>
            <w:r>
              <w:rPr>
                <w:bCs/>
                <w:sz w:val="18"/>
                <w:szCs w:val="18"/>
              </w:rPr>
              <w:t xml:space="preserve">kopię </w:t>
            </w:r>
            <w:r w:rsidRPr="001A5EDE">
              <w:rPr>
                <w:bCs/>
                <w:i/>
                <w:sz w:val="18"/>
                <w:szCs w:val="18"/>
              </w:rPr>
              <w:t>Rapor</w:t>
            </w:r>
            <w:r>
              <w:rPr>
                <w:bCs/>
                <w:i/>
                <w:sz w:val="18"/>
                <w:szCs w:val="18"/>
              </w:rPr>
              <w:t>tu</w:t>
            </w:r>
            <w:r w:rsidRPr="001A5EDE">
              <w:rPr>
                <w:bCs/>
                <w:i/>
                <w:sz w:val="18"/>
                <w:szCs w:val="18"/>
              </w:rPr>
              <w:t xml:space="preserve"> z czynności kontrolnych</w:t>
            </w:r>
            <w:r w:rsidRPr="001A5EDE">
              <w:rPr>
                <w:bCs/>
                <w:sz w:val="18"/>
                <w:szCs w:val="18"/>
              </w:rPr>
              <w:t xml:space="preserve"> podmiotowi kontrolowanemu </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4C1A8F24" w14:textId="77777777" w:rsidR="009F7875" w:rsidRPr="001A5EDE" w:rsidRDefault="009F7875" w:rsidP="009F7875">
            <w:pPr>
              <w:jc w:val="both"/>
              <w:rPr>
                <w:bCs/>
                <w:sz w:val="18"/>
                <w:szCs w:val="18"/>
              </w:rPr>
            </w:pPr>
            <w:r w:rsidRPr="001A5EDE">
              <w:rPr>
                <w:bCs/>
                <w:sz w:val="18"/>
                <w:szCs w:val="18"/>
              </w:rPr>
              <w:t xml:space="preserve">Pismo przekazujące </w:t>
            </w:r>
            <w:r>
              <w:rPr>
                <w:bCs/>
                <w:sz w:val="18"/>
                <w:szCs w:val="18"/>
              </w:rPr>
              <w:t xml:space="preserve">kopię </w:t>
            </w:r>
            <w:r w:rsidRPr="001A5EDE">
              <w:rPr>
                <w:bCs/>
                <w:i/>
                <w:sz w:val="18"/>
                <w:szCs w:val="18"/>
              </w:rPr>
              <w:t>Raport</w:t>
            </w:r>
            <w:r>
              <w:rPr>
                <w:bCs/>
                <w:i/>
                <w:sz w:val="18"/>
                <w:szCs w:val="18"/>
              </w:rPr>
              <w:t>u</w:t>
            </w:r>
            <w:r w:rsidRPr="001A5EDE">
              <w:rPr>
                <w:bCs/>
                <w:i/>
                <w:sz w:val="18"/>
                <w:szCs w:val="18"/>
              </w:rPr>
              <w:t xml:space="preserve"> z czynności kontrolnyc</w:t>
            </w:r>
            <w:r w:rsidRPr="001A5EDE">
              <w:rPr>
                <w:bCs/>
                <w:sz w:val="18"/>
                <w:szCs w:val="18"/>
              </w:rPr>
              <w:t xml:space="preserve">h podmiotowi kontrolowanemu w związku z </w:t>
            </w:r>
            <w:r w:rsidRPr="001220BC">
              <w:rPr>
                <w:sz w:val="18"/>
                <w:szCs w:val="18"/>
              </w:rPr>
              <w:t xml:space="preserve">nieprzekazaniem kopii </w:t>
            </w:r>
            <w:r w:rsidRPr="001220BC">
              <w:rPr>
                <w:i/>
                <w:sz w:val="18"/>
                <w:szCs w:val="18"/>
              </w:rPr>
              <w:t>Raportu</w:t>
            </w:r>
            <w:r w:rsidRPr="001220BC">
              <w:rPr>
                <w:sz w:val="18"/>
                <w:szCs w:val="18"/>
              </w:rPr>
              <w:t xml:space="preserve"> bezpośrednio po zakończeniu </w:t>
            </w:r>
            <w:r>
              <w:rPr>
                <w:sz w:val="18"/>
                <w:szCs w:val="18"/>
              </w:rPr>
              <w:t>czynności kontrolnych</w:t>
            </w:r>
          </w:p>
        </w:tc>
      </w:tr>
      <w:tr w:rsidR="009F7875" w:rsidRPr="001A5EDE" w14:paraId="744DD92E"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4B0E7B0" w14:textId="77777777" w:rsidR="009F7875" w:rsidRPr="001A5EDE" w:rsidRDefault="009F7875" w:rsidP="009F7875">
            <w:pPr>
              <w:jc w:val="center"/>
              <w:rPr>
                <w:bCs/>
                <w:sz w:val="18"/>
                <w:szCs w:val="18"/>
              </w:rPr>
            </w:pPr>
            <w:r w:rsidRPr="001A5EDE">
              <w:rPr>
                <w:bCs/>
                <w:sz w:val="18"/>
                <w:szCs w:val="18"/>
              </w:rPr>
              <w:t>P-0</w:t>
            </w:r>
            <w:r>
              <w:rPr>
                <w:bCs/>
                <w:sz w:val="18"/>
                <w:szCs w:val="18"/>
              </w:rPr>
              <w:t>6</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01B52741" w14:textId="77777777" w:rsidR="009F7875" w:rsidRDefault="009F7875" w:rsidP="009F7875">
            <w:pPr>
              <w:jc w:val="center"/>
              <w:rPr>
                <w:bCs/>
                <w:sz w:val="18"/>
                <w:szCs w:val="18"/>
              </w:rPr>
            </w:pPr>
          </w:p>
          <w:p w14:paraId="1DAF93B3" w14:textId="77777777" w:rsidR="009F7875" w:rsidRPr="001A5EDE" w:rsidRDefault="009F7875" w:rsidP="009F7875">
            <w:pPr>
              <w:jc w:val="center"/>
              <w:rPr>
                <w:bCs/>
                <w:sz w:val="18"/>
                <w:szCs w:val="18"/>
              </w:rPr>
            </w:pPr>
            <w:r w:rsidRPr="001A5EDE">
              <w:rPr>
                <w:bCs/>
                <w:sz w:val="18"/>
                <w:szCs w:val="18"/>
              </w:rPr>
              <w:t xml:space="preserve">Pismo przekazujące </w:t>
            </w:r>
            <w:r>
              <w:rPr>
                <w:bCs/>
                <w:sz w:val="18"/>
                <w:szCs w:val="18"/>
              </w:rPr>
              <w:t xml:space="preserve">kopię </w:t>
            </w:r>
            <w:r w:rsidRPr="001A5EDE">
              <w:rPr>
                <w:bCs/>
                <w:i/>
                <w:sz w:val="18"/>
                <w:szCs w:val="18"/>
              </w:rPr>
              <w:t>Raport</w:t>
            </w:r>
            <w:r>
              <w:rPr>
                <w:bCs/>
                <w:i/>
                <w:sz w:val="18"/>
                <w:szCs w:val="18"/>
              </w:rPr>
              <w:t>u</w:t>
            </w:r>
            <w:r w:rsidRPr="001A5EDE">
              <w:rPr>
                <w:bCs/>
                <w:i/>
                <w:sz w:val="18"/>
                <w:szCs w:val="18"/>
              </w:rPr>
              <w:t xml:space="preserve"> z czynności kontrolnych</w:t>
            </w:r>
            <w:r w:rsidRPr="001A5EDE">
              <w:rPr>
                <w:bCs/>
                <w:sz w:val="18"/>
                <w:szCs w:val="18"/>
              </w:rPr>
              <w:t xml:space="preserve"> podmiotowi kontrolowanemu </w:t>
            </w:r>
            <w:r>
              <w:rPr>
                <w:bCs/>
                <w:sz w:val="18"/>
                <w:szCs w:val="18"/>
              </w:rPr>
              <w:t>z uwagi na</w:t>
            </w:r>
            <w:r w:rsidRPr="001A5EDE">
              <w:rPr>
                <w:bCs/>
                <w:sz w:val="18"/>
                <w:szCs w:val="18"/>
              </w:rPr>
              <w:t xml:space="preserve"> brak możliwości przeprowadzenia czynności kontrolnych</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73C1FE83" w14:textId="77777777" w:rsidR="009F7875" w:rsidRPr="001A5EDE" w:rsidRDefault="009F7875" w:rsidP="009F7875">
            <w:pPr>
              <w:jc w:val="both"/>
              <w:rPr>
                <w:bCs/>
                <w:sz w:val="18"/>
                <w:szCs w:val="18"/>
              </w:rPr>
            </w:pPr>
            <w:r w:rsidRPr="001A5EDE">
              <w:rPr>
                <w:bCs/>
                <w:sz w:val="18"/>
                <w:szCs w:val="18"/>
              </w:rPr>
              <w:t>Pismo przekazujące</w:t>
            </w:r>
            <w:r>
              <w:rPr>
                <w:bCs/>
                <w:sz w:val="18"/>
                <w:szCs w:val="18"/>
              </w:rPr>
              <w:t xml:space="preserve"> kopię</w:t>
            </w:r>
            <w:r w:rsidRPr="001A5EDE">
              <w:rPr>
                <w:bCs/>
                <w:sz w:val="18"/>
                <w:szCs w:val="18"/>
              </w:rPr>
              <w:t xml:space="preserve"> </w:t>
            </w:r>
            <w:r w:rsidRPr="001A5EDE">
              <w:rPr>
                <w:bCs/>
                <w:i/>
                <w:sz w:val="18"/>
                <w:szCs w:val="18"/>
              </w:rPr>
              <w:t>Raport</w:t>
            </w:r>
            <w:r>
              <w:rPr>
                <w:bCs/>
                <w:i/>
                <w:sz w:val="18"/>
                <w:szCs w:val="18"/>
              </w:rPr>
              <w:t>u</w:t>
            </w:r>
            <w:r w:rsidRPr="001A5EDE">
              <w:rPr>
                <w:bCs/>
                <w:i/>
                <w:sz w:val="18"/>
                <w:szCs w:val="18"/>
              </w:rPr>
              <w:t xml:space="preserve"> z czynności kontrolnych</w:t>
            </w:r>
            <w:r w:rsidRPr="001A5EDE">
              <w:rPr>
                <w:bCs/>
                <w:sz w:val="18"/>
                <w:szCs w:val="18"/>
              </w:rPr>
              <w:t xml:space="preserve"> podmiotowi kontrolowanemu w związku z brakiem możliwości przeprowadzenia czynności kontrolnych pomimo informowania o terminie kontroli.</w:t>
            </w:r>
          </w:p>
        </w:tc>
      </w:tr>
      <w:tr w:rsidR="009F7875" w:rsidRPr="001A5EDE" w14:paraId="34D3955E"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6991A1A2" w14:textId="77777777" w:rsidR="009F7875" w:rsidRPr="001A5EDE" w:rsidRDefault="009F7875" w:rsidP="009F7875">
            <w:pPr>
              <w:jc w:val="center"/>
              <w:rPr>
                <w:bCs/>
                <w:sz w:val="18"/>
                <w:szCs w:val="18"/>
              </w:rPr>
            </w:pPr>
            <w:r w:rsidRPr="001A5EDE">
              <w:rPr>
                <w:bCs/>
                <w:sz w:val="18"/>
                <w:szCs w:val="18"/>
              </w:rPr>
              <w:t>P-0</w:t>
            </w:r>
            <w:r>
              <w:rPr>
                <w:bCs/>
                <w:sz w:val="18"/>
                <w:szCs w:val="18"/>
              </w:rPr>
              <w:t>7</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12F2C1A9" w14:textId="0D709B6E" w:rsidR="009F7875" w:rsidRPr="001A5EDE" w:rsidRDefault="009F7875" w:rsidP="009F7875">
            <w:pPr>
              <w:jc w:val="center"/>
              <w:rPr>
                <w:bCs/>
                <w:sz w:val="18"/>
                <w:szCs w:val="18"/>
              </w:rPr>
            </w:pPr>
            <w:r w:rsidRPr="001A5EDE">
              <w:rPr>
                <w:bCs/>
                <w:sz w:val="18"/>
                <w:szCs w:val="18"/>
              </w:rPr>
              <w:t xml:space="preserve">Pismo przekazujące </w:t>
            </w:r>
            <w:r w:rsidR="004E2A5E">
              <w:rPr>
                <w:bCs/>
                <w:sz w:val="18"/>
                <w:szCs w:val="18"/>
              </w:rPr>
              <w:t xml:space="preserve">kopię zmienionego/uzupełnionego </w:t>
            </w:r>
            <w:r w:rsidRPr="001A5EDE">
              <w:rPr>
                <w:bCs/>
                <w:i/>
                <w:sz w:val="18"/>
                <w:szCs w:val="18"/>
              </w:rPr>
              <w:t>Raport</w:t>
            </w:r>
            <w:r w:rsidR="004E2A5E">
              <w:rPr>
                <w:bCs/>
                <w:i/>
                <w:sz w:val="18"/>
                <w:szCs w:val="18"/>
              </w:rPr>
              <w:t>u</w:t>
            </w:r>
            <w:r w:rsidRPr="001A5EDE">
              <w:rPr>
                <w:bCs/>
                <w:i/>
                <w:sz w:val="18"/>
                <w:szCs w:val="18"/>
              </w:rPr>
              <w:t xml:space="preserve"> z czynności kontrolnych</w:t>
            </w:r>
            <w:r w:rsidRPr="001A5EDE">
              <w:rPr>
                <w:bCs/>
                <w:sz w:val="18"/>
                <w:szCs w:val="18"/>
              </w:rPr>
              <w:t xml:space="preserve"> podmiotowi kontrolowanemu po uwzględnieniu w całości/części </w:t>
            </w:r>
            <w:r w:rsidR="005763DC">
              <w:rPr>
                <w:bCs/>
                <w:sz w:val="18"/>
                <w:szCs w:val="18"/>
              </w:rPr>
              <w:t>zastrzeżeń</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05FC22E6" w14:textId="34077F43" w:rsidR="009F7875" w:rsidRPr="001A5EDE" w:rsidRDefault="009F7875">
            <w:pPr>
              <w:jc w:val="both"/>
              <w:rPr>
                <w:bCs/>
                <w:sz w:val="18"/>
                <w:szCs w:val="18"/>
              </w:rPr>
            </w:pPr>
            <w:r w:rsidRPr="001A5EDE">
              <w:rPr>
                <w:bCs/>
                <w:sz w:val="18"/>
                <w:szCs w:val="18"/>
              </w:rPr>
              <w:t>Pismo przekazujące</w:t>
            </w:r>
            <w:r w:rsidR="004E2A5E">
              <w:rPr>
                <w:bCs/>
                <w:sz w:val="18"/>
                <w:szCs w:val="18"/>
              </w:rPr>
              <w:t xml:space="preserve"> kopię zmienionego/uzupełnionego</w:t>
            </w:r>
            <w:r w:rsidRPr="001A5EDE">
              <w:rPr>
                <w:bCs/>
                <w:sz w:val="18"/>
                <w:szCs w:val="18"/>
              </w:rPr>
              <w:t xml:space="preserve"> </w:t>
            </w:r>
            <w:r w:rsidRPr="001A5EDE">
              <w:rPr>
                <w:bCs/>
                <w:i/>
                <w:sz w:val="18"/>
                <w:szCs w:val="18"/>
              </w:rPr>
              <w:t>Raport</w:t>
            </w:r>
            <w:r w:rsidR="004E2A5E">
              <w:rPr>
                <w:bCs/>
                <w:i/>
                <w:sz w:val="18"/>
                <w:szCs w:val="18"/>
              </w:rPr>
              <w:t>u</w:t>
            </w:r>
            <w:r w:rsidRPr="001A5EDE">
              <w:rPr>
                <w:bCs/>
                <w:i/>
                <w:sz w:val="18"/>
                <w:szCs w:val="18"/>
              </w:rPr>
              <w:t xml:space="preserve"> z czynności kontrolnych</w:t>
            </w:r>
            <w:r w:rsidRPr="001A5EDE">
              <w:rPr>
                <w:bCs/>
                <w:sz w:val="18"/>
                <w:szCs w:val="18"/>
              </w:rPr>
              <w:t xml:space="preserve"> wnioskodawcy po uwzględnieniu zgłoszonych </w:t>
            </w:r>
            <w:r w:rsidR="005763DC">
              <w:rPr>
                <w:bCs/>
                <w:sz w:val="18"/>
                <w:szCs w:val="18"/>
              </w:rPr>
              <w:t>zastrzeżeń</w:t>
            </w:r>
            <w:r w:rsidRPr="001A5EDE">
              <w:rPr>
                <w:bCs/>
                <w:sz w:val="18"/>
                <w:szCs w:val="18"/>
              </w:rPr>
              <w:t xml:space="preserve"> w całości/części.</w:t>
            </w:r>
          </w:p>
        </w:tc>
      </w:tr>
      <w:tr w:rsidR="009F7875" w:rsidRPr="001A5EDE" w14:paraId="658188AB"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415F963" w14:textId="77777777" w:rsidR="009F7875" w:rsidRPr="001A5EDE" w:rsidRDefault="009F7875" w:rsidP="009F7875">
            <w:pPr>
              <w:jc w:val="center"/>
              <w:rPr>
                <w:bCs/>
                <w:sz w:val="18"/>
                <w:szCs w:val="18"/>
              </w:rPr>
            </w:pPr>
            <w:r w:rsidRPr="001A5EDE">
              <w:rPr>
                <w:bCs/>
                <w:sz w:val="18"/>
                <w:szCs w:val="18"/>
              </w:rPr>
              <w:t>P-0</w:t>
            </w:r>
            <w:r>
              <w:rPr>
                <w:bCs/>
                <w:sz w:val="18"/>
                <w:szCs w:val="18"/>
              </w:rPr>
              <w:t>8</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4A0D1452" w14:textId="1EA9FEF0" w:rsidR="009F7875" w:rsidRPr="001A5EDE" w:rsidRDefault="009F7875">
            <w:pPr>
              <w:jc w:val="center"/>
              <w:rPr>
                <w:bCs/>
                <w:sz w:val="18"/>
                <w:szCs w:val="18"/>
              </w:rPr>
            </w:pPr>
            <w:r w:rsidRPr="001A5EDE">
              <w:rPr>
                <w:bCs/>
                <w:sz w:val="18"/>
                <w:szCs w:val="18"/>
              </w:rPr>
              <w:t xml:space="preserve">Pismo </w:t>
            </w:r>
            <w:r>
              <w:rPr>
                <w:bCs/>
                <w:sz w:val="18"/>
                <w:szCs w:val="18"/>
              </w:rPr>
              <w:t xml:space="preserve">informujące </w:t>
            </w:r>
            <w:r w:rsidRPr="001A5EDE">
              <w:rPr>
                <w:bCs/>
                <w:sz w:val="18"/>
                <w:szCs w:val="18"/>
              </w:rPr>
              <w:t>podmiot kontrolowan</w:t>
            </w:r>
            <w:r>
              <w:rPr>
                <w:bCs/>
                <w:sz w:val="18"/>
                <w:szCs w:val="18"/>
              </w:rPr>
              <w:t>y</w:t>
            </w:r>
            <w:r w:rsidRPr="001A5EDE">
              <w:rPr>
                <w:bCs/>
                <w:sz w:val="18"/>
                <w:szCs w:val="18"/>
              </w:rPr>
              <w:t xml:space="preserve"> o nieuwzględnieniu </w:t>
            </w:r>
            <w:r w:rsidR="005763DC">
              <w:rPr>
                <w:bCs/>
                <w:sz w:val="18"/>
                <w:szCs w:val="18"/>
              </w:rPr>
              <w:t>zastrzeżeń</w:t>
            </w:r>
            <w:r w:rsidR="001B4C62">
              <w:rPr>
                <w:bCs/>
                <w:sz w:val="18"/>
                <w:szCs w:val="18"/>
              </w:rPr>
              <w:t>.</w:t>
            </w:r>
            <w:r>
              <w:rPr>
                <w:bCs/>
                <w:sz w:val="18"/>
                <w:szCs w:val="18"/>
              </w:rPr>
              <w:t xml:space="preserve"> </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72D160F5" w14:textId="7AA60F9B" w:rsidR="009F7875" w:rsidRPr="001A5EDE" w:rsidRDefault="009F7875">
            <w:pPr>
              <w:jc w:val="both"/>
              <w:rPr>
                <w:bCs/>
                <w:sz w:val="18"/>
                <w:szCs w:val="18"/>
              </w:rPr>
            </w:pPr>
            <w:r w:rsidRPr="001A5EDE">
              <w:rPr>
                <w:bCs/>
                <w:sz w:val="18"/>
                <w:szCs w:val="18"/>
              </w:rPr>
              <w:t xml:space="preserve">Pismo </w:t>
            </w:r>
            <w:r>
              <w:rPr>
                <w:bCs/>
                <w:sz w:val="18"/>
                <w:szCs w:val="18"/>
              </w:rPr>
              <w:t xml:space="preserve">informujące podmiot kontrolowany o </w:t>
            </w:r>
            <w:r w:rsidRPr="001A5EDE">
              <w:rPr>
                <w:bCs/>
                <w:sz w:val="18"/>
                <w:szCs w:val="18"/>
              </w:rPr>
              <w:t xml:space="preserve">nieuwzględnieniu w całości zgłoszonych </w:t>
            </w:r>
            <w:r w:rsidR="005763DC">
              <w:rPr>
                <w:bCs/>
                <w:sz w:val="18"/>
                <w:szCs w:val="18"/>
              </w:rPr>
              <w:t>zastrzeżeń</w:t>
            </w:r>
            <w:r w:rsidR="001B4C62">
              <w:rPr>
                <w:bCs/>
                <w:sz w:val="18"/>
                <w:szCs w:val="18"/>
              </w:rPr>
              <w:t>.</w:t>
            </w:r>
          </w:p>
        </w:tc>
      </w:tr>
      <w:tr w:rsidR="009F7875" w:rsidRPr="001A5EDE" w14:paraId="1BD1EB42"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564F717" w14:textId="77777777" w:rsidR="009F7875" w:rsidRPr="001A5EDE" w:rsidRDefault="009F7875" w:rsidP="009F7875">
            <w:pPr>
              <w:jc w:val="center"/>
              <w:rPr>
                <w:bCs/>
                <w:sz w:val="18"/>
                <w:szCs w:val="18"/>
              </w:rPr>
            </w:pPr>
            <w:r w:rsidRPr="001A5EDE">
              <w:rPr>
                <w:bCs/>
                <w:sz w:val="18"/>
                <w:szCs w:val="18"/>
              </w:rPr>
              <w:lastRenderedPageBreak/>
              <w:t>P-0</w:t>
            </w:r>
            <w:r>
              <w:rPr>
                <w:bCs/>
                <w:sz w:val="18"/>
                <w:szCs w:val="18"/>
              </w:rPr>
              <w:t>9</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7D680791" w14:textId="77777777" w:rsidR="009F7875" w:rsidRDefault="009F7875" w:rsidP="009F7875">
            <w:pPr>
              <w:jc w:val="center"/>
              <w:rPr>
                <w:bCs/>
                <w:sz w:val="18"/>
                <w:szCs w:val="18"/>
              </w:rPr>
            </w:pPr>
          </w:p>
          <w:p w14:paraId="1AF73A31" w14:textId="77777777" w:rsidR="009F7875" w:rsidRDefault="009F7875" w:rsidP="009F7875">
            <w:pPr>
              <w:jc w:val="center"/>
              <w:rPr>
                <w:bCs/>
                <w:sz w:val="18"/>
                <w:szCs w:val="18"/>
              </w:rPr>
            </w:pPr>
          </w:p>
          <w:p w14:paraId="19802EAA" w14:textId="77777777" w:rsidR="009F7875" w:rsidRPr="001A5EDE" w:rsidRDefault="009F7875" w:rsidP="009F7875">
            <w:pPr>
              <w:jc w:val="center"/>
              <w:rPr>
                <w:bCs/>
                <w:sz w:val="18"/>
                <w:szCs w:val="18"/>
              </w:rPr>
            </w:pPr>
            <w:r w:rsidRPr="001A5EDE">
              <w:rPr>
                <w:bCs/>
                <w:sz w:val="18"/>
                <w:szCs w:val="18"/>
              </w:rPr>
              <w:t>Pismo informujące podmiot kontrolowany o konieczności uzyskania dodatkowych opinii/wyjaśnień</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658AE076" w14:textId="77777777" w:rsidR="009F7875" w:rsidRPr="001A5EDE" w:rsidRDefault="009F7875" w:rsidP="009F7875">
            <w:pPr>
              <w:jc w:val="both"/>
              <w:rPr>
                <w:bCs/>
                <w:sz w:val="18"/>
                <w:szCs w:val="18"/>
              </w:rPr>
            </w:pPr>
            <w:r w:rsidRPr="001A5EDE">
              <w:rPr>
                <w:bCs/>
                <w:sz w:val="18"/>
                <w:szCs w:val="18"/>
              </w:rPr>
              <w:t xml:space="preserve">Pismo informujące wnioskodawcę o konieczności uzyskania dodatkowych opinii/wyjaśnień w związku z przeprowadzonymi czynnościami kontrolnymi oraz przesunięciu terminu przekazania </w:t>
            </w:r>
            <w:r w:rsidRPr="001A5EDE">
              <w:rPr>
                <w:bCs/>
                <w:i/>
                <w:sz w:val="18"/>
                <w:szCs w:val="18"/>
              </w:rPr>
              <w:t>Raportu z czynności kontrolnych</w:t>
            </w:r>
            <w:r w:rsidRPr="001A5EDE">
              <w:rPr>
                <w:bCs/>
                <w:sz w:val="18"/>
                <w:szCs w:val="18"/>
              </w:rPr>
              <w:t>.</w:t>
            </w:r>
          </w:p>
        </w:tc>
      </w:tr>
      <w:tr w:rsidR="009F7875" w:rsidRPr="007556A1" w14:paraId="15D0B82A"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5F3AF507" w14:textId="77777777" w:rsidR="009F7875" w:rsidRPr="007556A1" w:rsidRDefault="009F7875" w:rsidP="009F7875">
            <w:pPr>
              <w:jc w:val="center"/>
              <w:rPr>
                <w:bCs/>
                <w:sz w:val="18"/>
                <w:szCs w:val="18"/>
              </w:rPr>
            </w:pPr>
            <w:r w:rsidRPr="007556A1">
              <w:rPr>
                <w:sz w:val="18"/>
                <w:szCs w:val="18"/>
              </w:rPr>
              <w:t>P-10/</w:t>
            </w:r>
            <w:r>
              <w:rPr>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3D6F444" w14:textId="77777777" w:rsidR="009F7875" w:rsidRPr="007556A1" w:rsidRDefault="009F7875" w:rsidP="009F7875">
            <w:pPr>
              <w:jc w:val="center"/>
              <w:rPr>
                <w:bCs/>
                <w:sz w:val="18"/>
                <w:szCs w:val="18"/>
              </w:rPr>
            </w:pPr>
            <w:r w:rsidRPr="00A00B31">
              <w:rPr>
                <w:sz w:val="18"/>
                <w:szCs w:val="18"/>
              </w:rPr>
              <w:t>Pismo o planowanym terminie i zakresie przeprowadzenia czynności kontrolnych u podmiotu trzeciego.</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1865D608" w14:textId="77777777" w:rsidR="009F7875" w:rsidRPr="007556A1" w:rsidRDefault="009F7875" w:rsidP="009F7875">
            <w:pPr>
              <w:jc w:val="both"/>
              <w:rPr>
                <w:bCs/>
                <w:sz w:val="18"/>
                <w:szCs w:val="18"/>
              </w:rPr>
            </w:pPr>
            <w:r w:rsidRPr="00A00B31">
              <w:rPr>
                <w:sz w:val="18"/>
                <w:szCs w:val="18"/>
              </w:rPr>
              <w:t xml:space="preserve">Pismo informujące podmiot trzeci o terminie i zakresie kontroli dokumentów handlowych. </w:t>
            </w:r>
          </w:p>
        </w:tc>
      </w:tr>
      <w:tr w:rsidR="009F7875" w:rsidRPr="007556A1" w14:paraId="24EC2120"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0335F323" w14:textId="77777777" w:rsidR="009F7875" w:rsidRPr="007556A1" w:rsidRDefault="009F7875" w:rsidP="009F7875">
            <w:pPr>
              <w:jc w:val="center"/>
              <w:rPr>
                <w:bCs/>
                <w:sz w:val="18"/>
                <w:szCs w:val="18"/>
              </w:rPr>
            </w:pPr>
            <w:r w:rsidRPr="007556A1">
              <w:rPr>
                <w:sz w:val="18"/>
                <w:szCs w:val="18"/>
              </w:rPr>
              <w:t>P-11/</w:t>
            </w:r>
            <w:r>
              <w:rPr>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47BD2AF4" w14:textId="77777777" w:rsidR="009F7875" w:rsidRPr="007556A1" w:rsidRDefault="009F7875" w:rsidP="009F7875">
            <w:pPr>
              <w:jc w:val="center"/>
              <w:rPr>
                <w:bCs/>
                <w:sz w:val="18"/>
                <w:szCs w:val="18"/>
              </w:rPr>
            </w:pPr>
            <w:r w:rsidRPr="00A00B31">
              <w:rPr>
                <w:sz w:val="18"/>
                <w:szCs w:val="18"/>
              </w:rPr>
              <w:t>Pismo z prośbą o potwierdzenie danych zawartych w dokumentach handlowych będących w posiadaniu podmiotu trzeciego</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F25B70C" w14:textId="77777777" w:rsidR="009F7875" w:rsidRPr="007556A1" w:rsidRDefault="009F7875" w:rsidP="009F7875">
            <w:pPr>
              <w:jc w:val="both"/>
              <w:rPr>
                <w:bCs/>
                <w:sz w:val="18"/>
                <w:szCs w:val="18"/>
              </w:rPr>
            </w:pPr>
            <w:r w:rsidRPr="00A00B31">
              <w:rPr>
                <w:sz w:val="18"/>
                <w:szCs w:val="18"/>
              </w:rPr>
              <w:t xml:space="preserve"> Pismo kierowane do podmiotu trzeciego z prośbą o potwierdzenie danych i przekazanie informacji związanych z realizacją operacji.</w:t>
            </w:r>
          </w:p>
        </w:tc>
      </w:tr>
      <w:tr w:rsidR="000330F4" w:rsidRPr="007556A1" w14:paraId="492CB540"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D090926" w14:textId="7FCF0150" w:rsidR="000330F4" w:rsidRPr="007556A1" w:rsidRDefault="000330F4" w:rsidP="009F7875">
            <w:pPr>
              <w:jc w:val="center"/>
              <w:rPr>
                <w:sz w:val="18"/>
                <w:szCs w:val="18"/>
              </w:rPr>
            </w:pPr>
            <w:r w:rsidRPr="007556A1">
              <w:rPr>
                <w:sz w:val="18"/>
                <w:szCs w:val="18"/>
              </w:rPr>
              <w:t>P-1</w:t>
            </w:r>
            <w:r>
              <w:rPr>
                <w:sz w:val="18"/>
                <w:szCs w:val="18"/>
              </w:rPr>
              <w:t>2</w:t>
            </w:r>
            <w:r w:rsidRPr="007556A1">
              <w:rPr>
                <w:sz w:val="18"/>
                <w:szCs w:val="18"/>
              </w:rPr>
              <w:t>/</w:t>
            </w:r>
            <w:r>
              <w:rPr>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1EB0CE06" w14:textId="4FB1A604" w:rsidR="000330F4" w:rsidRPr="000330F4" w:rsidRDefault="000330F4" w:rsidP="009F7875">
            <w:pPr>
              <w:jc w:val="center"/>
              <w:rPr>
                <w:sz w:val="18"/>
                <w:szCs w:val="18"/>
              </w:rPr>
            </w:pPr>
            <w:r>
              <w:rPr>
                <w:sz w:val="18"/>
                <w:szCs w:val="18"/>
              </w:rPr>
              <w:t xml:space="preserve">Informacja dotycząca przetwarzania danych osobowych przez </w:t>
            </w:r>
            <w:r w:rsidR="00391F56">
              <w:rPr>
                <w:sz w:val="18"/>
                <w:szCs w:val="18"/>
              </w:rPr>
              <w:t>samorząd</w:t>
            </w:r>
            <w:r>
              <w:rPr>
                <w:sz w:val="18"/>
                <w:szCs w:val="18"/>
              </w:rPr>
              <w:t xml:space="preserve"> województwa.</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FDC8023" w14:textId="6D3AD944" w:rsidR="000330F4" w:rsidRPr="00A00B31" w:rsidRDefault="000330F4" w:rsidP="009F7875">
            <w:pPr>
              <w:jc w:val="both"/>
              <w:rPr>
                <w:sz w:val="18"/>
                <w:szCs w:val="18"/>
              </w:rPr>
            </w:pPr>
            <w:r>
              <w:rPr>
                <w:sz w:val="18"/>
                <w:szCs w:val="18"/>
              </w:rPr>
              <w:t xml:space="preserve">Informacja dotycząca przetwarzania przez </w:t>
            </w:r>
            <w:r w:rsidR="00391F56">
              <w:rPr>
                <w:sz w:val="18"/>
                <w:szCs w:val="18"/>
              </w:rPr>
              <w:t>samorząd</w:t>
            </w:r>
            <w:r>
              <w:rPr>
                <w:sz w:val="18"/>
                <w:szCs w:val="18"/>
              </w:rPr>
              <w:t xml:space="preserve"> województwa danych osobowych osób fizycznych, które zostaną przekazane samorządowi województwa przez podmiot kontrolowany</w:t>
            </w:r>
          </w:p>
        </w:tc>
      </w:tr>
      <w:tr w:rsidR="000330F4" w:rsidRPr="007556A1" w14:paraId="5276F076"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6C462A7F" w14:textId="1C5D1B5D" w:rsidR="000330F4" w:rsidRPr="007556A1" w:rsidRDefault="000330F4" w:rsidP="009F7875">
            <w:pPr>
              <w:jc w:val="center"/>
              <w:rPr>
                <w:sz w:val="18"/>
                <w:szCs w:val="18"/>
              </w:rPr>
            </w:pPr>
            <w:r w:rsidRPr="007556A1">
              <w:rPr>
                <w:sz w:val="18"/>
                <w:szCs w:val="18"/>
              </w:rPr>
              <w:t>P-1</w:t>
            </w:r>
            <w:r>
              <w:rPr>
                <w:sz w:val="18"/>
                <w:szCs w:val="18"/>
              </w:rPr>
              <w:t>3</w:t>
            </w:r>
            <w:r w:rsidRPr="007556A1">
              <w:rPr>
                <w:sz w:val="18"/>
                <w:szCs w:val="18"/>
              </w:rPr>
              <w:t>/</w:t>
            </w:r>
            <w:r>
              <w:rPr>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5AD936C8" w14:textId="2FF506F3" w:rsidR="000330F4" w:rsidRPr="00A00B31" w:rsidRDefault="000330F4" w:rsidP="009F7875">
            <w:pPr>
              <w:jc w:val="center"/>
              <w:rPr>
                <w:sz w:val="18"/>
                <w:szCs w:val="18"/>
              </w:rPr>
            </w:pPr>
            <w:r>
              <w:rPr>
                <w:sz w:val="18"/>
                <w:szCs w:val="18"/>
              </w:rPr>
              <w:t>Informacja dotycząca przetwarzania danych osobowych przez Agencję Restrukturyzacji i Modernizacji Rolnictwa</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5A177F2E" w14:textId="00C67196" w:rsidR="000330F4" w:rsidRPr="00A00B31" w:rsidRDefault="000330F4" w:rsidP="009F7875">
            <w:pPr>
              <w:jc w:val="both"/>
              <w:rPr>
                <w:sz w:val="18"/>
                <w:szCs w:val="18"/>
              </w:rPr>
            </w:pPr>
            <w:r>
              <w:rPr>
                <w:sz w:val="18"/>
                <w:szCs w:val="18"/>
              </w:rPr>
              <w:t>Informacja dotycząca przetwarzania przez Agencję Restrukturyzacji i Modernizacji Rolnictwa danych osobowych osób fizycznych, które zostaną przekazane samorządowi województwa przez podmiot kontrolowany</w:t>
            </w:r>
          </w:p>
        </w:tc>
      </w:tr>
      <w:tr w:rsidR="009F7875" w14:paraId="015AEF44"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C1C4902" w14:textId="77777777" w:rsidR="009F7875" w:rsidRDefault="009F7875" w:rsidP="009F7875">
            <w:pPr>
              <w:jc w:val="center"/>
              <w:rPr>
                <w:bCs/>
                <w:sz w:val="18"/>
                <w:szCs w:val="18"/>
              </w:rPr>
            </w:pPr>
            <w:r>
              <w:rPr>
                <w:bCs/>
                <w:sz w:val="18"/>
                <w:szCs w:val="18"/>
              </w:rPr>
              <w:t>K-03/344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2429B8E8" w14:textId="77777777" w:rsidR="009F7875" w:rsidRDefault="009F7875" w:rsidP="009F7875">
            <w:pPr>
              <w:jc w:val="center"/>
              <w:rPr>
                <w:bCs/>
                <w:sz w:val="18"/>
                <w:szCs w:val="18"/>
              </w:rPr>
            </w:pPr>
            <w:r>
              <w:rPr>
                <w:bCs/>
                <w:sz w:val="18"/>
                <w:szCs w:val="18"/>
              </w:rPr>
              <w:t>Lista kontrolna do wizyty na etapie WOP</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6FA75453" w14:textId="77777777" w:rsidR="009F7875" w:rsidRDefault="009F7875" w:rsidP="009F7875">
            <w:pPr>
              <w:jc w:val="both"/>
              <w:rPr>
                <w:bCs/>
                <w:sz w:val="18"/>
                <w:szCs w:val="18"/>
              </w:rPr>
            </w:pPr>
            <w:r>
              <w:rPr>
                <w:bCs/>
                <w:sz w:val="18"/>
                <w:szCs w:val="18"/>
              </w:rPr>
              <w:t>Lista elementów do sprawdzenia podczas wizyty na etapie WOP</w:t>
            </w:r>
          </w:p>
        </w:tc>
      </w:tr>
      <w:tr w:rsidR="008B3B87" w14:paraId="5712C149"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1899A19A" w14:textId="77777777" w:rsidR="008B3B87" w:rsidRPr="001A5EDE" w:rsidRDefault="008B3B87" w:rsidP="00581258">
            <w:pPr>
              <w:jc w:val="center"/>
              <w:rPr>
                <w:bCs/>
                <w:sz w:val="18"/>
                <w:szCs w:val="18"/>
              </w:rPr>
            </w:pPr>
            <w:r w:rsidRPr="001A5EDE">
              <w:rPr>
                <w:bCs/>
                <w:sz w:val="18"/>
                <w:szCs w:val="18"/>
              </w:rPr>
              <w:t>K-02/</w:t>
            </w:r>
            <w:r w:rsidR="00581258">
              <w:rPr>
                <w:bCs/>
                <w:sz w:val="18"/>
                <w:szCs w:val="18"/>
              </w:rPr>
              <w:t>4.3</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58D956A1" w14:textId="77777777" w:rsidR="008B3B87" w:rsidRPr="001A5EDE" w:rsidRDefault="008B3B87" w:rsidP="00581258">
            <w:pPr>
              <w:jc w:val="center"/>
              <w:rPr>
                <w:bCs/>
                <w:sz w:val="18"/>
                <w:szCs w:val="18"/>
              </w:rPr>
            </w:pPr>
            <w:r w:rsidRPr="001A5EDE">
              <w:rPr>
                <w:bCs/>
                <w:sz w:val="18"/>
                <w:szCs w:val="18"/>
              </w:rPr>
              <w:t xml:space="preserve">Lista kontrolna dla poddziałania </w:t>
            </w:r>
            <w:r w:rsidR="00581258">
              <w:rPr>
                <w:bCs/>
                <w:sz w:val="18"/>
                <w:szCs w:val="18"/>
              </w:rPr>
              <w:t>4.3</w:t>
            </w:r>
            <w:r w:rsidRPr="001A5EDE">
              <w:rPr>
                <w:bCs/>
                <w:sz w:val="18"/>
                <w:szCs w:val="18"/>
              </w:rPr>
              <w:t xml:space="preserve"> na etapie obsługi wniosku o płatność</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24DD40FC" w14:textId="77777777" w:rsidR="008B3B87" w:rsidRDefault="008B3B87" w:rsidP="00581258">
            <w:pPr>
              <w:jc w:val="both"/>
              <w:rPr>
                <w:bCs/>
                <w:color w:val="000000"/>
                <w:sz w:val="18"/>
                <w:szCs w:val="18"/>
                <w:shd w:val="clear" w:color="auto" w:fill="FFFFFF"/>
              </w:rPr>
            </w:pPr>
            <w:r w:rsidRPr="001A5EDE">
              <w:rPr>
                <w:bCs/>
                <w:sz w:val="18"/>
                <w:szCs w:val="18"/>
              </w:rPr>
              <w:t xml:space="preserve">Elementy podlegające sprawdzeniu podczas przeprowadzania czynności kontrolnych w ramach poddziałania </w:t>
            </w:r>
            <w:r w:rsidR="00581258">
              <w:rPr>
                <w:bCs/>
                <w:sz w:val="18"/>
                <w:szCs w:val="18"/>
              </w:rPr>
              <w:t>4.3</w:t>
            </w:r>
            <w:r w:rsidRPr="001A5EDE">
              <w:rPr>
                <w:bCs/>
                <w:sz w:val="18"/>
                <w:szCs w:val="18"/>
              </w:rPr>
              <w:t xml:space="preserve"> (etap obsługi wniosku o płatność</w:t>
            </w:r>
            <w:r w:rsidR="00581258">
              <w:rPr>
                <w:bCs/>
                <w:sz w:val="18"/>
                <w:szCs w:val="18"/>
              </w:rPr>
              <w:t>/ex post</w:t>
            </w:r>
            <w:r w:rsidRPr="001A5EDE">
              <w:rPr>
                <w:bCs/>
                <w:sz w:val="18"/>
                <w:szCs w:val="18"/>
              </w:rPr>
              <w:t>).</w:t>
            </w:r>
          </w:p>
        </w:tc>
      </w:tr>
      <w:tr w:rsidR="008B3B87" w:rsidRPr="001A5EDE" w14:paraId="3E126626"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058E0123" w14:textId="77777777" w:rsidR="008B3B87" w:rsidRPr="001A5EDE" w:rsidRDefault="008B3B87" w:rsidP="00763B24">
            <w:pPr>
              <w:jc w:val="center"/>
              <w:rPr>
                <w:bCs/>
                <w:sz w:val="18"/>
                <w:szCs w:val="18"/>
              </w:rPr>
            </w:pPr>
            <w:r w:rsidRPr="001A5EDE">
              <w:rPr>
                <w:bCs/>
                <w:sz w:val="18"/>
                <w:szCs w:val="18"/>
              </w:rPr>
              <w:t>IK-02/</w:t>
            </w:r>
            <w:r w:rsidR="00763B24">
              <w:rPr>
                <w:bCs/>
                <w:sz w:val="18"/>
                <w:szCs w:val="18"/>
              </w:rPr>
              <w:t>4.3</w:t>
            </w:r>
            <w:r>
              <w:rPr>
                <w:bCs/>
                <w:sz w:val="18"/>
                <w:szCs w:val="18"/>
              </w:rPr>
              <w:t>/</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3CE599B" w14:textId="05AE028A" w:rsidR="008B3B87" w:rsidRPr="001A5EDE" w:rsidRDefault="008B3B87" w:rsidP="00581258">
            <w:pPr>
              <w:jc w:val="center"/>
              <w:rPr>
                <w:bCs/>
                <w:sz w:val="18"/>
                <w:szCs w:val="18"/>
              </w:rPr>
            </w:pPr>
            <w:r w:rsidRPr="001A5EDE">
              <w:rPr>
                <w:bCs/>
                <w:sz w:val="18"/>
                <w:szCs w:val="18"/>
              </w:rPr>
              <w:t xml:space="preserve">Instrukcja wypełniania listy kontrolnej dla poddziałania </w:t>
            </w:r>
            <w:r w:rsidR="00581258">
              <w:rPr>
                <w:bCs/>
                <w:sz w:val="18"/>
                <w:szCs w:val="18"/>
              </w:rPr>
              <w:t>4.3</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0E506A80" w14:textId="77777777" w:rsidR="008B3B87" w:rsidRPr="001A5EDE" w:rsidRDefault="008B3B87" w:rsidP="00581258">
            <w:pPr>
              <w:jc w:val="both"/>
              <w:rPr>
                <w:bCs/>
                <w:sz w:val="18"/>
                <w:szCs w:val="18"/>
              </w:rPr>
            </w:pPr>
            <w:r w:rsidRPr="001A5EDE">
              <w:rPr>
                <w:bCs/>
                <w:sz w:val="18"/>
                <w:szCs w:val="18"/>
              </w:rPr>
              <w:t xml:space="preserve">Instrukcja wypełniania listy kontrolnej dla podziałania </w:t>
            </w:r>
            <w:r w:rsidR="00581258">
              <w:rPr>
                <w:bCs/>
                <w:sz w:val="18"/>
                <w:szCs w:val="18"/>
              </w:rPr>
              <w:t>4.3</w:t>
            </w:r>
            <w:r w:rsidRPr="001A5EDE">
              <w:rPr>
                <w:bCs/>
                <w:sz w:val="18"/>
                <w:szCs w:val="18"/>
              </w:rPr>
              <w:t xml:space="preserve"> </w:t>
            </w:r>
          </w:p>
        </w:tc>
      </w:tr>
      <w:tr w:rsidR="00621DA8" w14:paraId="6009E980"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62E59BBD" w14:textId="77777777" w:rsidR="00621DA8" w:rsidRPr="001A5EDE" w:rsidRDefault="00621DA8">
            <w:pPr>
              <w:jc w:val="center"/>
              <w:rPr>
                <w:bCs/>
                <w:sz w:val="18"/>
                <w:szCs w:val="18"/>
              </w:rPr>
            </w:pPr>
            <w:r w:rsidRPr="001A5EDE">
              <w:rPr>
                <w:bCs/>
                <w:sz w:val="18"/>
                <w:szCs w:val="18"/>
              </w:rPr>
              <w:t>K-02/</w:t>
            </w:r>
            <w:r>
              <w:rPr>
                <w:bCs/>
                <w:sz w:val="18"/>
                <w:szCs w:val="18"/>
              </w:rPr>
              <w:t>19.4</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1D949CFF" w14:textId="77777777" w:rsidR="00621DA8" w:rsidRPr="001A5EDE" w:rsidRDefault="00621DA8" w:rsidP="004C506A">
            <w:pPr>
              <w:jc w:val="center"/>
              <w:rPr>
                <w:bCs/>
                <w:sz w:val="18"/>
                <w:szCs w:val="18"/>
              </w:rPr>
            </w:pPr>
            <w:r w:rsidRPr="001A5EDE">
              <w:rPr>
                <w:bCs/>
                <w:sz w:val="18"/>
                <w:szCs w:val="18"/>
              </w:rPr>
              <w:t xml:space="preserve">Lista kontrolna dla poddziałania </w:t>
            </w:r>
            <w:r>
              <w:rPr>
                <w:bCs/>
                <w:sz w:val="18"/>
                <w:szCs w:val="18"/>
              </w:rPr>
              <w:t>19.4</w:t>
            </w:r>
            <w:r w:rsidRPr="001A5EDE">
              <w:rPr>
                <w:bCs/>
                <w:sz w:val="18"/>
                <w:szCs w:val="18"/>
              </w:rPr>
              <w:t xml:space="preserve"> </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6957955C" w14:textId="77777777" w:rsidR="00621DA8" w:rsidRDefault="00621DA8" w:rsidP="004C506A">
            <w:pPr>
              <w:jc w:val="both"/>
              <w:rPr>
                <w:bCs/>
                <w:color w:val="000000"/>
                <w:sz w:val="18"/>
                <w:szCs w:val="18"/>
                <w:shd w:val="clear" w:color="auto" w:fill="FFFFFF"/>
              </w:rPr>
            </w:pPr>
            <w:r w:rsidRPr="001A5EDE">
              <w:rPr>
                <w:bCs/>
                <w:sz w:val="18"/>
                <w:szCs w:val="18"/>
              </w:rPr>
              <w:t xml:space="preserve">Elementy podlegające sprawdzeniu podczas przeprowadzania czynności kontrolnych w ramach poddziałania </w:t>
            </w:r>
            <w:r>
              <w:rPr>
                <w:bCs/>
                <w:sz w:val="18"/>
                <w:szCs w:val="18"/>
              </w:rPr>
              <w:t>19.4</w:t>
            </w:r>
            <w:r w:rsidRPr="001A5EDE">
              <w:rPr>
                <w:bCs/>
                <w:sz w:val="18"/>
                <w:szCs w:val="18"/>
              </w:rPr>
              <w:t xml:space="preserve"> </w:t>
            </w:r>
          </w:p>
        </w:tc>
      </w:tr>
      <w:tr w:rsidR="00621DA8" w:rsidRPr="001A5EDE" w14:paraId="466C5C87"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74FAFBC" w14:textId="77777777" w:rsidR="00621DA8" w:rsidRPr="001A5EDE" w:rsidRDefault="00621DA8">
            <w:pPr>
              <w:jc w:val="center"/>
              <w:rPr>
                <w:bCs/>
                <w:sz w:val="18"/>
                <w:szCs w:val="18"/>
              </w:rPr>
            </w:pPr>
            <w:r w:rsidRPr="001A5EDE">
              <w:rPr>
                <w:bCs/>
                <w:sz w:val="18"/>
                <w:szCs w:val="18"/>
              </w:rPr>
              <w:t>IK-02/</w:t>
            </w:r>
            <w:r>
              <w:rPr>
                <w:bCs/>
                <w:sz w:val="18"/>
                <w:szCs w:val="18"/>
              </w:rPr>
              <w:t>19.4/</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4715B024" w14:textId="7FA40CEB" w:rsidR="00621DA8" w:rsidRPr="001A5EDE" w:rsidRDefault="00621DA8">
            <w:pPr>
              <w:jc w:val="center"/>
              <w:rPr>
                <w:bCs/>
                <w:sz w:val="18"/>
                <w:szCs w:val="18"/>
              </w:rPr>
            </w:pPr>
            <w:r w:rsidRPr="001A5EDE">
              <w:rPr>
                <w:bCs/>
                <w:sz w:val="18"/>
                <w:szCs w:val="18"/>
              </w:rPr>
              <w:t xml:space="preserve">Instrukcja wypełniania listy kontrolnej dla poddziałania </w:t>
            </w:r>
            <w:r>
              <w:rPr>
                <w:bCs/>
                <w:sz w:val="18"/>
                <w:szCs w:val="18"/>
              </w:rPr>
              <w:t>19.4</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26131DD6" w14:textId="77777777" w:rsidR="00621DA8" w:rsidRPr="001A5EDE" w:rsidRDefault="00621DA8">
            <w:pPr>
              <w:jc w:val="both"/>
              <w:rPr>
                <w:bCs/>
                <w:sz w:val="18"/>
                <w:szCs w:val="18"/>
              </w:rPr>
            </w:pPr>
            <w:r w:rsidRPr="001A5EDE">
              <w:rPr>
                <w:bCs/>
                <w:sz w:val="18"/>
                <w:szCs w:val="18"/>
              </w:rPr>
              <w:t xml:space="preserve">Instrukcja wypełniania listy kontrolnej dla podziałania </w:t>
            </w:r>
            <w:r>
              <w:rPr>
                <w:bCs/>
                <w:sz w:val="18"/>
                <w:szCs w:val="18"/>
              </w:rPr>
              <w:t>19.4</w:t>
            </w:r>
            <w:r w:rsidRPr="001A5EDE">
              <w:rPr>
                <w:bCs/>
                <w:sz w:val="18"/>
                <w:szCs w:val="18"/>
              </w:rPr>
              <w:t xml:space="preserve"> </w:t>
            </w:r>
          </w:p>
        </w:tc>
      </w:tr>
      <w:tr w:rsidR="00621DA8" w:rsidRPr="001A5EDE" w14:paraId="473961E5"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46269350" w14:textId="77777777" w:rsidR="00621DA8" w:rsidRPr="001A5EDE" w:rsidRDefault="00621DA8">
            <w:pPr>
              <w:jc w:val="center"/>
              <w:rPr>
                <w:bCs/>
                <w:sz w:val="18"/>
                <w:szCs w:val="18"/>
              </w:rPr>
            </w:pPr>
            <w:r w:rsidRPr="001A5EDE">
              <w:rPr>
                <w:bCs/>
                <w:sz w:val="18"/>
                <w:szCs w:val="18"/>
              </w:rPr>
              <w:t>K-04/19.</w:t>
            </w:r>
            <w:r>
              <w:rPr>
                <w:bCs/>
                <w:sz w:val="18"/>
                <w:szCs w:val="18"/>
              </w:rPr>
              <w:t>4</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50EE4FF5" w14:textId="77777777" w:rsidR="00621DA8" w:rsidRPr="001A5EDE" w:rsidRDefault="00621DA8">
            <w:pPr>
              <w:jc w:val="center"/>
              <w:rPr>
                <w:bCs/>
                <w:sz w:val="18"/>
                <w:szCs w:val="18"/>
              </w:rPr>
            </w:pPr>
            <w:r w:rsidRPr="001A5EDE">
              <w:rPr>
                <w:bCs/>
                <w:sz w:val="18"/>
                <w:szCs w:val="18"/>
              </w:rPr>
              <w:t>Lista kontrolna do Raportu z czynności kontrolnych dla kontroli zadania o charakterze niematerialnym w trakcie realizacji dla poddzi</w:t>
            </w:r>
            <w:r>
              <w:rPr>
                <w:bCs/>
                <w:sz w:val="18"/>
                <w:szCs w:val="18"/>
              </w:rPr>
              <w:t>a</w:t>
            </w:r>
            <w:r w:rsidRPr="001A5EDE">
              <w:rPr>
                <w:bCs/>
                <w:sz w:val="18"/>
                <w:szCs w:val="18"/>
              </w:rPr>
              <w:t>łania 19.</w:t>
            </w:r>
            <w:r>
              <w:rPr>
                <w:bCs/>
                <w:sz w:val="18"/>
                <w:szCs w:val="18"/>
              </w:rPr>
              <w:t>4</w:t>
            </w:r>
            <w:r w:rsidRPr="001A5EDE">
              <w:rPr>
                <w:bCs/>
                <w:sz w:val="18"/>
                <w:szCs w:val="18"/>
              </w:rPr>
              <w:t xml:space="preserve">   </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617E596C" w14:textId="77777777" w:rsidR="00621DA8" w:rsidRPr="001A5EDE" w:rsidRDefault="00621DA8">
            <w:pPr>
              <w:jc w:val="both"/>
              <w:rPr>
                <w:bCs/>
                <w:sz w:val="18"/>
                <w:szCs w:val="18"/>
              </w:rPr>
            </w:pPr>
            <w:r w:rsidRPr="001A5EDE">
              <w:rPr>
                <w:bCs/>
                <w:sz w:val="18"/>
                <w:szCs w:val="18"/>
              </w:rPr>
              <w:t xml:space="preserve">Elementy podlegające sprawdzeniu podczas przeprowadzania kontroli realizacji </w:t>
            </w:r>
            <w:proofErr w:type="gramStart"/>
            <w:r w:rsidRPr="001A5EDE">
              <w:rPr>
                <w:bCs/>
                <w:sz w:val="18"/>
                <w:szCs w:val="18"/>
              </w:rPr>
              <w:t>zadania  o</w:t>
            </w:r>
            <w:proofErr w:type="gramEnd"/>
            <w:r w:rsidRPr="001A5EDE">
              <w:rPr>
                <w:bCs/>
                <w:sz w:val="18"/>
                <w:szCs w:val="18"/>
              </w:rPr>
              <w:t xml:space="preserve"> charakterze niematerialnym</w:t>
            </w:r>
            <w:r w:rsidRPr="001A5EDE">
              <w:rPr>
                <w:sz w:val="18"/>
                <w:szCs w:val="18"/>
              </w:rPr>
              <w:t xml:space="preserve"> dla. poddziałania 19.</w:t>
            </w:r>
            <w:r>
              <w:rPr>
                <w:sz w:val="18"/>
                <w:szCs w:val="18"/>
              </w:rPr>
              <w:t>4</w:t>
            </w:r>
          </w:p>
        </w:tc>
      </w:tr>
      <w:tr w:rsidR="00621DA8" w:rsidRPr="001A5EDE" w14:paraId="40EEA907"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F6D69FA" w14:textId="77777777" w:rsidR="00621DA8" w:rsidRPr="001A5EDE" w:rsidRDefault="00621DA8">
            <w:pPr>
              <w:jc w:val="center"/>
              <w:rPr>
                <w:bCs/>
                <w:sz w:val="18"/>
                <w:szCs w:val="18"/>
              </w:rPr>
            </w:pPr>
            <w:r>
              <w:rPr>
                <w:bCs/>
                <w:sz w:val="18"/>
                <w:szCs w:val="18"/>
              </w:rPr>
              <w:t>I</w:t>
            </w:r>
            <w:r w:rsidRPr="001A5EDE">
              <w:rPr>
                <w:bCs/>
                <w:sz w:val="18"/>
                <w:szCs w:val="18"/>
              </w:rPr>
              <w:t>K-04/19.</w:t>
            </w:r>
            <w:r>
              <w:rPr>
                <w:bCs/>
                <w:sz w:val="18"/>
                <w:szCs w:val="18"/>
              </w:rPr>
              <w:t>4</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23878938" w14:textId="77777777" w:rsidR="00621DA8" w:rsidRPr="007E12F4" w:rsidRDefault="00621DA8" w:rsidP="00D81FC9">
            <w:pPr>
              <w:jc w:val="center"/>
              <w:rPr>
                <w:bCs/>
                <w:sz w:val="18"/>
                <w:szCs w:val="18"/>
              </w:rPr>
            </w:pPr>
            <w:r w:rsidRPr="007E12F4">
              <w:rPr>
                <w:bCs/>
                <w:sz w:val="18"/>
                <w:szCs w:val="18"/>
              </w:rPr>
              <w:t xml:space="preserve">Instrukcja przeprowadzania kontroli </w:t>
            </w:r>
            <w:r w:rsidR="00D81FC9" w:rsidRPr="00D81FC9">
              <w:rPr>
                <w:rFonts w:eastAsiaTheme="minorHAnsi"/>
                <w:color w:val="000000"/>
                <w:sz w:val="18"/>
                <w:szCs w:val="18"/>
                <w:lang w:eastAsia="en-US"/>
              </w:rPr>
              <w:t>szkolenia, warsztatów, spotkania, działania komunikacyjnego</w:t>
            </w:r>
            <w:r w:rsidR="00D81FC9" w:rsidRPr="00D81FC9">
              <w:rPr>
                <w:rFonts w:eastAsiaTheme="minorHAnsi"/>
                <w:sz w:val="18"/>
                <w:szCs w:val="18"/>
                <w:lang w:eastAsia="en-US"/>
              </w:rPr>
              <w:t xml:space="preserve"> </w:t>
            </w:r>
            <w:r w:rsidRPr="007E12F4">
              <w:rPr>
                <w:bCs/>
                <w:sz w:val="18"/>
                <w:szCs w:val="18"/>
              </w:rPr>
              <w:t>w trakcie realizacji</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21A7E451" w14:textId="77777777" w:rsidR="00621DA8" w:rsidRPr="001A5EDE" w:rsidRDefault="00621DA8">
            <w:pPr>
              <w:jc w:val="both"/>
              <w:rPr>
                <w:bCs/>
                <w:sz w:val="18"/>
                <w:szCs w:val="18"/>
              </w:rPr>
            </w:pPr>
            <w:r>
              <w:rPr>
                <w:bCs/>
                <w:sz w:val="18"/>
                <w:szCs w:val="18"/>
              </w:rPr>
              <w:t>Instrukcja wypełniania listy K-04/19.4/344</w:t>
            </w:r>
          </w:p>
        </w:tc>
      </w:tr>
      <w:tr w:rsidR="00AE4BC2" w:rsidRPr="001A5EDE" w14:paraId="7DD74858"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1ED754D3" w14:textId="77777777" w:rsidR="00AE4BC2" w:rsidRDefault="00523C35">
            <w:pPr>
              <w:jc w:val="center"/>
              <w:rPr>
                <w:bCs/>
                <w:sz w:val="18"/>
                <w:szCs w:val="18"/>
              </w:rPr>
            </w:pPr>
            <w:r w:rsidRPr="001A5EDE">
              <w:rPr>
                <w:bCs/>
                <w:sz w:val="18"/>
                <w:szCs w:val="18"/>
              </w:rPr>
              <w:t>K-0</w:t>
            </w:r>
            <w:r>
              <w:rPr>
                <w:bCs/>
                <w:sz w:val="18"/>
                <w:szCs w:val="18"/>
              </w:rPr>
              <w:t>2</w:t>
            </w:r>
            <w:r w:rsidRPr="001A5EDE">
              <w:rPr>
                <w:bCs/>
                <w:sz w:val="18"/>
                <w:szCs w:val="18"/>
              </w:rPr>
              <w:t>/19.</w:t>
            </w:r>
            <w:r>
              <w:rPr>
                <w:bCs/>
                <w:sz w:val="18"/>
                <w:szCs w:val="18"/>
              </w:rPr>
              <w:t>2</w:t>
            </w:r>
            <w:r w:rsidRPr="001A5EDE">
              <w:rPr>
                <w:bCs/>
                <w:sz w:val="18"/>
                <w:szCs w:val="18"/>
              </w:rPr>
              <w:t>/</w:t>
            </w:r>
            <w:r>
              <w:rPr>
                <w:bCs/>
                <w:sz w:val="18"/>
                <w:szCs w:val="18"/>
              </w:rPr>
              <w:t>G/</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45DDEFFA" w14:textId="77777777" w:rsidR="00523C35" w:rsidRDefault="00523C35" w:rsidP="00D81FC9">
            <w:pPr>
              <w:jc w:val="center"/>
              <w:rPr>
                <w:bCs/>
                <w:sz w:val="18"/>
                <w:szCs w:val="18"/>
              </w:rPr>
            </w:pPr>
          </w:p>
          <w:p w14:paraId="6E4C350A" w14:textId="77777777" w:rsidR="00AE4BC2" w:rsidRPr="007E12F4" w:rsidRDefault="00523C35" w:rsidP="00D81FC9">
            <w:pPr>
              <w:jc w:val="center"/>
              <w:rPr>
                <w:bCs/>
                <w:sz w:val="18"/>
                <w:szCs w:val="18"/>
              </w:rPr>
            </w:pPr>
            <w:r w:rsidRPr="001A5EDE">
              <w:rPr>
                <w:bCs/>
                <w:sz w:val="18"/>
                <w:szCs w:val="18"/>
              </w:rPr>
              <w:t xml:space="preserve">Lista kontrolna dla poddziałania </w:t>
            </w:r>
            <w:r>
              <w:rPr>
                <w:bCs/>
                <w:sz w:val="18"/>
                <w:szCs w:val="18"/>
              </w:rPr>
              <w:t>19.2 – projekty grantowe</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7C9BBE0F" w14:textId="77777777" w:rsidR="00AE4BC2" w:rsidRDefault="00523C35">
            <w:pPr>
              <w:jc w:val="both"/>
              <w:rPr>
                <w:bCs/>
                <w:sz w:val="18"/>
                <w:szCs w:val="18"/>
              </w:rPr>
            </w:pPr>
            <w:r w:rsidRPr="001A5EDE">
              <w:rPr>
                <w:bCs/>
                <w:sz w:val="18"/>
                <w:szCs w:val="18"/>
              </w:rPr>
              <w:t>Elementy podlegające sprawdzeniu podczas przeprowadzania</w:t>
            </w:r>
            <w:r>
              <w:rPr>
                <w:bCs/>
                <w:sz w:val="18"/>
                <w:szCs w:val="18"/>
              </w:rPr>
              <w:t xml:space="preserve"> czynności kontrolnych d</w:t>
            </w:r>
            <w:r w:rsidRPr="001A5EDE">
              <w:rPr>
                <w:sz w:val="18"/>
                <w:szCs w:val="18"/>
              </w:rPr>
              <w:t>la poddziałania 19.</w:t>
            </w:r>
            <w:r>
              <w:rPr>
                <w:sz w:val="18"/>
                <w:szCs w:val="18"/>
              </w:rPr>
              <w:t>2 – projekty grantowe</w:t>
            </w:r>
          </w:p>
        </w:tc>
      </w:tr>
      <w:tr w:rsidR="00AE4BC2" w:rsidRPr="001A5EDE" w14:paraId="0AAB606B"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46FF64C2" w14:textId="77777777" w:rsidR="00AE4BC2" w:rsidRDefault="00523C35">
            <w:pPr>
              <w:jc w:val="center"/>
              <w:rPr>
                <w:bCs/>
                <w:sz w:val="18"/>
                <w:szCs w:val="18"/>
              </w:rPr>
            </w:pPr>
            <w:r>
              <w:rPr>
                <w:bCs/>
                <w:sz w:val="18"/>
                <w:szCs w:val="18"/>
              </w:rPr>
              <w:t>I</w:t>
            </w:r>
            <w:r w:rsidRPr="001A5EDE">
              <w:rPr>
                <w:bCs/>
                <w:sz w:val="18"/>
                <w:szCs w:val="18"/>
              </w:rPr>
              <w:t>K-0</w:t>
            </w:r>
            <w:r>
              <w:rPr>
                <w:bCs/>
                <w:sz w:val="18"/>
                <w:szCs w:val="18"/>
              </w:rPr>
              <w:t>2</w:t>
            </w:r>
            <w:r w:rsidRPr="001A5EDE">
              <w:rPr>
                <w:bCs/>
                <w:sz w:val="18"/>
                <w:szCs w:val="18"/>
              </w:rPr>
              <w:t>/19.</w:t>
            </w:r>
            <w:r>
              <w:rPr>
                <w:bCs/>
                <w:sz w:val="18"/>
                <w:szCs w:val="18"/>
              </w:rPr>
              <w:t>2</w:t>
            </w:r>
            <w:r w:rsidRPr="001A5EDE">
              <w:rPr>
                <w:bCs/>
                <w:sz w:val="18"/>
                <w:szCs w:val="18"/>
              </w:rPr>
              <w:t>/</w:t>
            </w:r>
            <w:r>
              <w:rPr>
                <w:bCs/>
                <w:sz w:val="18"/>
                <w:szCs w:val="18"/>
              </w:rPr>
              <w:t>G/</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4EC94C01" w14:textId="53909AB1" w:rsidR="00AE4BC2" w:rsidRPr="007E12F4" w:rsidRDefault="00523C35" w:rsidP="00D81FC9">
            <w:pPr>
              <w:jc w:val="center"/>
              <w:rPr>
                <w:bCs/>
                <w:sz w:val="18"/>
                <w:szCs w:val="18"/>
              </w:rPr>
            </w:pPr>
            <w:r w:rsidRPr="001A5EDE">
              <w:rPr>
                <w:bCs/>
                <w:sz w:val="18"/>
                <w:szCs w:val="18"/>
              </w:rPr>
              <w:t xml:space="preserve">Instrukcja wypełniania listy kontrolnej dla poddziałania </w:t>
            </w:r>
            <w:r>
              <w:rPr>
                <w:bCs/>
                <w:sz w:val="18"/>
                <w:szCs w:val="18"/>
              </w:rPr>
              <w:t>19.2 – projekty grantowe</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1B75A0ED" w14:textId="77777777" w:rsidR="00AE4BC2" w:rsidRDefault="00523C35">
            <w:pPr>
              <w:jc w:val="both"/>
              <w:rPr>
                <w:bCs/>
                <w:sz w:val="18"/>
                <w:szCs w:val="18"/>
              </w:rPr>
            </w:pPr>
            <w:r w:rsidRPr="001A5EDE">
              <w:rPr>
                <w:bCs/>
                <w:sz w:val="18"/>
                <w:szCs w:val="18"/>
              </w:rPr>
              <w:t xml:space="preserve">Instrukcja wypełniania listy kontrolnej dla podziałania </w:t>
            </w:r>
            <w:r>
              <w:rPr>
                <w:bCs/>
                <w:sz w:val="18"/>
                <w:szCs w:val="18"/>
              </w:rPr>
              <w:t>19.2 – projekty grantowe</w:t>
            </w:r>
          </w:p>
        </w:tc>
      </w:tr>
      <w:tr w:rsidR="00523C35" w:rsidRPr="001A5EDE" w14:paraId="389F3D19"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6B9EA4D0" w14:textId="77777777" w:rsidR="00523C35" w:rsidRDefault="00523C35">
            <w:pPr>
              <w:jc w:val="center"/>
              <w:rPr>
                <w:bCs/>
                <w:sz w:val="18"/>
                <w:szCs w:val="18"/>
              </w:rPr>
            </w:pPr>
            <w:r w:rsidRPr="001A5EDE">
              <w:rPr>
                <w:bCs/>
                <w:sz w:val="18"/>
                <w:szCs w:val="18"/>
              </w:rPr>
              <w:t>K-0</w:t>
            </w:r>
            <w:r>
              <w:rPr>
                <w:bCs/>
                <w:sz w:val="18"/>
                <w:szCs w:val="18"/>
              </w:rPr>
              <w:t>2</w:t>
            </w:r>
            <w:r w:rsidRPr="001A5EDE">
              <w:rPr>
                <w:bCs/>
                <w:sz w:val="18"/>
                <w:szCs w:val="18"/>
              </w:rPr>
              <w:t>/19.</w:t>
            </w:r>
            <w:r>
              <w:rPr>
                <w:bCs/>
                <w:sz w:val="18"/>
                <w:szCs w:val="18"/>
              </w:rPr>
              <w:t>2</w:t>
            </w:r>
            <w:r w:rsidRPr="001A5EDE">
              <w:rPr>
                <w:bCs/>
                <w:sz w:val="18"/>
                <w:szCs w:val="18"/>
              </w:rPr>
              <w:t>/</w:t>
            </w:r>
            <w:r>
              <w:rPr>
                <w:bCs/>
                <w:sz w:val="18"/>
                <w:szCs w:val="18"/>
              </w:rPr>
              <w:t>P/</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4025A564" w14:textId="77777777" w:rsidR="00523C35" w:rsidRDefault="00523C35" w:rsidP="002E362A">
            <w:pPr>
              <w:jc w:val="center"/>
              <w:rPr>
                <w:bCs/>
                <w:sz w:val="18"/>
                <w:szCs w:val="18"/>
              </w:rPr>
            </w:pPr>
          </w:p>
          <w:p w14:paraId="7F46C178" w14:textId="77777777" w:rsidR="00523C35" w:rsidRPr="007E12F4" w:rsidRDefault="00523C35">
            <w:pPr>
              <w:jc w:val="center"/>
              <w:rPr>
                <w:bCs/>
                <w:sz w:val="18"/>
                <w:szCs w:val="18"/>
              </w:rPr>
            </w:pPr>
            <w:r w:rsidRPr="001A5EDE">
              <w:rPr>
                <w:bCs/>
                <w:sz w:val="18"/>
                <w:szCs w:val="18"/>
              </w:rPr>
              <w:t xml:space="preserve">Lista kontrolna dla poddziałania </w:t>
            </w:r>
            <w:r>
              <w:rPr>
                <w:bCs/>
                <w:sz w:val="18"/>
                <w:szCs w:val="18"/>
              </w:rPr>
              <w:t>19.2 – premie na działalność gospodarczą</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5879181F" w14:textId="77777777" w:rsidR="00523C35" w:rsidRDefault="00523C35">
            <w:pPr>
              <w:jc w:val="both"/>
              <w:rPr>
                <w:bCs/>
                <w:sz w:val="18"/>
                <w:szCs w:val="18"/>
              </w:rPr>
            </w:pPr>
            <w:r w:rsidRPr="001A5EDE">
              <w:rPr>
                <w:bCs/>
                <w:sz w:val="18"/>
                <w:szCs w:val="18"/>
              </w:rPr>
              <w:t>Elementy podlegające sprawdzeniu podczas przeprowadzania</w:t>
            </w:r>
            <w:r>
              <w:rPr>
                <w:bCs/>
                <w:sz w:val="18"/>
                <w:szCs w:val="18"/>
              </w:rPr>
              <w:t xml:space="preserve"> czynności kontrolnych d</w:t>
            </w:r>
            <w:r w:rsidRPr="001A5EDE">
              <w:rPr>
                <w:sz w:val="18"/>
                <w:szCs w:val="18"/>
              </w:rPr>
              <w:t>la poddziałania 19.</w:t>
            </w:r>
            <w:r>
              <w:rPr>
                <w:sz w:val="18"/>
                <w:szCs w:val="18"/>
              </w:rPr>
              <w:t>2 – premie na działalność gospodarczą.</w:t>
            </w:r>
          </w:p>
        </w:tc>
      </w:tr>
      <w:tr w:rsidR="00EE4E85" w:rsidRPr="001A5EDE" w14:paraId="5BFF0E71"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4FF7A7C5" w14:textId="77777777" w:rsidR="00EE4E85" w:rsidRDefault="00EE4E85">
            <w:pPr>
              <w:jc w:val="center"/>
              <w:rPr>
                <w:bCs/>
                <w:sz w:val="18"/>
                <w:szCs w:val="18"/>
              </w:rPr>
            </w:pPr>
            <w:r>
              <w:rPr>
                <w:bCs/>
                <w:sz w:val="18"/>
                <w:szCs w:val="18"/>
              </w:rPr>
              <w:t>I</w:t>
            </w:r>
            <w:r w:rsidRPr="001A5EDE">
              <w:rPr>
                <w:bCs/>
                <w:sz w:val="18"/>
                <w:szCs w:val="18"/>
              </w:rPr>
              <w:t>K-0</w:t>
            </w:r>
            <w:r>
              <w:rPr>
                <w:bCs/>
                <w:sz w:val="18"/>
                <w:szCs w:val="18"/>
              </w:rPr>
              <w:t>2</w:t>
            </w:r>
            <w:r w:rsidRPr="001A5EDE">
              <w:rPr>
                <w:bCs/>
                <w:sz w:val="18"/>
                <w:szCs w:val="18"/>
              </w:rPr>
              <w:t>/19.</w:t>
            </w:r>
            <w:r>
              <w:rPr>
                <w:bCs/>
                <w:sz w:val="18"/>
                <w:szCs w:val="18"/>
              </w:rPr>
              <w:t>2</w:t>
            </w:r>
            <w:r w:rsidRPr="001A5EDE">
              <w:rPr>
                <w:bCs/>
                <w:sz w:val="18"/>
                <w:szCs w:val="18"/>
              </w:rPr>
              <w:t>/</w:t>
            </w:r>
            <w:r w:rsidR="00653A02">
              <w:rPr>
                <w:bCs/>
                <w:sz w:val="18"/>
                <w:szCs w:val="18"/>
              </w:rPr>
              <w:t>P</w:t>
            </w:r>
            <w:r>
              <w:rPr>
                <w:bCs/>
                <w:sz w:val="18"/>
                <w:szCs w:val="18"/>
              </w:rPr>
              <w:t>/</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6AEC198A" w14:textId="6D8B53F0" w:rsidR="00EE4E85" w:rsidRPr="007E12F4" w:rsidRDefault="00EE4E85">
            <w:pPr>
              <w:jc w:val="center"/>
              <w:rPr>
                <w:bCs/>
                <w:sz w:val="18"/>
                <w:szCs w:val="18"/>
              </w:rPr>
            </w:pPr>
            <w:r w:rsidRPr="001A5EDE">
              <w:rPr>
                <w:bCs/>
                <w:sz w:val="18"/>
                <w:szCs w:val="18"/>
              </w:rPr>
              <w:t xml:space="preserve">Instrukcja wypełniania listy kontrolnej dla poddziałania </w:t>
            </w:r>
            <w:r>
              <w:rPr>
                <w:bCs/>
                <w:sz w:val="18"/>
                <w:szCs w:val="18"/>
              </w:rPr>
              <w:t>19.2 – premie na działalność gospodarczą</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7E9CAF53" w14:textId="77777777" w:rsidR="00EE4E85" w:rsidRDefault="00EE4E85">
            <w:pPr>
              <w:jc w:val="both"/>
              <w:rPr>
                <w:bCs/>
                <w:sz w:val="18"/>
                <w:szCs w:val="18"/>
              </w:rPr>
            </w:pPr>
            <w:r w:rsidRPr="001A5EDE">
              <w:rPr>
                <w:bCs/>
                <w:sz w:val="18"/>
                <w:szCs w:val="18"/>
              </w:rPr>
              <w:t xml:space="preserve">Instrukcja wypełniania listy kontrolnej dla podziałania </w:t>
            </w:r>
            <w:r>
              <w:rPr>
                <w:bCs/>
                <w:sz w:val="18"/>
                <w:szCs w:val="18"/>
              </w:rPr>
              <w:t>19.2 – premie na działalność gospodarczą</w:t>
            </w:r>
          </w:p>
        </w:tc>
      </w:tr>
      <w:tr w:rsidR="00653A02" w:rsidRPr="001A5EDE" w14:paraId="138269C7"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62D9F8AA" w14:textId="77777777" w:rsidR="00653A02" w:rsidRDefault="00653A02">
            <w:pPr>
              <w:jc w:val="center"/>
              <w:rPr>
                <w:bCs/>
                <w:sz w:val="18"/>
                <w:szCs w:val="18"/>
              </w:rPr>
            </w:pPr>
            <w:r w:rsidRPr="001A5EDE">
              <w:rPr>
                <w:bCs/>
                <w:sz w:val="18"/>
                <w:szCs w:val="18"/>
              </w:rPr>
              <w:t>K-0</w:t>
            </w:r>
            <w:r>
              <w:rPr>
                <w:bCs/>
                <w:sz w:val="18"/>
                <w:szCs w:val="18"/>
              </w:rPr>
              <w:t>2</w:t>
            </w:r>
            <w:r w:rsidRPr="001A5EDE">
              <w:rPr>
                <w:bCs/>
                <w:sz w:val="18"/>
                <w:szCs w:val="18"/>
              </w:rPr>
              <w:t>/19.</w:t>
            </w:r>
            <w:r>
              <w:rPr>
                <w:bCs/>
                <w:sz w:val="18"/>
                <w:szCs w:val="18"/>
              </w:rPr>
              <w:t>2</w:t>
            </w:r>
            <w:r w:rsidRPr="001A5EDE">
              <w:rPr>
                <w:bCs/>
                <w:sz w:val="18"/>
                <w:szCs w:val="18"/>
              </w:rPr>
              <w:t>/</w:t>
            </w:r>
            <w:r>
              <w:rPr>
                <w:bCs/>
                <w:sz w:val="18"/>
                <w:szCs w:val="18"/>
              </w:rPr>
              <w:t>W/</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5F257603" w14:textId="77777777" w:rsidR="00653A02" w:rsidRDefault="00653A02" w:rsidP="002E362A">
            <w:pPr>
              <w:jc w:val="center"/>
              <w:rPr>
                <w:bCs/>
                <w:sz w:val="18"/>
                <w:szCs w:val="18"/>
              </w:rPr>
            </w:pPr>
          </w:p>
          <w:p w14:paraId="3B2D2C47" w14:textId="77777777" w:rsidR="00653A02" w:rsidRPr="007E12F4" w:rsidRDefault="00653A02">
            <w:pPr>
              <w:jc w:val="center"/>
              <w:rPr>
                <w:bCs/>
                <w:sz w:val="18"/>
                <w:szCs w:val="18"/>
              </w:rPr>
            </w:pPr>
            <w:r w:rsidRPr="001A5EDE">
              <w:rPr>
                <w:bCs/>
                <w:sz w:val="18"/>
                <w:szCs w:val="18"/>
              </w:rPr>
              <w:t xml:space="preserve">Lista kontrolna dla poddziałania </w:t>
            </w:r>
            <w:r>
              <w:rPr>
                <w:bCs/>
                <w:sz w:val="18"/>
                <w:szCs w:val="18"/>
              </w:rPr>
              <w:t>19.2 – operacje własne</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4F087BCE" w14:textId="77777777" w:rsidR="00653A02" w:rsidRDefault="00653A02">
            <w:pPr>
              <w:jc w:val="both"/>
              <w:rPr>
                <w:bCs/>
                <w:sz w:val="18"/>
                <w:szCs w:val="18"/>
              </w:rPr>
            </w:pPr>
            <w:r w:rsidRPr="001A5EDE">
              <w:rPr>
                <w:bCs/>
                <w:sz w:val="18"/>
                <w:szCs w:val="18"/>
              </w:rPr>
              <w:t>Elementy podlegające sprawdzeniu podczas przeprowadzania</w:t>
            </w:r>
            <w:r>
              <w:rPr>
                <w:bCs/>
                <w:sz w:val="18"/>
                <w:szCs w:val="18"/>
              </w:rPr>
              <w:t xml:space="preserve"> czynności kontrolnych d</w:t>
            </w:r>
            <w:r w:rsidRPr="001A5EDE">
              <w:rPr>
                <w:sz w:val="18"/>
                <w:szCs w:val="18"/>
              </w:rPr>
              <w:t>la poddziałania 19.</w:t>
            </w:r>
            <w:r>
              <w:rPr>
                <w:sz w:val="18"/>
                <w:szCs w:val="18"/>
              </w:rPr>
              <w:t>2 – operacje własne.</w:t>
            </w:r>
          </w:p>
        </w:tc>
      </w:tr>
      <w:tr w:rsidR="007207CD" w:rsidRPr="001A5EDE" w14:paraId="43391C45"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0D20A5E7" w14:textId="77777777" w:rsidR="007207CD" w:rsidRDefault="007207CD">
            <w:pPr>
              <w:jc w:val="center"/>
              <w:rPr>
                <w:bCs/>
                <w:sz w:val="18"/>
                <w:szCs w:val="18"/>
              </w:rPr>
            </w:pPr>
            <w:r>
              <w:rPr>
                <w:bCs/>
                <w:sz w:val="18"/>
                <w:szCs w:val="18"/>
              </w:rPr>
              <w:t>I</w:t>
            </w:r>
            <w:r w:rsidRPr="001A5EDE">
              <w:rPr>
                <w:bCs/>
                <w:sz w:val="18"/>
                <w:szCs w:val="18"/>
              </w:rPr>
              <w:t>K-0</w:t>
            </w:r>
            <w:r>
              <w:rPr>
                <w:bCs/>
                <w:sz w:val="18"/>
                <w:szCs w:val="18"/>
              </w:rPr>
              <w:t>2</w:t>
            </w:r>
            <w:r w:rsidRPr="001A5EDE">
              <w:rPr>
                <w:bCs/>
                <w:sz w:val="18"/>
                <w:szCs w:val="18"/>
              </w:rPr>
              <w:t>/19.</w:t>
            </w:r>
            <w:r>
              <w:rPr>
                <w:bCs/>
                <w:sz w:val="18"/>
                <w:szCs w:val="18"/>
              </w:rPr>
              <w:t>2</w:t>
            </w:r>
            <w:r w:rsidRPr="001A5EDE">
              <w:rPr>
                <w:bCs/>
                <w:sz w:val="18"/>
                <w:szCs w:val="18"/>
              </w:rPr>
              <w:t>/</w:t>
            </w:r>
            <w:r>
              <w:rPr>
                <w:bCs/>
                <w:sz w:val="18"/>
                <w:szCs w:val="18"/>
              </w:rPr>
              <w:t>W/</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388941A5" w14:textId="151FFDA6" w:rsidR="007207CD" w:rsidRPr="007E12F4" w:rsidRDefault="007207CD">
            <w:pPr>
              <w:jc w:val="center"/>
              <w:rPr>
                <w:bCs/>
                <w:sz w:val="18"/>
                <w:szCs w:val="18"/>
              </w:rPr>
            </w:pPr>
            <w:r w:rsidRPr="001A5EDE">
              <w:rPr>
                <w:bCs/>
                <w:sz w:val="18"/>
                <w:szCs w:val="18"/>
              </w:rPr>
              <w:t xml:space="preserve">Instrukcja wypełniania listy kontrolnej dla poddziałania </w:t>
            </w:r>
            <w:r>
              <w:rPr>
                <w:bCs/>
                <w:sz w:val="18"/>
                <w:szCs w:val="18"/>
              </w:rPr>
              <w:t>19.2 – operacje własne</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04A82FA9" w14:textId="77777777" w:rsidR="007207CD" w:rsidRDefault="007207CD">
            <w:pPr>
              <w:jc w:val="both"/>
              <w:rPr>
                <w:bCs/>
                <w:sz w:val="18"/>
                <w:szCs w:val="18"/>
              </w:rPr>
            </w:pPr>
            <w:r w:rsidRPr="001A5EDE">
              <w:rPr>
                <w:bCs/>
                <w:sz w:val="18"/>
                <w:szCs w:val="18"/>
              </w:rPr>
              <w:t xml:space="preserve">Instrukcja wypełniania listy kontrolnej dla podziałania </w:t>
            </w:r>
            <w:r>
              <w:rPr>
                <w:bCs/>
                <w:sz w:val="18"/>
                <w:szCs w:val="18"/>
              </w:rPr>
              <w:t>19.2 – operacje własne</w:t>
            </w:r>
          </w:p>
        </w:tc>
      </w:tr>
      <w:tr w:rsidR="007207CD" w:rsidRPr="001A5EDE" w14:paraId="62D61E07"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00FE4D8D" w14:textId="77777777" w:rsidR="007207CD" w:rsidRDefault="007207CD">
            <w:pPr>
              <w:jc w:val="center"/>
              <w:rPr>
                <w:bCs/>
                <w:sz w:val="18"/>
                <w:szCs w:val="18"/>
              </w:rPr>
            </w:pPr>
            <w:r>
              <w:rPr>
                <w:bCs/>
                <w:sz w:val="18"/>
                <w:szCs w:val="18"/>
              </w:rPr>
              <w:t>K-02/7.2.2</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6F1BC77" w14:textId="77777777" w:rsidR="007207CD" w:rsidRPr="007E12F4" w:rsidRDefault="007207CD">
            <w:pPr>
              <w:jc w:val="center"/>
              <w:rPr>
                <w:bCs/>
                <w:sz w:val="18"/>
                <w:szCs w:val="18"/>
              </w:rPr>
            </w:pPr>
            <w:r w:rsidRPr="001A5EDE">
              <w:rPr>
                <w:bCs/>
                <w:sz w:val="18"/>
                <w:szCs w:val="18"/>
              </w:rPr>
              <w:t xml:space="preserve">Lista kontrolna dla </w:t>
            </w:r>
            <w:r>
              <w:rPr>
                <w:bCs/>
                <w:sz w:val="18"/>
                <w:szCs w:val="18"/>
              </w:rPr>
              <w:t>operacji typu</w:t>
            </w:r>
            <w:r w:rsidRPr="001A5EDE">
              <w:rPr>
                <w:bCs/>
                <w:sz w:val="18"/>
                <w:szCs w:val="18"/>
              </w:rPr>
              <w:t xml:space="preserve"> </w:t>
            </w:r>
            <w:r w:rsidRPr="003D23ED">
              <w:rPr>
                <w:bCs/>
                <w:i/>
                <w:sz w:val="18"/>
                <w:szCs w:val="18"/>
              </w:rPr>
              <w:t>Gospodarka wodno- ściekowa</w:t>
            </w:r>
            <w:r>
              <w:rPr>
                <w:bCs/>
                <w:i/>
                <w:sz w:val="18"/>
                <w:szCs w:val="18"/>
              </w:rPr>
              <w:t xml:space="preserve"> - </w:t>
            </w:r>
            <w:r w:rsidRPr="007207CD">
              <w:rPr>
                <w:bCs/>
                <w:sz w:val="18"/>
                <w:szCs w:val="18"/>
              </w:rPr>
              <w:t>7.2.2</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2D7FB71" w14:textId="77777777" w:rsidR="007207CD" w:rsidRDefault="007207CD">
            <w:pPr>
              <w:jc w:val="both"/>
              <w:rPr>
                <w:bCs/>
                <w:sz w:val="18"/>
                <w:szCs w:val="18"/>
              </w:rPr>
            </w:pPr>
            <w:r w:rsidRPr="001A5EDE">
              <w:rPr>
                <w:bCs/>
                <w:sz w:val="18"/>
                <w:szCs w:val="18"/>
              </w:rPr>
              <w:t xml:space="preserve">Elementy podlegające sprawdzeniu podczas przeprowadzania czynności kontrolnych </w:t>
            </w:r>
            <w:r>
              <w:rPr>
                <w:bCs/>
                <w:sz w:val="18"/>
                <w:szCs w:val="18"/>
              </w:rPr>
              <w:t xml:space="preserve">dla operacji typu </w:t>
            </w:r>
            <w:r w:rsidRPr="0042310E">
              <w:rPr>
                <w:bCs/>
                <w:i/>
                <w:sz w:val="18"/>
                <w:szCs w:val="18"/>
              </w:rPr>
              <w:t>Gospodarka wodno- ściekowa</w:t>
            </w:r>
            <w:r>
              <w:rPr>
                <w:bCs/>
                <w:sz w:val="18"/>
                <w:szCs w:val="18"/>
              </w:rPr>
              <w:t>.</w:t>
            </w:r>
          </w:p>
        </w:tc>
      </w:tr>
      <w:tr w:rsidR="007207CD" w:rsidRPr="001A5EDE" w14:paraId="640CA2A8"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4B4AD5AC" w14:textId="77777777" w:rsidR="007207CD" w:rsidRDefault="007207CD">
            <w:pPr>
              <w:jc w:val="center"/>
              <w:rPr>
                <w:bCs/>
                <w:sz w:val="18"/>
                <w:szCs w:val="18"/>
              </w:rPr>
            </w:pPr>
            <w:r w:rsidRPr="001A5EDE">
              <w:rPr>
                <w:bCs/>
                <w:sz w:val="18"/>
                <w:szCs w:val="18"/>
              </w:rPr>
              <w:lastRenderedPageBreak/>
              <w:t>IK-02/</w:t>
            </w:r>
            <w:r>
              <w:rPr>
                <w:bCs/>
                <w:sz w:val="18"/>
                <w:szCs w:val="18"/>
              </w:rPr>
              <w:t>7.2.2/</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10F40D3D" w14:textId="07528CAB" w:rsidR="007207CD" w:rsidRPr="001A5EDE" w:rsidRDefault="007207CD">
            <w:pPr>
              <w:jc w:val="center"/>
              <w:rPr>
                <w:bCs/>
                <w:sz w:val="18"/>
                <w:szCs w:val="18"/>
              </w:rPr>
            </w:pPr>
            <w:r w:rsidRPr="008A4C81">
              <w:rPr>
                <w:bCs/>
                <w:sz w:val="18"/>
                <w:szCs w:val="18"/>
              </w:rPr>
              <w:t xml:space="preserve">Instrukcja wypełniania listy kontrolnej dla </w:t>
            </w:r>
            <w:r>
              <w:rPr>
                <w:bCs/>
                <w:sz w:val="18"/>
                <w:szCs w:val="18"/>
              </w:rPr>
              <w:t>operacji typu</w:t>
            </w:r>
            <w:r w:rsidRPr="001A5EDE">
              <w:rPr>
                <w:bCs/>
                <w:sz w:val="18"/>
                <w:szCs w:val="18"/>
              </w:rPr>
              <w:t xml:space="preserve"> </w:t>
            </w:r>
            <w:r w:rsidRPr="0042310E">
              <w:rPr>
                <w:bCs/>
                <w:i/>
                <w:sz w:val="18"/>
                <w:szCs w:val="18"/>
              </w:rPr>
              <w:t>Gospodarka wodno- ściekowa</w:t>
            </w:r>
            <w:r>
              <w:rPr>
                <w:bCs/>
                <w:i/>
                <w:sz w:val="18"/>
                <w:szCs w:val="18"/>
              </w:rPr>
              <w:t xml:space="preserve"> - </w:t>
            </w:r>
            <w:r w:rsidRPr="0042310E">
              <w:rPr>
                <w:bCs/>
                <w:sz w:val="18"/>
                <w:szCs w:val="18"/>
              </w:rPr>
              <w:t>7.2.2</w:t>
            </w:r>
            <w:r w:rsidRPr="004A7C9C">
              <w:rPr>
                <w:bCs/>
                <w:sz w:val="18"/>
                <w:szCs w:val="18"/>
                <w:highlight w:val="yellow"/>
              </w:rPr>
              <w:t xml:space="preserve"> </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DACAA42" w14:textId="77777777" w:rsidR="007207CD" w:rsidRPr="001A5EDE" w:rsidRDefault="007207CD">
            <w:pPr>
              <w:jc w:val="both"/>
              <w:rPr>
                <w:bCs/>
                <w:sz w:val="18"/>
                <w:szCs w:val="18"/>
              </w:rPr>
            </w:pPr>
            <w:r w:rsidRPr="008A4C81">
              <w:rPr>
                <w:bCs/>
                <w:sz w:val="18"/>
                <w:szCs w:val="18"/>
              </w:rPr>
              <w:t>Instrukcja wypełniania listy kontrolnej dla operacji typu</w:t>
            </w:r>
            <w:r>
              <w:rPr>
                <w:bCs/>
                <w:sz w:val="18"/>
                <w:szCs w:val="18"/>
              </w:rPr>
              <w:t xml:space="preserve"> </w:t>
            </w:r>
            <w:r w:rsidRPr="0042310E">
              <w:rPr>
                <w:bCs/>
                <w:i/>
                <w:sz w:val="18"/>
                <w:szCs w:val="18"/>
              </w:rPr>
              <w:t>Gospodarka wodno- ściekowa</w:t>
            </w:r>
            <w:r w:rsidRPr="00A6058F">
              <w:rPr>
                <w:bCs/>
                <w:sz w:val="18"/>
                <w:szCs w:val="18"/>
              </w:rPr>
              <w:t>.</w:t>
            </w:r>
          </w:p>
        </w:tc>
      </w:tr>
      <w:tr w:rsidR="00030384" w:rsidRPr="001A5EDE" w14:paraId="5ABCF1E9"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53C8EA76" w14:textId="3C345515" w:rsidR="00030384" w:rsidRPr="001A5EDE" w:rsidRDefault="00030384">
            <w:pPr>
              <w:jc w:val="center"/>
              <w:rPr>
                <w:bCs/>
                <w:sz w:val="18"/>
                <w:szCs w:val="18"/>
              </w:rPr>
            </w:pPr>
            <w:r w:rsidRPr="001A5EDE">
              <w:rPr>
                <w:bCs/>
                <w:sz w:val="18"/>
                <w:szCs w:val="18"/>
              </w:rPr>
              <w:t>K-04/19.</w:t>
            </w:r>
            <w:r>
              <w:rPr>
                <w:bCs/>
                <w:sz w:val="18"/>
                <w:szCs w:val="18"/>
              </w:rPr>
              <w:t>2</w:t>
            </w:r>
            <w:r w:rsidRPr="001A5EDE">
              <w:rPr>
                <w:bCs/>
                <w:sz w:val="18"/>
                <w:szCs w:val="18"/>
              </w:rPr>
              <w:t>/</w:t>
            </w:r>
            <w:r w:rsidR="004D47CC">
              <w:rPr>
                <w:bCs/>
                <w:sz w:val="18"/>
                <w:szCs w:val="18"/>
              </w:rPr>
              <w:t>19.3/</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5DD78C21" w14:textId="00D5DF61" w:rsidR="00030384" w:rsidRPr="008A4C81" w:rsidRDefault="00030384">
            <w:pPr>
              <w:jc w:val="center"/>
              <w:rPr>
                <w:bCs/>
                <w:sz w:val="18"/>
                <w:szCs w:val="18"/>
              </w:rPr>
            </w:pPr>
            <w:r w:rsidRPr="001A5EDE">
              <w:rPr>
                <w:bCs/>
                <w:sz w:val="18"/>
                <w:szCs w:val="18"/>
              </w:rPr>
              <w:t>Lista kontrolna do Raportu z czynności kontrolnych dla kontroli zadania w trakcie realizacji dla poddzi</w:t>
            </w:r>
            <w:r>
              <w:rPr>
                <w:bCs/>
                <w:sz w:val="18"/>
                <w:szCs w:val="18"/>
              </w:rPr>
              <w:t>a</w:t>
            </w:r>
            <w:r w:rsidRPr="001A5EDE">
              <w:rPr>
                <w:bCs/>
                <w:sz w:val="18"/>
                <w:szCs w:val="18"/>
              </w:rPr>
              <w:t>łania 19.</w:t>
            </w:r>
            <w:r>
              <w:rPr>
                <w:bCs/>
                <w:sz w:val="18"/>
                <w:szCs w:val="18"/>
              </w:rPr>
              <w:t>2</w:t>
            </w:r>
            <w:r w:rsidR="004D47CC">
              <w:rPr>
                <w:bCs/>
                <w:sz w:val="18"/>
                <w:szCs w:val="18"/>
              </w:rPr>
              <w:t xml:space="preserve"> i 19.3</w:t>
            </w:r>
            <w:r w:rsidRPr="001A5EDE">
              <w:rPr>
                <w:bCs/>
                <w:sz w:val="18"/>
                <w:szCs w:val="18"/>
              </w:rPr>
              <w:t xml:space="preserve"> </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3127B0F8" w14:textId="04EB3AEA" w:rsidR="00030384" w:rsidRPr="008A4C81" w:rsidRDefault="00030384">
            <w:pPr>
              <w:jc w:val="both"/>
              <w:rPr>
                <w:bCs/>
                <w:sz w:val="18"/>
                <w:szCs w:val="18"/>
              </w:rPr>
            </w:pPr>
            <w:r w:rsidRPr="001A5EDE">
              <w:rPr>
                <w:bCs/>
                <w:sz w:val="18"/>
                <w:szCs w:val="18"/>
              </w:rPr>
              <w:t>Elementy podlegające sprawdzeniu podczas przeprowadzania kontroli realizacji zadania o charakterze niematerialnym</w:t>
            </w:r>
            <w:r w:rsidRPr="001A5EDE">
              <w:rPr>
                <w:sz w:val="18"/>
                <w:szCs w:val="18"/>
              </w:rPr>
              <w:t xml:space="preserve"> dla. poddziałania 19.</w:t>
            </w:r>
            <w:r>
              <w:rPr>
                <w:sz w:val="18"/>
                <w:szCs w:val="18"/>
              </w:rPr>
              <w:t>2</w:t>
            </w:r>
            <w:r w:rsidR="004D47CC">
              <w:rPr>
                <w:sz w:val="18"/>
                <w:szCs w:val="18"/>
              </w:rPr>
              <w:t xml:space="preserve"> i 19.3</w:t>
            </w:r>
          </w:p>
        </w:tc>
      </w:tr>
      <w:tr w:rsidR="004D47CC" w:rsidRPr="001A5EDE" w14:paraId="2ADB4465"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6A16DF7D" w14:textId="7AAAAA1A" w:rsidR="004D47CC" w:rsidRPr="001A5EDE" w:rsidRDefault="004D47CC">
            <w:pPr>
              <w:jc w:val="center"/>
              <w:rPr>
                <w:bCs/>
                <w:sz w:val="18"/>
                <w:szCs w:val="18"/>
              </w:rPr>
            </w:pPr>
            <w:r>
              <w:rPr>
                <w:bCs/>
                <w:sz w:val="18"/>
                <w:szCs w:val="18"/>
              </w:rPr>
              <w:t>IK-04/19.2</w:t>
            </w:r>
            <w:r w:rsidR="00956A4B">
              <w:rPr>
                <w:bCs/>
                <w:sz w:val="18"/>
                <w:szCs w:val="18"/>
              </w:rPr>
              <w:t>/19.3</w:t>
            </w:r>
            <w:r>
              <w:rPr>
                <w:bCs/>
                <w:sz w:val="18"/>
                <w:szCs w:val="18"/>
              </w:rPr>
              <w:t>/</w:t>
            </w:r>
            <w:r w:rsidRPr="004D47CC">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0A88BB05" w14:textId="1666CCE3" w:rsidR="004D47CC" w:rsidRPr="001A5EDE" w:rsidRDefault="004D47CC" w:rsidP="004D47CC">
            <w:pPr>
              <w:jc w:val="center"/>
              <w:rPr>
                <w:bCs/>
                <w:sz w:val="18"/>
                <w:szCs w:val="18"/>
              </w:rPr>
            </w:pPr>
            <w:r>
              <w:rPr>
                <w:bCs/>
                <w:sz w:val="18"/>
                <w:szCs w:val="18"/>
              </w:rPr>
              <w:t>Instrukcja do listy kontrolnej</w:t>
            </w:r>
            <w:r w:rsidRPr="004D47CC">
              <w:rPr>
                <w:bCs/>
                <w:sz w:val="18"/>
                <w:szCs w:val="18"/>
              </w:rPr>
              <w:t xml:space="preserve"> do Raportu z czynności kontrolnych dla kontroli zadania w trakcie realizac</w:t>
            </w:r>
            <w:r>
              <w:rPr>
                <w:bCs/>
                <w:sz w:val="18"/>
                <w:szCs w:val="18"/>
              </w:rPr>
              <w:t>ji dla poddziałania 19.2</w:t>
            </w:r>
            <w:r w:rsidR="00956A4B">
              <w:rPr>
                <w:bCs/>
                <w:sz w:val="18"/>
                <w:szCs w:val="18"/>
              </w:rPr>
              <w:t xml:space="preserve"> i 19.3</w:t>
            </w:r>
            <w:r>
              <w:rPr>
                <w:bCs/>
                <w:sz w:val="18"/>
                <w:szCs w:val="18"/>
              </w:rPr>
              <w:t xml:space="preserve"> </w:t>
            </w:r>
            <w:r w:rsidRPr="004D47CC">
              <w:rPr>
                <w:bCs/>
                <w:sz w:val="18"/>
                <w:szCs w:val="18"/>
              </w:rPr>
              <w:t xml:space="preserve">  </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3A7B64EA" w14:textId="00CEDBAA" w:rsidR="004D47CC" w:rsidRPr="001A5EDE" w:rsidRDefault="004D47CC">
            <w:pPr>
              <w:jc w:val="both"/>
              <w:rPr>
                <w:bCs/>
                <w:sz w:val="18"/>
                <w:szCs w:val="18"/>
              </w:rPr>
            </w:pPr>
            <w:r w:rsidRPr="004D47CC">
              <w:rPr>
                <w:bCs/>
                <w:sz w:val="18"/>
                <w:szCs w:val="18"/>
              </w:rPr>
              <w:t>Instrukcja do listy kontrolnej do Raportu z czynności kontrolnych dla kontroli zadania w trakcie realizacji dla poddziałania 19.2</w:t>
            </w:r>
            <w:r w:rsidR="00956A4B">
              <w:rPr>
                <w:bCs/>
                <w:sz w:val="18"/>
                <w:szCs w:val="18"/>
              </w:rPr>
              <w:t xml:space="preserve"> i 19.3</w:t>
            </w:r>
            <w:r w:rsidRPr="004D47CC">
              <w:rPr>
                <w:bCs/>
                <w:sz w:val="18"/>
                <w:szCs w:val="18"/>
              </w:rPr>
              <w:t xml:space="preserve">   </w:t>
            </w:r>
          </w:p>
        </w:tc>
      </w:tr>
      <w:tr w:rsidR="00956A4B" w:rsidRPr="001A5EDE" w14:paraId="6BB15D2B"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13ED8B86" w14:textId="1C1E3EFB" w:rsidR="00956A4B" w:rsidRDefault="00956A4B" w:rsidP="00030384">
            <w:pPr>
              <w:jc w:val="center"/>
              <w:rPr>
                <w:bCs/>
                <w:sz w:val="18"/>
                <w:szCs w:val="18"/>
              </w:rPr>
            </w:pPr>
            <w:r w:rsidRPr="00956A4B">
              <w:rPr>
                <w:bCs/>
                <w:sz w:val="18"/>
                <w:szCs w:val="18"/>
              </w:rPr>
              <w:t>K-04/19.4/344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1B0E473C" w14:textId="3F268603" w:rsidR="00956A4B" w:rsidRPr="007E12F4" w:rsidRDefault="00956A4B" w:rsidP="00956A4B">
            <w:pPr>
              <w:jc w:val="center"/>
              <w:rPr>
                <w:bCs/>
                <w:sz w:val="18"/>
                <w:szCs w:val="18"/>
              </w:rPr>
            </w:pPr>
            <w:r>
              <w:rPr>
                <w:bCs/>
                <w:sz w:val="18"/>
                <w:szCs w:val="18"/>
              </w:rPr>
              <w:t>Lista kontrolna</w:t>
            </w:r>
            <w:r w:rsidRPr="00956A4B">
              <w:rPr>
                <w:bCs/>
                <w:sz w:val="18"/>
                <w:szCs w:val="18"/>
              </w:rPr>
              <w:t xml:space="preserve"> K-04/19.4/344</w:t>
            </w:r>
            <w:r>
              <w:rPr>
                <w:bCs/>
                <w:sz w:val="18"/>
                <w:szCs w:val="18"/>
              </w:rPr>
              <w:t xml:space="preserve"> dla </w:t>
            </w:r>
            <w:r w:rsidRPr="00956A4B">
              <w:rPr>
                <w:bCs/>
                <w:sz w:val="18"/>
                <w:szCs w:val="18"/>
              </w:rPr>
              <w:t>kontroli szkolenia, warsztatów, spotkania, działania komunikacyjnego w trakcie realizacji</w:t>
            </w:r>
            <w:r>
              <w:rPr>
                <w:bCs/>
                <w:sz w:val="18"/>
                <w:szCs w:val="18"/>
              </w:rPr>
              <w:t xml:space="preserve"> dla poddziałania 19.4</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0DCF7B14" w14:textId="6050567E" w:rsidR="00956A4B" w:rsidRDefault="00956A4B" w:rsidP="00030384">
            <w:pPr>
              <w:jc w:val="both"/>
              <w:rPr>
                <w:bCs/>
                <w:sz w:val="18"/>
                <w:szCs w:val="18"/>
              </w:rPr>
            </w:pPr>
            <w:r w:rsidRPr="00956A4B">
              <w:rPr>
                <w:bCs/>
                <w:sz w:val="18"/>
                <w:szCs w:val="18"/>
              </w:rPr>
              <w:t>Elementy podlegające sprawdzeniu podczas przeprowadzania kontroli realizacji zadani</w:t>
            </w:r>
            <w:r w:rsidR="00DD13A3">
              <w:rPr>
                <w:bCs/>
                <w:sz w:val="18"/>
                <w:szCs w:val="18"/>
              </w:rPr>
              <w:t>a</w:t>
            </w:r>
            <w:r w:rsidRPr="00956A4B">
              <w:rPr>
                <w:bCs/>
                <w:sz w:val="18"/>
                <w:szCs w:val="18"/>
              </w:rPr>
              <w:t xml:space="preserve"> o charakterze niematerialnym dla</w:t>
            </w:r>
            <w:r>
              <w:rPr>
                <w:bCs/>
                <w:sz w:val="18"/>
                <w:szCs w:val="18"/>
              </w:rPr>
              <w:t xml:space="preserve"> poddziałania 19.4</w:t>
            </w:r>
          </w:p>
        </w:tc>
      </w:tr>
      <w:tr w:rsidR="00030384" w:rsidRPr="001A5EDE" w14:paraId="6525E6DB"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1D994CFE" w14:textId="77777777" w:rsidR="00030384" w:rsidRPr="001A5EDE" w:rsidRDefault="00030384" w:rsidP="00030384">
            <w:pPr>
              <w:jc w:val="center"/>
              <w:rPr>
                <w:bCs/>
                <w:sz w:val="18"/>
                <w:szCs w:val="18"/>
              </w:rPr>
            </w:pPr>
            <w:r>
              <w:rPr>
                <w:bCs/>
                <w:sz w:val="18"/>
                <w:szCs w:val="18"/>
              </w:rPr>
              <w:t>I</w:t>
            </w:r>
            <w:r w:rsidRPr="001A5EDE">
              <w:rPr>
                <w:bCs/>
                <w:sz w:val="18"/>
                <w:szCs w:val="18"/>
              </w:rPr>
              <w:t>K-04/19.</w:t>
            </w:r>
            <w:r>
              <w:rPr>
                <w:bCs/>
                <w:sz w:val="18"/>
                <w:szCs w:val="18"/>
              </w:rPr>
              <w:t>4</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1D2B5B7B" w14:textId="77777777" w:rsidR="00030384" w:rsidRPr="001A5EDE" w:rsidRDefault="00030384" w:rsidP="00030384">
            <w:pPr>
              <w:jc w:val="center"/>
              <w:rPr>
                <w:bCs/>
                <w:sz w:val="18"/>
                <w:szCs w:val="18"/>
              </w:rPr>
            </w:pPr>
            <w:r w:rsidRPr="007E12F4">
              <w:rPr>
                <w:bCs/>
                <w:sz w:val="18"/>
                <w:szCs w:val="18"/>
              </w:rPr>
              <w:t xml:space="preserve">Instrukcja przeprowadzania kontroli </w:t>
            </w:r>
            <w:r w:rsidRPr="00D81FC9">
              <w:rPr>
                <w:rFonts w:eastAsiaTheme="minorHAnsi"/>
                <w:color w:val="000000"/>
                <w:sz w:val="18"/>
                <w:szCs w:val="18"/>
                <w:lang w:eastAsia="en-US"/>
              </w:rPr>
              <w:t>szkolenia, warsztatów, spotkania, działania komunikacyjnego</w:t>
            </w:r>
            <w:r w:rsidRPr="00D81FC9">
              <w:rPr>
                <w:rFonts w:eastAsiaTheme="minorHAnsi"/>
                <w:sz w:val="18"/>
                <w:szCs w:val="18"/>
                <w:lang w:eastAsia="en-US"/>
              </w:rPr>
              <w:t xml:space="preserve"> </w:t>
            </w:r>
            <w:r w:rsidRPr="007E12F4">
              <w:rPr>
                <w:bCs/>
                <w:sz w:val="18"/>
                <w:szCs w:val="18"/>
              </w:rPr>
              <w:t>w trakcie realizacji</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236141CC" w14:textId="77777777" w:rsidR="00030384" w:rsidRPr="001A5EDE" w:rsidRDefault="00030384" w:rsidP="00030384">
            <w:pPr>
              <w:jc w:val="both"/>
              <w:rPr>
                <w:bCs/>
                <w:sz w:val="18"/>
                <w:szCs w:val="18"/>
              </w:rPr>
            </w:pPr>
            <w:r>
              <w:rPr>
                <w:bCs/>
                <w:sz w:val="18"/>
                <w:szCs w:val="18"/>
              </w:rPr>
              <w:t>Instrukcja wypełniania listy K-04/19.4/344</w:t>
            </w:r>
          </w:p>
        </w:tc>
      </w:tr>
      <w:tr w:rsidR="00C52464" w:rsidRPr="001A5EDE" w14:paraId="1A0258EF"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A163ECA" w14:textId="77777777" w:rsidR="00C52464" w:rsidRDefault="00263198" w:rsidP="00030384">
            <w:pPr>
              <w:jc w:val="center"/>
              <w:rPr>
                <w:bCs/>
                <w:sz w:val="18"/>
                <w:szCs w:val="18"/>
              </w:rPr>
            </w:pPr>
            <w:r>
              <w:rPr>
                <w:bCs/>
                <w:sz w:val="18"/>
                <w:szCs w:val="18"/>
              </w:rPr>
              <w:t>K-05/344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4273C66A" w14:textId="2A3FAF94" w:rsidR="00C52464" w:rsidRPr="007E12F4" w:rsidRDefault="00263198" w:rsidP="00475D4E">
            <w:pPr>
              <w:jc w:val="center"/>
              <w:rPr>
                <w:bCs/>
                <w:sz w:val="18"/>
                <w:szCs w:val="18"/>
              </w:rPr>
            </w:pPr>
            <w:r>
              <w:rPr>
                <w:bCs/>
                <w:sz w:val="18"/>
                <w:szCs w:val="18"/>
              </w:rPr>
              <w:t xml:space="preserve">Objaśnienia kodów pokontrolnych stosowanych w aplikacji OFSA PROW 2014-2020 </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6E8FB43C" w14:textId="05130036" w:rsidR="00C52464" w:rsidRDefault="00475D4E" w:rsidP="00030384">
            <w:pPr>
              <w:jc w:val="both"/>
              <w:rPr>
                <w:bCs/>
                <w:sz w:val="18"/>
                <w:szCs w:val="18"/>
              </w:rPr>
            </w:pPr>
            <w:r>
              <w:rPr>
                <w:sz w:val="18"/>
                <w:szCs w:val="18"/>
              </w:rPr>
              <w:t xml:space="preserve">Objaśnienia kodów pokontrolnych stosowanych w aplikacji OFSA PROW 2014-2020 </w:t>
            </w:r>
            <w:r w:rsidR="00263198">
              <w:rPr>
                <w:sz w:val="18"/>
                <w:szCs w:val="18"/>
              </w:rPr>
              <w:t>Dokument wewnętrzny.</w:t>
            </w:r>
          </w:p>
        </w:tc>
      </w:tr>
      <w:tr w:rsidR="00DA3952" w:rsidRPr="001A5EDE" w14:paraId="2274D512"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671A9B78" w14:textId="77777777" w:rsidR="00DA3952" w:rsidRDefault="00DA3952" w:rsidP="00030384">
            <w:pPr>
              <w:jc w:val="center"/>
              <w:rPr>
                <w:bCs/>
                <w:sz w:val="18"/>
                <w:szCs w:val="18"/>
              </w:rPr>
            </w:pPr>
            <w:r>
              <w:rPr>
                <w:bCs/>
                <w:sz w:val="18"/>
                <w:szCs w:val="18"/>
              </w:rPr>
              <w:t>K-02/19.3/344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02CB31D9" w14:textId="77777777" w:rsidR="00E67895" w:rsidRDefault="00E67895" w:rsidP="00E67895">
            <w:pPr>
              <w:jc w:val="center"/>
              <w:rPr>
                <w:bCs/>
                <w:sz w:val="18"/>
                <w:szCs w:val="18"/>
              </w:rPr>
            </w:pPr>
          </w:p>
          <w:p w14:paraId="484410D9" w14:textId="77777777" w:rsidR="00DA3952" w:rsidRDefault="00E67895" w:rsidP="008141A8">
            <w:pPr>
              <w:jc w:val="center"/>
              <w:rPr>
                <w:bCs/>
                <w:sz w:val="18"/>
                <w:szCs w:val="18"/>
              </w:rPr>
            </w:pPr>
            <w:r w:rsidRPr="001A5EDE">
              <w:rPr>
                <w:bCs/>
                <w:sz w:val="18"/>
                <w:szCs w:val="18"/>
              </w:rPr>
              <w:t xml:space="preserve">Lista kontrolna dla poddziałania </w:t>
            </w:r>
            <w:r>
              <w:rPr>
                <w:bCs/>
                <w:sz w:val="18"/>
                <w:szCs w:val="18"/>
              </w:rPr>
              <w:t>19.</w:t>
            </w:r>
            <w:r w:rsidR="00DD1C9B">
              <w:rPr>
                <w:bCs/>
                <w:sz w:val="18"/>
                <w:szCs w:val="18"/>
              </w:rPr>
              <w:t>3</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76472574" w14:textId="77777777" w:rsidR="00DA3952" w:rsidRDefault="00DD1C9B" w:rsidP="0098188B">
            <w:pPr>
              <w:jc w:val="both"/>
              <w:rPr>
                <w:sz w:val="18"/>
                <w:szCs w:val="18"/>
              </w:rPr>
            </w:pPr>
            <w:r w:rsidRPr="001A5EDE">
              <w:rPr>
                <w:bCs/>
                <w:sz w:val="18"/>
                <w:szCs w:val="18"/>
              </w:rPr>
              <w:t xml:space="preserve">Elementy podlegające sprawdzeniu podczas przeprowadzania czynności kontrolnych w ramach poddziałania </w:t>
            </w:r>
            <w:r>
              <w:rPr>
                <w:bCs/>
                <w:sz w:val="18"/>
                <w:szCs w:val="18"/>
              </w:rPr>
              <w:t>19</w:t>
            </w:r>
            <w:r w:rsidR="0098188B">
              <w:rPr>
                <w:bCs/>
                <w:sz w:val="18"/>
                <w:szCs w:val="18"/>
              </w:rPr>
              <w:t>.3</w:t>
            </w:r>
          </w:p>
        </w:tc>
      </w:tr>
      <w:tr w:rsidR="00DA3952" w:rsidRPr="001A5EDE" w14:paraId="38CEFB40"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71EC5D0" w14:textId="77777777" w:rsidR="00DA3952" w:rsidRDefault="00DA3952" w:rsidP="00030384">
            <w:pPr>
              <w:jc w:val="center"/>
              <w:rPr>
                <w:bCs/>
                <w:sz w:val="18"/>
                <w:szCs w:val="18"/>
              </w:rPr>
            </w:pPr>
            <w:r>
              <w:rPr>
                <w:bCs/>
                <w:sz w:val="18"/>
                <w:szCs w:val="18"/>
              </w:rPr>
              <w:t>IK-02/19.3/344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7297B831" w14:textId="44FBC254" w:rsidR="00DA3952" w:rsidRDefault="00DD1C9B" w:rsidP="008141A8">
            <w:pPr>
              <w:jc w:val="center"/>
              <w:rPr>
                <w:bCs/>
                <w:sz w:val="18"/>
                <w:szCs w:val="18"/>
              </w:rPr>
            </w:pPr>
            <w:r w:rsidRPr="001A5EDE">
              <w:rPr>
                <w:bCs/>
                <w:sz w:val="18"/>
                <w:szCs w:val="18"/>
              </w:rPr>
              <w:t xml:space="preserve">Instrukcja wypełniania listy kontrolnej dla poddziałania </w:t>
            </w:r>
            <w:r>
              <w:rPr>
                <w:bCs/>
                <w:sz w:val="18"/>
                <w:szCs w:val="18"/>
              </w:rPr>
              <w:t>19.3</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418224EA" w14:textId="77777777" w:rsidR="00DA3952" w:rsidRDefault="00DD1C9B" w:rsidP="00030384">
            <w:pPr>
              <w:jc w:val="both"/>
              <w:rPr>
                <w:sz w:val="18"/>
                <w:szCs w:val="18"/>
              </w:rPr>
            </w:pPr>
            <w:r w:rsidRPr="001A5EDE">
              <w:rPr>
                <w:bCs/>
                <w:sz w:val="18"/>
                <w:szCs w:val="18"/>
              </w:rPr>
              <w:t xml:space="preserve">Instrukcja wypełniania listy kontrolnej dla podziałania </w:t>
            </w:r>
            <w:r>
              <w:rPr>
                <w:bCs/>
                <w:sz w:val="18"/>
                <w:szCs w:val="18"/>
              </w:rPr>
              <w:t>19.3</w:t>
            </w:r>
          </w:p>
        </w:tc>
      </w:tr>
      <w:tr w:rsidR="00DA3952" w:rsidRPr="001A5EDE" w14:paraId="23BFFE27"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7789A2B5" w14:textId="77777777" w:rsidR="00DA3952" w:rsidRDefault="00DD1C9B" w:rsidP="00030384">
            <w:pPr>
              <w:jc w:val="center"/>
              <w:rPr>
                <w:bCs/>
                <w:sz w:val="18"/>
                <w:szCs w:val="18"/>
              </w:rPr>
            </w:pPr>
            <w:r>
              <w:rPr>
                <w:bCs/>
                <w:sz w:val="18"/>
                <w:szCs w:val="18"/>
              </w:rPr>
              <w:t>K-02</w:t>
            </w:r>
            <w:r w:rsidR="008141A8">
              <w:rPr>
                <w:bCs/>
                <w:sz w:val="18"/>
                <w:szCs w:val="18"/>
              </w:rPr>
              <w:t>/7.4.2/344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7633FF7F" w14:textId="095AD886" w:rsidR="00DD1C9B" w:rsidRPr="00F14B57" w:rsidRDefault="00DD1C9B" w:rsidP="00DD1C9B">
            <w:pPr>
              <w:jc w:val="center"/>
              <w:rPr>
                <w:bCs/>
                <w:i/>
                <w:sz w:val="18"/>
                <w:szCs w:val="18"/>
              </w:rPr>
            </w:pPr>
            <w:r w:rsidRPr="001A5EDE">
              <w:rPr>
                <w:bCs/>
                <w:sz w:val="18"/>
                <w:szCs w:val="18"/>
              </w:rPr>
              <w:t xml:space="preserve">Lista kontrolna dla </w:t>
            </w:r>
            <w:r>
              <w:rPr>
                <w:bCs/>
                <w:sz w:val="18"/>
                <w:szCs w:val="18"/>
              </w:rPr>
              <w:t xml:space="preserve">operacji typu </w:t>
            </w:r>
            <w:r w:rsidRPr="00F14B57">
              <w:rPr>
                <w:bCs/>
                <w:i/>
                <w:sz w:val="18"/>
                <w:szCs w:val="18"/>
              </w:rPr>
              <w:t xml:space="preserve">Inwestycje w targowiska lub obiekty budowlane </w:t>
            </w:r>
          </w:p>
          <w:p w14:paraId="43DDB42E" w14:textId="77777777" w:rsidR="00DA3952" w:rsidRPr="008141A8" w:rsidRDefault="00DD1C9B" w:rsidP="00DD1C9B">
            <w:pPr>
              <w:jc w:val="center"/>
              <w:rPr>
                <w:bCs/>
                <w:sz w:val="18"/>
                <w:szCs w:val="18"/>
              </w:rPr>
            </w:pPr>
            <w:r w:rsidRPr="00F14B57">
              <w:rPr>
                <w:bCs/>
                <w:i/>
                <w:sz w:val="18"/>
                <w:szCs w:val="18"/>
              </w:rPr>
              <w:t>przeznaczone na cele promocji lokalnych produktów</w:t>
            </w:r>
            <w:r>
              <w:rPr>
                <w:bCs/>
                <w:sz w:val="18"/>
                <w:szCs w:val="18"/>
              </w:rPr>
              <w:t xml:space="preserve"> </w:t>
            </w:r>
            <w:r w:rsidR="008141A8">
              <w:rPr>
                <w:bCs/>
                <w:sz w:val="18"/>
                <w:szCs w:val="18"/>
              </w:rPr>
              <w:t>–</w:t>
            </w:r>
            <w:r>
              <w:rPr>
                <w:bCs/>
                <w:sz w:val="18"/>
                <w:szCs w:val="18"/>
              </w:rPr>
              <w:t xml:space="preserve"> </w:t>
            </w:r>
            <w:r w:rsidR="008141A8">
              <w:rPr>
                <w:bCs/>
                <w:sz w:val="18"/>
                <w:szCs w:val="18"/>
              </w:rPr>
              <w:t>7.4.2</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2B562B18" w14:textId="77777777" w:rsidR="00DA3952" w:rsidRDefault="008141A8" w:rsidP="008141A8">
            <w:pPr>
              <w:jc w:val="both"/>
              <w:rPr>
                <w:sz w:val="18"/>
                <w:szCs w:val="18"/>
              </w:rPr>
            </w:pPr>
            <w:r w:rsidRPr="001A5EDE">
              <w:rPr>
                <w:bCs/>
                <w:sz w:val="18"/>
                <w:szCs w:val="18"/>
              </w:rPr>
              <w:t xml:space="preserve">Elementy podlegające sprawdzeniu podczas przeprowadzania czynności kontrolnych </w:t>
            </w:r>
            <w:r>
              <w:rPr>
                <w:bCs/>
                <w:sz w:val="18"/>
                <w:szCs w:val="18"/>
              </w:rPr>
              <w:t>dla operacji typu I</w:t>
            </w:r>
            <w:r w:rsidRPr="00034AF2">
              <w:rPr>
                <w:bCs/>
                <w:i/>
                <w:sz w:val="18"/>
                <w:szCs w:val="18"/>
              </w:rPr>
              <w:t>nwestycje w targowiska lub obiekty budowlane</w:t>
            </w:r>
            <w:r>
              <w:rPr>
                <w:bCs/>
                <w:i/>
                <w:sz w:val="18"/>
                <w:szCs w:val="18"/>
              </w:rPr>
              <w:t xml:space="preserve"> </w:t>
            </w:r>
            <w:r w:rsidRPr="00034AF2">
              <w:rPr>
                <w:bCs/>
                <w:i/>
                <w:sz w:val="18"/>
                <w:szCs w:val="18"/>
              </w:rPr>
              <w:t>przeznaczone na cele promocji lokalnych produktów</w:t>
            </w:r>
            <w:r>
              <w:rPr>
                <w:bCs/>
                <w:sz w:val="18"/>
                <w:szCs w:val="18"/>
              </w:rPr>
              <w:t xml:space="preserve"> – 7.4.2</w:t>
            </w:r>
          </w:p>
        </w:tc>
      </w:tr>
      <w:tr w:rsidR="00DA3952" w:rsidRPr="001A5EDE" w14:paraId="01CD89A1"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1785EE1F" w14:textId="77777777" w:rsidR="00DA3952" w:rsidRDefault="008141A8" w:rsidP="00030384">
            <w:pPr>
              <w:jc w:val="center"/>
              <w:rPr>
                <w:bCs/>
                <w:sz w:val="18"/>
                <w:szCs w:val="18"/>
              </w:rPr>
            </w:pPr>
            <w:r>
              <w:rPr>
                <w:bCs/>
                <w:sz w:val="18"/>
                <w:szCs w:val="18"/>
              </w:rPr>
              <w:t>IK-02/7.4.2/344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080CC779" w14:textId="77777777" w:rsidR="008141A8" w:rsidRPr="00034AF2" w:rsidRDefault="008141A8" w:rsidP="008141A8">
            <w:pPr>
              <w:jc w:val="center"/>
              <w:rPr>
                <w:bCs/>
                <w:i/>
                <w:sz w:val="18"/>
                <w:szCs w:val="18"/>
              </w:rPr>
            </w:pPr>
            <w:r>
              <w:rPr>
                <w:bCs/>
                <w:sz w:val="18"/>
                <w:szCs w:val="18"/>
              </w:rPr>
              <w:t>Instrukcja wypełniania listy kontrolnej</w:t>
            </w:r>
            <w:r w:rsidRPr="001A5EDE">
              <w:rPr>
                <w:bCs/>
                <w:sz w:val="18"/>
                <w:szCs w:val="18"/>
              </w:rPr>
              <w:t xml:space="preserve"> dla</w:t>
            </w:r>
            <w:r>
              <w:rPr>
                <w:bCs/>
                <w:sz w:val="18"/>
                <w:szCs w:val="18"/>
              </w:rPr>
              <w:t xml:space="preserve"> operacji typu </w:t>
            </w:r>
            <w:r w:rsidRPr="00034AF2">
              <w:rPr>
                <w:bCs/>
                <w:i/>
                <w:sz w:val="18"/>
                <w:szCs w:val="18"/>
              </w:rPr>
              <w:t xml:space="preserve">Inwestycje w targowiska lub obiekty budowlane </w:t>
            </w:r>
          </w:p>
          <w:p w14:paraId="6D4D26E0" w14:textId="77777777" w:rsidR="00DA3952" w:rsidRDefault="008141A8" w:rsidP="008141A8">
            <w:pPr>
              <w:jc w:val="center"/>
              <w:rPr>
                <w:bCs/>
                <w:sz w:val="18"/>
                <w:szCs w:val="18"/>
              </w:rPr>
            </w:pPr>
            <w:r w:rsidRPr="00034AF2">
              <w:rPr>
                <w:bCs/>
                <w:i/>
                <w:sz w:val="18"/>
                <w:szCs w:val="18"/>
              </w:rPr>
              <w:t>przeznaczone na cele promocji lokalnych produktów</w:t>
            </w:r>
            <w:r>
              <w:rPr>
                <w:bCs/>
                <w:sz w:val="18"/>
                <w:szCs w:val="18"/>
              </w:rPr>
              <w:t xml:space="preserve"> – 7.4.2</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43D948E0" w14:textId="7D315582" w:rsidR="00DA3952" w:rsidRDefault="008141A8" w:rsidP="008141A8">
            <w:pPr>
              <w:jc w:val="both"/>
              <w:rPr>
                <w:sz w:val="18"/>
                <w:szCs w:val="18"/>
              </w:rPr>
            </w:pPr>
            <w:r>
              <w:rPr>
                <w:bCs/>
                <w:sz w:val="18"/>
                <w:szCs w:val="18"/>
              </w:rPr>
              <w:t>Instrukcja wypełniania listy kontrolnej</w:t>
            </w:r>
            <w:r w:rsidRPr="001A5EDE">
              <w:rPr>
                <w:bCs/>
                <w:sz w:val="18"/>
                <w:szCs w:val="18"/>
              </w:rPr>
              <w:t xml:space="preserve"> dla</w:t>
            </w:r>
            <w:r>
              <w:rPr>
                <w:bCs/>
                <w:sz w:val="18"/>
                <w:szCs w:val="18"/>
              </w:rPr>
              <w:t xml:space="preserve"> operacji typu I</w:t>
            </w:r>
            <w:r w:rsidRPr="00034AF2">
              <w:rPr>
                <w:bCs/>
                <w:i/>
                <w:sz w:val="18"/>
                <w:szCs w:val="18"/>
              </w:rPr>
              <w:t>nwestycje w targowiska lub obiekty budowlane</w:t>
            </w:r>
            <w:r>
              <w:rPr>
                <w:bCs/>
                <w:i/>
                <w:sz w:val="18"/>
                <w:szCs w:val="18"/>
              </w:rPr>
              <w:t xml:space="preserve"> </w:t>
            </w:r>
            <w:r w:rsidRPr="00034AF2">
              <w:rPr>
                <w:bCs/>
                <w:i/>
                <w:sz w:val="18"/>
                <w:szCs w:val="18"/>
              </w:rPr>
              <w:t>przeznaczone na cele promocji lokalnych produktów</w:t>
            </w:r>
            <w:r>
              <w:rPr>
                <w:bCs/>
                <w:i/>
                <w:sz w:val="18"/>
                <w:szCs w:val="18"/>
              </w:rPr>
              <w:t>.</w:t>
            </w:r>
          </w:p>
        </w:tc>
      </w:tr>
      <w:tr w:rsidR="00842AC1" w:rsidRPr="001A5EDE" w14:paraId="2CCB68AB"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45258735" w14:textId="77777777" w:rsidR="00842AC1" w:rsidRDefault="00842AC1" w:rsidP="00030384">
            <w:pPr>
              <w:jc w:val="center"/>
              <w:rPr>
                <w:bCs/>
                <w:sz w:val="18"/>
                <w:szCs w:val="18"/>
              </w:rPr>
            </w:pPr>
            <w:r>
              <w:rPr>
                <w:bCs/>
                <w:sz w:val="18"/>
                <w:szCs w:val="18"/>
              </w:rPr>
              <w:t>K-02/7.4.1/7.6/344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4BC0CC0E" w14:textId="77777777" w:rsidR="00842AC1" w:rsidRDefault="00842AC1" w:rsidP="007856CF">
            <w:pPr>
              <w:jc w:val="both"/>
              <w:rPr>
                <w:bCs/>
                <w:sz w:val="18"/>
                <w:szCs w:val="18"/>
              </w:rPr>
            </w:pPr>
            <w:r>
              <w:rPr>
                <w:bCs/>
                <w:sz w:val="18"/>
                <w:szCs w:val="18"/>
              </w:rPr>
              <w:t xml:space="preserve">Lista kontrolna dla operacji </w:t>
            </w:r>
            <w:r w:rsidRPr="007856CF">
              <w:rPr>
                <w:bCs/>
                <w:i/>
                <w:sz w:val="18"/>
                <w:szCs w:val="18"/>
              </w:rPr>
              <w:t>typu Inwestycje w obiekty pełniące funkcje kulturalne</w:t>
            </w:r>
            <w:r w:rsidRPr="00842AC1">
              <w:rPr>
                <w:bCs/>
                <w:sz w:val="18"/>
                <w:szCs w:val="18"/>
              </w:rPr>
              <w:t xml:space="preserve"> i typu </w:t>
            </w:r>
            <w:r w:rsidRPr="007856CF">
              <w:rPr>
                <w:bCs/>
                <w:i/>
                <w:sz w:val="18"/>
                <w:szCs w:val="18"/>
              </w:rPr>
              <w:t>Kształtowanie przestrzeni publicznej</w:t>
            </w:r>
            <w:r w:rsidRPr="00842AC1">
              <w:rPr>
                <w:bCs/>
                <w:sz w:val="18"/>
                <w:szCs w:val="18"/>
              </w:rPr>
              <w:t xml:space="preserve"> w ramach poddziałania 7.4  </w:t>
            </w:r>
            <w:r w:rsidRPr="007856CF">
              <w:rPr>
                <w:bCs/>
                <w:i/>
                <w:sz w:val="18"/>
                <w:szCs w:val="18"/>
              </w:rPr>
              <w:t>Wsparcie inwestycji w tworzenie, ulepszanie i rozwijanie podstawowych usług lokalnych dla ludności wiejskiej, w tym rekreacji i kultury, i powiązanej infrastruktury</w:t>
            </w:r>
            <w:r>
              <w:rPr>
                <w:bCs/>
                <w:sz w:val="18"/>
                <w:szCs w:val="18"/>
              </w:rPr>
              <w:t xml:space="preserve">  oraz operacji</w:t>
            </w:r>
            <w:r w:rsidRPr="00842AC1">
              <w:rPr>
                <w:bCs/>
                <w:sz w:val="18"/>
                <w:szCs w:val="18"/>
              </w:rPr>
              <w:t xml:space="preserve"> typu </w:t>
            </w:r>
            <w:r w:rsidRPr="007856CF">
              <w:rPr>
                <w:bCs/>
                <w:i/>
                <w:sz w:val="18"/>
                <w:szCs w:val="18"/>
              </w:rPr>
              <w:t>Ochrona zabytków i budownictwa tradycyjnego</w:t>
            </w:r>
            <w:r w:rsidRPr="00842AC1">
              <w:rPr>
                <w:bCs/>
                <w:sz w:val="18"/>
                <w:szCs w:val="18"/>
              </w:rPr>
              <w:t xml:space="preserve">  w ramach poddziałania 7.6  </w:t>
            </w:r>
            <w:r w:rsidRPr="007856CF">
              <w:rPr>
                <w:bCs/>
                <w:i/>
                <w:sz w:val="18"/>
                <w:szCs w:val="18"/>
              </w:rPr>
              <w:t>Wsparcie na badania i inwestycje związane z utrzymaniem, odbudową i poprawą stanu dziedzictwa kulturowego i przyrodniczego wsi, krajobrazu wiejskiego i miejsc o wysokiej wartości przyrodniczej, w tym dotyczące powiązanych aspektów społeczno-gospodarczych oraz środków w zakresie świadomości środowiskowej</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3E6110B9" w14:textId="0041B247" w:rsidR="00842AC1" w:rsidRDefault="00842AC1">
            <w:pPr>
              <w:jc w:val="both"/>
              <w:rPr>
                <w:bCs/>
                <w:sz w:val="18"/>
                <w:szCs w:val="18"/>
              </w:rPr>
            </w:pPr>
            <w:r w:rsidRPr="00842AC1">
              <w:rPr>
                <w:bCs/>
                <w:sz w:val="18"/>
                <w:szCs w:val="18"/>
              </w:rPr>
              <w:t xml:space="preserve">Elementy podlegające sprawdzeniu podczas przeprowadzania czynności kontrolnych </w:t>
            </w:r>
            <w:r>
              <w:rPr>
                <w:bCs/>
                <w:sz w:val="18"/>
                <w:szCs w:val="18"/>
              </w:rPr>
              <w:t xml:space="preserve">dla operacji </w:t>
            </w:r>
            <w:r w:rsidRPr="00842AC1">
              <w:rPr>
                <w:bCs/>
                <w:sz w:val="18"/>
                <w:szCs w:val="18"/>
              </w:rPr>
              <w:t xml:space="preserve">typu </w:t>
            </w:r>
            <w:r w:rsidRPr="00AE331E">
              <w:rPr>
                <w:bCs/>
                <w:i/>
                <w:sz w:val="18"/>
                <w:szCs w:val="18"/>
              </w:rPr>
              <w:t>Inwestycje w obiekty pełniące funkcje kulturalne</w:t>
            </w:r>
            <w:r w:rsidRPr="00842AC1">
              <w:rPr>
                <w:bCs/>
                <w:sz w:val="18"/>
                <w:szCs w:val="18"/>
              </w:rPr>
              <w:t xml:space="preserve"> i typu </w:t>
            </w:r>
            <w:r w:rsidRPr="00AE331E">
              <w:rPr>
                <w:bCs/>
                <w:i/>
                <w:sz w:val="18"/>
                <w:szCs w:val="18"/>
              </w:rPr>
              <w:t>Kształtowanie przestrzeni publicznej</w:t>
            </w:r>
            <w:r w:rsidRPr="00842AC1">
              <w:rPr>
                <w:bCs/>
                <w:sz w:val="18"/>
                <w:szCs w:val="18"/>
              </w:rPr>
              <w:t xml:space="preserve"> w ramach poddziałania 7.4  </w:t>
            </w:r>
            <w:r w:rsidRPr="00AE331E">
              <w:rPr>
                <w:bCs/>
                <w:i/>
                <w:sz w:val="18"/>
                <w:szCs w:val="18"/>
              </w:rPr>
              <w:t>Wsparcie inwestycji w tworzenie, ulepszanie i rozwijanie podstawowych usług lokalnych dla ludności wiejskiej, w tym rekreacji i kultury, i powiązanej infrastruktury</w:t>
            </w:r>
            <w:r w:rsidRPr="00842AC1">
              <w:rPr>
                <w:bCs/>
                <w:sz w:val="18"/>
                <w:szCs w:val="18"/>
              </w:rPr>
              <w:t xml:space="preserve">  oraz operacji typu </w:t>
            </w:r>
            <w:r w:rsidRPr="00AE331E">
              <w:rPr>
                <w:bCs/>
                <w:i/>
                <w:sz w:val="18"/>
                <w:szCs w:val="18"/>
              </w:rPr>
              <w:t xml:space="preserve">Ochrona zabytków i budownictwa tradycyjnego  </w:t>
            </w:r>
            <w:r w:rsidRPr="00842AC1">
              <w:rPr>
                <w:bCs/>
                <w:sz w:val="18"/>
                <w:szCs w:val="18"/>
              </w:rPr>
              <w:t xml:space="preserve">w ramach poddziałania 7.6  </w:t>
            </w:r>
            <w:r w:rsidRPr="00AE331E">
              <w:rPr>
                <w:bCs/>
                <w:i/>
                <w:sz w:val="18"/>
                <w:szCs w:val="18"/>
              </w:rPr>
              <w:t>Wsparcie na badania i inwestycje związane z utrzymaniem, odbudową i poprawą stanu dziedzictwa kulturowego i przyrodniczego wsi, krajobrazu wiejskiego i miejsc o wysokiej wartości przyrodniczej, w tym dotyczące powiązanych aspektów społeczno-gospodarczych oraz środków w zakresie świadomości środowiskowej</w:t>
            </w:r>
          </w:p>
        </w:tc>
      </w:tr>
      <w:tr w:rsidR="00842AC1" w:rsidRPr="001A5EDE" w14:paraId="7FD9182A"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127B2B56" w14:textId="77777777" w:rsidR="00842AC1" w:rsidRDefault="00842AC1" w:rsidP="00030384">
            <w:pPr>
              <w:jc w:val="center"/>
              <w:rPr>
                <w:bCs/>
                <w:sz w:val="18"/>
                <w:szCs w:val="18"/>
              </w:rPr>
            </w:pPr>
            <w:r>
              <w:rPr>
                <w:bCs/>
                <w:sz w:val="18"/>
                <w:szCs w:val="18"/>
              </w:rPr>
              <w:t>IK-02/7.4.1/7.6/344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1A3A3319" w14:textId="77777777" w:rsidR="00842AC1" w:rsidRDefault="00842AC1" w:rsidP="00842AC1">
            <w:pPr>
              <w:jc w:val="both"/>
              <w:rPr>
                <w:bCs/>
                <w:sz w:val="18"/>
                <w:szCs w:val="18"/>
              </w:rPr>
            </w:pPr>
            <w:r>
              <w:rPr>
                <w:bCs/>
                <w:sz w:val="18"/>
                <w:szCs w:val="18"/>
              </w:rPr>
              <w:t>Instrukcja wypełniania listy kontrolnej K-02</w:t>
            </w:r>
            <w:r w:rsidRPr="00842AC1">
              <w:rPr>
                <w:bCs/>
                <w:sz w:val="18"/>
                <w:szCs w:val="18"/>
              </w:rPr>
              <w:t>/7.4.1/7.6/344</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45C70A0B" w14:textId="77777777" w:rsidR="00842AC1" w:rsidRPr="00842AC1" w:rsidRDefault="005E304F" w:rsidP="00842AC1">
            <w:pPr>
              <w:jc w:val="both"/>
              <w:rPr>
                <w:bCs/>
                <w:sz w:val="18"/>
                <w:szCs w:val="18"/>
              </w:rPr>
            </w:pPr>
            <w:r>
              <w:rPr>
                <w:bCs/>
                <w:sz w:val="18"/>
                <w:szCs w:val="18"/>
              </w:rPr>
              <w:t>Instrukcja wypełniania listy kontrolnej K-02/7.4.1/7.6/344</w:t>
            </w:r>
          </w:p>
        </w:tc>
      </w:tr>
      <w:tr w:rsidR="006B7559" w:rsidRPr="001A5EDE" w14:paraId="515EAB9D"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3058EAC4" w14:textId="7E7BACB1" w:rsidR="006B7559" w:rsidRDefault="006B7559" w:rsidP="00030384">
            <w:pPr>
              <w:jc w:val="center"/>
              <w:rPr>
                <w:bCs/>
                <w:sz w:val="18"/>
                <w:szCs w:val="18"/>
              </w:rPr>
            </w:pPr>
            <w:r w:rsidRPr="006B7559">
              <w:rPr>
                <w:bCs/>
                <w:sz w:val="18"/>
                <w:szCs w:val="18"/>
              </w:rPr>
              <w:t>K-0</w:t>
            </w:r>
            <w:r>
              <w:rPr>
                <w:bCs/>
                <w:sz w:val="18"/>
                <w:szCs w:val="18"/>
              </w:rPr>
              <w:t>6</w:t>
            </w:r>
            <w:r w:rsidRPr="006B7559">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5E333160" w14:textId="1A39386B" w:rsidR="006B7559" w:rsidRDefault="006B7559" w:rsidP="00842AC1">
            <w:pPr>
              <w:jc w:val="both"/>
              <w:rPr>
                <w:bCs/>
                <w:sz w:val="18"/>
                <w:szCs w:val="18"/>
              </w:rPr>
            </w:pPr>
            <w:r>
              <w:rPr>
                <w:bCs/>
                <w:sz w:val="18"/>
                <w:szCs w:val="18"/>
              </w:rPr>
              <w:t>Kalkulator zatrudnienia</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6CFA1759" w14:textId="0C578679" w:rsidR="006B7559" w:rsidRDefault="006B7559" w:rsidP="00842AC1">
            <w:pPr>
              <w:jc w:val="both"/>
              <w:rPr>
                <w:bCs/>
                <w:sz w:val="18"/>
                <w:szCs w:val="18"/>
              </w:rPr>
            </w:pPr>
            <w:r>
              <w:rPr>
                <w:bCs/>
                <w:sz w:val="18"/>
                <w:szCs w:val="18"/>
              </w:rPr>
              <w:t>Plik .xls do obliczania średniorocznego poziomu zatrudnienia.</w:t>
            </w:r>
          </w:p>
        </w:tc>
      </w:tr>
      <w:tr w:rsidR="00594595" w:rsidRPr="001A5EDE" w14:paraId="2E477FB9" w14:textId="7777777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14:paraId="2C1C74C8" w14:textId="77777777" w:rsidR="00594595" w:rsidRPr="006B7559" w:rsidRDefault="00594595" w:rsidP="00030384">
            <w:pPr>
              <w:jc w:val="center"/>
              <w:rPr>
                <w:bCs/>
                <w:sz w:val="18"/>
                <w:szCs w:val="18"/>
              </w:rPr>
            </w:pP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5AB8E616" w14:textId="20A096F2" w:rsidR="00594595" w:rsidRDefault="00594595" w:rsidP="00842AC1">
            <w:pPr>
              <w:jc w:val="both"/>
              <w:rPr>
                <w:bCs/>
                <w:sz w:val="18"/>
                <w:szCs w:val="18"/>
              </w:rPr>
            </w:pPr>
            <w:r>
              <w:rPr>
                <w:bCs/>
                <w:sz w:val="18"/>
                <w:szCs w:val="18"/>
              </w:rPr>
              <w:t>Karta aktualizacji KP-611-344-ARiMR/7/z</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14:paraId="025FBFA3" w14:textId="77777777" w:rsidR="00594595" w:rsidRDefault="00594595" w:rsidP="00842AC1">
            <w:pPr>
              <w:jc w:val="both"/>
              <w:rPr>
                <w:bCs/>
                <w:sz w:val="18"/>
                <w:szCs w:val="18"/>
              </w:rPr>
            </w:pPr>
          </w:p>
        </w:tc>
      </w:tr>
    </w:tbl>
    <w:p w14:paraId="0B720966" w14:textId="77777777" w:rsidR="007274BF" w:rsidRDefault="007274BF">
      <w:pPr>
        <w:jc w:val="center"/>
        <w:sectPr w:rsidR="007274BF">
          <w:pgSz w:w="11906" w:h="16838"/>
          <w:pgMar w:top="1134" w:right="1134" w:bottom="1134" w:left="1134" w:header="0" w:footer="567" w:gutter="0"/>
          <w:cols w:space="720"/>
        </w:sectPr>
      </w:pPr>
    </w:p>
    <w:p w14:paraId="30DF3997" w14:textId="77777777" w:rsidR="007274BF" w:rsidRDefault="007274BF">
      <w:pPr>
        <w:rPr>
          <w:color w:val="000000"/>
          <w:sz w:val="28"/>
        </w:rPr>
      </w:pPr>
    </w:p>
    <w:p w14:paraId="7EB11DC8" w14:textId="77777777" w:rsidR="007274BF" w:rsidRDefault="00241A9A">
      <w:pPr>
        <w:pStyle w:val="Nagwek1"/>
        <w:ind w:left="283"/>
        <w:rPr>
          <w:rFonts w:ascii="Times New Roman" w:hAnsi="Times New Roman" w:cs="Times New Roman"/>
          <w:b w:val="0"/>
          <w:color w:val="000000"/>
          <w:sz w:val="28"/>
        </w:rPr>
      </w:pPr>
      <w:bookmarkStart w:id="326" w:name="_Toc43384160"/>
      <w:bookmarkStart w:id="327" w:name="_Toc10112"/>
      <w:r>
        <w:rPr>
          <w:rFonts w:ascii="Times New Roman" w:hAnsi="Times New Roman" w:cs="Times New Roman"/>
          <w:b w:val="0"/>
          <w:color w:val="000000"/>
          <w:sz w:val="28"/>
        </w:rPr>
        <w:t>Czynności wykonywane na poszczególnych stanowiskach pracy</w:t>
      </w:r>
      <w:bookmarkEnd w:id="326"/>
    </w:p>
    <w:p w14:paraId="7229416E" w14:textId="77777777" w:rsidR="00533692" w:rsidRDefault="00533692" w:rsidP="007856CF"/>
    <w:p w14:paraId="33C011BF" w14:textId="71041124" w:rsidR="00533692" w:rsidRPr="007856CF" w:rsidRDefault="00533692" w:rsidP="007856CF">
      <w:pPr>
        <w:jc w:val="both"/>
        <w:rPr>
          <w:b/>
        </w:rPr>
      </w:pPr>
      <w:r w:rsidRPr="00533692">
        <w:t xml:space="preserve">Dokumentacja aktowa prowadzonych spraw, na wszystkich stanowiskach pracy, powinna być na bieżąco znakowana, gromadzona oraz przechowywana w teczkach aktowych (opisanych zgodnie z postanowieniami aktualnej Instrukcji Kancelaryjnej i </w:t>
      </w:r>
      <w:r w:rsidR="00B63FC9">
        <w:t xml:space="preserve">Jednolitego </w:t>
      </w:r>
      <w:r w:rsidRPr="00533692">
        <w:t xml:space="preserve">Rzeczowego Wykazu Akt) w kolejności chronologicznej, wynikającej z zasad prowadzenia akt, umożliwiając łatwe ich odszukanie i sprawdzenie, a także chronienie ich przed osobami nieupoważnionymi. Archiwizacja odbywa się zgodnie z aktualną Instrukcją Kancelaryjną, </w:t>
      </w:r>
      <w:r w:rsidR="00B63FC9">
        <w:t xml:space="preserve">Jednolitym </w:t>
      </w:r>
      <w:r w:rsidRPr="00533692">
        <w:t>Rzeczowym Wykazem Akt oraz Instrukcją w sprawie organizacji i zakresu działania archiwów zakładowych i składnic akt. W przypadku dołączonych dokumentów do sprawy, w których system informatyczny nie generuje znaku sprawy lub brak jest pola na znak sprawy, należy manualnie nanieść znak sprawy na dokument na nośniku papierowym lub elektronicznym</w:t>
      </w:r>
      <w:r>
        <w:t>.</w:t>
      </w:r>
    </w:p>
    <w:bookmarkEnd w:id="327"/>
    <w:p w14:paraId="6BD0903E" w14:textId="77777777" w:rsidR="007274BF" w:rsidRDefault="007274BF">
      <w:pPr>
        <w:jc w:val="center"/>
      </w:pPr>
    </w:p>
    <w:tbl>
      <w:tblPr>
        <w:tblW w:w="14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71"/>
        <w:gridCol w:w="1560"/>
        <w:gridCol w:w="2268"/>
        <w:gridCol w:w="2835"/>
        <w:gridCol w:w="3543"/>
        <w:gridCol w:w="2552"/>
      </w:tblGrid>
      <w:tr w:rsidR="009F7875" w:rsidRPr="00C76153" w14:paraId="435A6CC0" w14:textId="77777777" w:rsidTr="009F7875">
        <w:trPr>
          <w:trHeight w:val="297"/>
        </w:trPr>
        <w:tc>
          <w:tcPr>
            <w:tcW w:w="1771" w:type="dxa"/>
            <w:shd w:val="clear" w:color="auto" w:fill="F2F2F2"/>
            <w:vAlign w:val="center"/>
          </w:tcPr>
          <w:p w14:paraId="3B3A8DD7" w14:textId="77777777" w:rsidR="009F7875" w:rsidRPr="001A5EDE" w:rsidRDefault="009F7875" w:rsidP="009F7875">
            <w:pPr>
              <w:jc w:val="center"/>
              <w:rPr>
                <w:b/>
                <w:sz w:val="20"/>
                <w:szCs w:val="20"/>
              </w:rPr>
            </w:pPr>
            <w:r w:rsidRPr="001A5EDE">
              <w:rPr>
                <w:b/>
                <w:sz w:val="20"/>
                <w:szCs w:val="20"/>
              </w:rPr>
              <w:t>Stanowisko</w:t>
            </w:r>
          </w:p>
        </w:tc>
        <w:tc>
          <w:tcPr>
            <w:tcW w:w="1560" w:type="dxa"/>
            <w:shd w:val="clear" w:color="auto" w:fill="F2F2F2"/>
            <w:vAlign w:val="center"/>
          </w:tcPr>
          <w:p w14:paraId="5060398F" w14:textId="77777777" w:rsidR="009F7875" w:rsidRPr="001A5EDE" w:rsidRDefault="009F7875" w:rsidP="009F7875">
            <w:pPr>
              <w:jc w:val="center"/>
              <w:rPr>
                <w:b/>
                <w:sz w:val="20"/>
                <w:szCs w:val="20"/>
              </w:rPr>
            </w:pPr>
            <w:r w:rsidRPr="001A5EDE">
              <w:rPr>
                <w:b/>
                <w:sz w:val="20"/>
                <w:szCs w:val="20"/>
              </w:rPr>
              <w:t>Procedura</w:t>
            </w:r>
          </w:p>
        </w:tc>
        <w:tc>
          <w:tcPr>
            <w:tcW w:w="2268" w:type="dxa"/>
            <w:shd w:val="clear" w:color="auto" w:fill="F2F2F2"/>
            <w:vAlign w:val="center"/>
          </w:tcPr>
          <w:p w14:paraId="168D1598" w14:textId="77777777" w:rsidR="009F7875" w:rsidRPr="001A5EDE" w:rsidRDefault="009F7875" w:rsidP="009F7875">
            <w:pPr>
              <w:jc w:val="center"/>
              <w:rPr>
                <w:b/>
                <w:sz w:val="20"/>
                <w:szCs w:val="20"/>
              </w:rPr>
            </w:pPr>
            <w:r w:rsidRPr="001A5EDE">
              <w:rPr>
                <w:b/>
                <w:sz w:val="20"/>
                <w:szCs w:val="20"/>
              </w:rPr>
              <w:t>Proces</w:t>
            </w:r>
          </w:p>
        </w:tc>
        <w:tc>
          <w:tcPr>
            <w:tcW w:w="2835" w:type="dxa"/>
            <w:shd w:val="clear" w:color="auto" w:fill="F2F2F2"/>
            <w:vAlign w:val="center"/>
          </w:tcPr>
          <w:p w14:paraId="3D821840" w14:textId="77777777" w:rsidR="009F7875" w:rsidRPr="001A5EDE" w:rsidRDefault="009F7875" w:rsidP="009F7875">
            <w:pPr>
              <w:jc w:val="center"/>
              <w:rPr>
                <w:b/>
                <w:sz w:val="20"/>
                <w:szCs w:val="20"/>
              </w:rPr>
            </w:pPr>
            <w:r w:rsidRPr="001A5EDE">
              <w:rPr>
                <w:b/>
                <w:sz w:val="20"/>
                <w:szCs w:val="20"/>
              </w:rPr>
              <w:t>Funkcja</w:t>
            </w:r>
          </w:p>
        </w:tc>
        <w:tc>
          <w:tcPr>
            <w:tcW w:w="3543" w:type="dxa"/>
            <w:shd w:val="clear" w:color="auto" w:fill="F2F2F2"/>
            <w:vAlign w:val="center"/>
          </w:tcPr>
          <w:p w14:paraId="42E91349" w14:textId="77777777" w:rsidR="009F7875" w:rsidRPr="001A5EDE" w:rsidRDefault="009F7875" w:rsidP="009F7875">
            <w:pPr>
              <w:jc w:val="center"/>
              <w:rPr>
                <w:b/>
                <w:sz w:val="20"/>
                <w:szCs w:val="20"/>
              </w:rPr>
            </w:pPr>
            <w:r w:rsidRPr="001A5EDE">
              <w:rPr>
                <w:b/>
                <w:sz w:val="20"/>
                <w:szCs w:val="20"/>
              </w:rPr>
              <w:t>Zakres czynności</w:t>
            </w:r>
          </w:p>
        </w:tc>
        <w:tc>
          <w:tcPr>
            <w:tcW w:w="2552" w:type="dxa"/>
            <w:shd w:val="clear" w:color="auto" w:fill="F2F2F2"/>
          </w:tcPr>
          <w:p w14:paraId="0295AEAA" w14:textId="77777777" w:rsidR="009F7875" w:rsidRPr="001A5EDE" w:rsidRDefault="009F7875" w:rsidP="009F7875">
            <w:pPr>
              <w:jc w:val="center"/>
              <w:rPr>
                <w:b/>
                <w:sz w:val="20"/>
                <w:szCs w:val="20"/>
              </w:rPr>
            </w:pPr>
            <w:r w:rsidRPr="001A5EDE">
              <w:rPr>
                <w:b/>
                <w:sz w:val="20"/>
                <w:szCs w:val="20"/>
              </w:rPr>
              <w:t>Wzory dokumentów obsługiwanych na danym stanowisku</w:t>
            </w:r>
          </w:p>
        </w:tc>
      </w:tr>
      <w:tr w:rsidR="009F7875" w:rsidRPr="00C76153" w14:paraId="49D87FCF" w14:textId="77777777" w:rsidTr="009F7875">
        <w:trPr>
          <w:trHeight w:val="297"/>
        </w:trPr>
        <w:tc>
          <w:tcPr>
            <w:tcW w:w="1771" w:type="dxa"/>
            <w:vMerge w:val="restart"/>
            <w:shd w:val="clear" w:color="auto" w:fill="auto"/>
            <w:vAlign w:val="center"/>
          </w:tcPr>
          <w:p w14:paraId="7F0AD60B" w14:textId="77777777" w:rsidR="009F7875" w:rsidRPr="001A5EDE" w:rsidRDefault="009F7875" w:rsidP="009F7875">
            <w:pPr>
              <w:pStyle w:val="Bezodstpw"/>
              <w:jc w:val="center"/>
              <w:rPr>
                <w:sz w:val="20"/>
              </w:rPr>
            </w:pPr>
          </w:p>
          <w:p w14:paraId="5DC26219" w14:textId="77777777" w:rsidR="009F7875" w:rsidRPr="001A5EDE" w:rsidRDefault="009F7875" w:rsidP="009F7875">
            <w:pPr>
              <w:pStyle w:val="Bezodstpw"/>
              <w:jc w:val="center"/>
              <w:rPr>
                <w:sz w:val="20"/>
              </w:rPr>
            </w:pPr>
            <w:r w:rsidRPr="001A5EDE">
              <w:rPr>
                <w:sz w:val="20"/>
              </w:rPr>
              <w:t>Kierownik</w:t>
            </w:r>
            <w:r w:rsidRPr="001A5EDE">
              <w:rPr>
                <w:sz w:val="20"/>
              </w:rPr>
              <w:br/>
              <w:t>komórki kontrolnej</w:t>
            </w:r>
            <w:r>
              <w:rPr>
                <w:sz w:val="20"/>
              </w:rPr>
              <w:t xml:space="preserve"> UM- kierownik komórki kontrolnej w Urzędzie Marszałkowskim lub w ŚBRR (w przypadku Urzędu Marszałkowskiego Województwa Świętokrzyskiego).</w:t>
            </w:r>
          </w:p>
        </w:tc>
        <w:tc>
          <w:tcPr>
            <w:tcW w:w="1560" w:type="dxa"/>
            <w:vMerge w:val="restart"/>
            <w:shd w:val="clear" w:color="auto" w:fill="auto"/>
            <w:vAlign w:val="center"/>
          </w:tcPr>
          <w:p w14:paraId="053A4DE6" w14:textId="77777777" w:rsidR="009F7875" w:rsidRDefault="009F7875" w:rsidP="009F7875">
            <w:pPr>
              <w:jc w:val="both"/>
              <w:rPr>
                <w:b/>
                <w:sz w:val="20"/>
                <w:szCs w:val="20"/>
              </w:rPr>
            </w:pPr>
            <w:r w:rsidRPr="001A5EDE">
              <w:rPr>
                <w:sz w:val="20"/>
                <w:szCs w:val="20"/>
              </w:rPr>
              <w:t xml:space="preserve">1.1.Przeprowadzanie czynności kontrolnych w ramach działań delegowanych do </w:t>
            </w:r>
            <w:r>
              <w:rPr>
                <w:sz w:val="20"/>
                <w:szCs w:val="20"/>
              </w:rPr>
              <w:t>S</w:t>
            </w:r>
            <w:r w:rsidRPr="001A5EDE">
              <w:rPr>
                <w:sz w:val="20"/>
                <w:szCs w:val="20"/>
              </w:rPr>
              <w:t xml:space="preserve">amorządów </w:t>
            </w:r>
            <w:r>
              <w:rPr>
                <w:sz w:val="20"/>
                <w:szCs w:val="20"/>
              </w:rPr>
              <w:t>W</w:t>
            </w:r>
            <w:r w:rsidRPr="001A5EDE">
              <w:rPr>
                <w:sz w:val="20"/>
                <w:szCs w:val="20"/>
              </w:rPr>
              <w:t>ojewództw w ramach PROW na lata 2014-2020.</w:t>
            </w:r>
          </w:p>
        </w:tc>
        <w:tc>
          <w:tcPr>
            <w:tcW w:w="2268" w:type="dxa"/>
            <w:vMerge w:val="restart"/>
            <w:shd w:val="clear" w:color="auto" w:fill="auto"/>
            <w:vAlign w:val="center"/>
          </w:tcPr>
          <w:p w14:paraId="28CB2ADA" w14:textId="77777777" w:rsidR="009F7875" w:rsidRDefault="009F7875" w:rsidP="009F7875">
            <w:pPr>
              <w:jc w:val="both"/>
              <w:rPr>
                <w:sz w:val="20"/>
                <w:szCs w:val="20"/>
              </w:rPr>
            </w:pPr>
            <w:r w:rsidRPr="001A5EDE">
              <w:rPr>
                <w:sz w:val="20"/>
                <w:szCs w:val="20"/>
              </w:rPr>
              <w:t xml:space="preserve">1.1.4.1. Diagram procesu przeprowadzania czynności kontrolnych </w:t>
            </w:r>
          </w:p>
        </w:tc>
        <w:tc>
          <w:tcPr>
            <w:tcW w:w="2835" w:type="dxa"/>
            <w:shd w:val="clear" w:color="auto" w:fill="auto"/>
            <w:vAlign w:val="center"/>
          </w:tcPr>
          <w:p w14:paraId="1537ACD0" w14:textId="77777777" w:rsidR="009F7875" w:rsidRPr="001A5EDE" w:rsidRDefault="009F7875" w:rsidP="009F7875">
            <w:pPr>
              <w:rPr>
                <w:sz w:val="20"/>
                <w:szCs w:val="20"/>
              </w:rPr>
            </w:pPr>
            <w:r w:rsidRPr="001A5EDE">
              <w:rPr>
                <w:sz w:val="20"/>
                <w:szCs w:val="20"/>
              </w:rPr>
              <w:t>Manualne typowanie do kontroli na miejscu</w:t>
            </w:r>
          </w:p>
        </w:tc>
        <w:tc>
          <w:tcPr>
            <w:tcW w:w="3543" w:type="dxa"/>
            <w:shd w:val="clear" w:color="auto" w:fill="auto"/>
            <w:vAlign w:val="center"/>
          </w:tcPr>
          <w:p w14:paraId="13ED6335" w14:textId="5251DA16" w:rsidR="009F7875" w:rsidRPr="001A5EDE" w:rsidRDefault="009F7875" w:rsidP="00483396">
            <w:pPr>
              <w:jc w:val="both"/>
              <w:rPr>
                <w:sz w:val="20"/>
                <w:szCs w:val="20"/>
              </w:rPr>
            </w:pPr>
            <w:r w:rsidRPr="001A5EDE">
              <w:rPr>
                <w:sz w:val="20"/>
                <w:szCs w:val="20"/>
              </w:rPr>
              <w:t xml:space="preserve">Podejmuje decyzję o manualnym </w:t>
            </w:r>
            <w:r w:rsidR="0075383C">
              <w:rPr>
                <w:sz w:val="20"/>
                <w:szCs w:val="20"/>
              </w:rPr>
              <w:t>skierowaniu do kontroli w przypadku donosu</w:t>
            </w:r>
            <w:r w:rsidR="00483396">
              <w:rPr>
                <w:sz w:val="20"/>
                <w:szCs w:val="20"/>
              </w:rPr>
              <w:t xml:space="preserve">, </w:t>
            </w:r>
            <w:r w:rsidR="0075383C">
              <w:rPr>
                <w:sz w:val="20"/>
                <w:szCs w:val="20"/>
              </w:rPr>
              <w:t>podejrzen</w:t>
            </w:r>
            <w:r w:rsidR="00483396">
              <w:rPr>
                <w:sz w:val="20"/>
                <w:szCs w:val="20"/>
              </w:rPr>
              <w:t xml:space="preserve">iu wystąpienia nieprawidłowości albo innym uzasadnionym przypadku </w:t>
            </w:r>
            <w:r w:rsidR="0076453E">
              <w:rPr>
                <w:sz w:val="20"/>
                <w:szCs w:val="20"/>
              </w:rPr>
              <w:t>potwierdzonym</w:t>
            </w:r>
            <w:r w:rsidR="00483396">
              <w:rPr>
                <w:sz w:val="20"/>
                <w:szCs w:val="20"/>
              </w:rPr>
              <w:t xml:space="preserve"> w procedurach wdrożeniowych</w:t>
            </w:r>
            <w:r w:rsidR="00E376DB">
              <w:rPr>
                <w:sz w:val="20"/>
                <w:szCs w:val="20"/>
              </w:rPr>
              <w:t>/</w:t>
            </w:r>
            <w:proofErr w:type="spellStart"/>
            <w:r w:rsidR="00E376DB" w:rsidRPr="005B101B">
              <w:rPr>
                <w:sz w:val="20"/>
                <w:szCs w:val="20"/>
              </w:rPr>
              <w:t>płatnościowych</w:t>
            </w:r>
            <w:proofErr w:type="spellEnd"/>
            <w:r w:rsidR="00483396" w:rsidRPr="005B101B">
              <w:rPr>
                <w:sz w:val="20"/>
                <w:szCs w:val="20"/>
              </w:rPr>
              <w:t>.</w:t>
            </w:r>
          </w:p>
        </w:tc>
        <w:tc>
          <w:tcPr>
            <w:tcW w:w="2552" w:type="dxa"/>
            <w:shd w:val="clear" w:color="auto" w:fill="auto"/>
          </w:tcPr>
          <w:p w14:paraId="1503B236" w14:textId="77777777" w:rsidR="009F7875" w:rsidRPr="001A5EDE" w:rsidRDefault="009F7875" w:rsidP="009F7875">
            <w:pPr>
              <w:rPr>
                <w:sz w:val="20"/>
                <w:szCs w:val="20"/>
              </w:rPr>
            </w:pPr>
          </w:p>
        </w:tc>
      </w:tr>
      <w:tr w:rsidR="009F7875" w:rsidRPr="00C76153" w14:paraId="0695C862" w14:textId="77777777" w:rsidTr="009F7875">
        <w:trPr>
          <w:trHeight w:val="759"/>
        </w:trPr>
        <w:tc>
          <w:tcPr>
            <w:tcW w:w="1771" w:type="dxa"/>
            <w:vMerge/>
            <w:shd w:val="clear" w:color="auto" w:fill="auto"/>
            <w:vAlign w:val="center"/>
          </w:tcPr>
          <w:p w14:paraId="11ABF8E6" w14:textId="77777777" w:rsidR="009F7875" w:rsidRPr="001A5EDE" w:rsidRDefault="009F7875" w:rsidP="009F7875">
            <w:pPr>
              <w:jc w:val="center"/>
              <w:rPr>
                <w:sz w:val="20"/>
                <w:szCs w:val="20"/>
              </w:rPr>
            </w:pPr>
          </w:p>
        </w:tc>
        <w:tc>
          <w:tcPr>
            <w:tcW w:w="1560" w:type="dxa"/>
            <w:vMerge/>
            <w:shd w:val="clear" w:color="auto" w:fill="auto"/>
            <w:vAlign w:val="center"/>
          </w:tcPr>
          <w:p w14:paraId="0D785B16" w14:textId="77777777" w:rsidR="009F7875" w:rsidRPr="001A5EDE" w:rsidRDefault="009F7875" w:rsidP="009F7875">
            <w:pPr>
              <w:rPr>
                <w:sz w:val="20"/>
                <w:szCs w:val="20"/>
              </w:rPr>
            </w:pPr>
          </w:p>
        </w:tc>
        <w:tc>
          <w:tcPr>
            <w:tcW w:w="2268" w:type="dxa"/>
            <w:vMerge/>
            <w:shd w:val="clear" w:color="auto" w:fill="auto"/>
            <w:vAlign w:val="center"/>
          </w:tcPr>
          <w:p w14:paraId="5D4B1210" w14:textId="77777777" w:rsidR="009F7875" w:rsidRPr="001A5EDE" w:rsidRDefault="009F7875" w:rsidP="009F7875">
            <w:pPr>
              <w:rPr>
                <w:sz w:val="20"/>
                <w:szCs w:val="20"/>
              </w:rPr>
            </w:pPr>
          </w:p>
        </w:tc>
        <w:tc>
          <w:tcPr>
            <w:tcW w:w="2835" w:type="dxa"/>
            <w:shd w:val="clear" w:color="auto" w:fill="auto"/>
            <w:vAlign w:val="center"/>
          </w:tcPr>
          <w:p w14:paraId="2400DD0F" w14:textId="77777777" w:rsidR="009F7875" w:rsidRPr="001A5EDE" w:rsidRDefault="009F7875" w:rsidP="009F7875">
            <w:pPr>
              <w:rPr>
                <w:sz w:val="20"/>
                <w:szCs w:val="20"/>
              </w:rPr>
            </w:pPr>
            <w:r w:rsidRPr="001A5EDE">
              <w:rPr>
                <w:sz w:val="20"/>
                <w:szCs w:val="20"/>
              </w:rPr>
              <w:t>Otrzymanie wyników typowania</w:t>
            </w:r>
            <w:r>
              <w:rPr>
                <w:sz w:val="20"/>
                <w:szCs w:val="20"/>
              </w:rPr>
              <w:t>/zlecenia wizyty</w:t>
            </w:r>
          </w:p>
        </w:tc>
        <w:tc>
          <w:tcPr>
            <w:tcW w:w="3543" w:type="dxa"/>
            <w:shd w:val="clear" w:color="auto" w:fill="auto"/>
            <w:vAlign w:val="center"/>
          </w:tcPr>
          <w:p w14:paraId="502D5BD8" w14:textId="77777777" w:rsidR="009F7875" w:rsidRPr="001A5EDE" w:rsidRDefault="009F7875" w:rsidP="009F7875">
            <w:pPr>
              <w:rPr>
                <w:sz w:val="20"/>
                <w:szCs w:val="20"/>
              </w:rPr>
            </w:pPr>
            <w:r w:rsidRPr="001A5EDE">
              <w:rPr>
                <w:sz w:val="20"/>
                <w:szCs w:val="20"/>
              </w:rPr>
              <w:t xml:space="preserve">Otrzymuje wyniki typowania z </w:t>
            </w:r>
            <w:proofErr w:type="spellStart"/>
            <w:r w:rsidR="00676D1D">
              <w:rPr>
                <w:sz w:val="20"/>
                <w:szCs w:val="20"/>
              </w:rPr>
              <w:t>DBRiKT</w:t>
            </w:r>
            <w:proofErr w:type="spellEnd"/>
            <w:r w:rsidRPr="001A5EDE">
              <w:rPr>
                <w:sz w:val="20"/>
                <w:szCs w:val="20"/>
              </w:rPr>
              <w:t xml:space="preserve"> drogą elektroniczną</w:t>
            </w:r>
            <w:r>
              <w:rPr>
                <w:sz w:val="20"/>
                <w:szCs w:val="20"/>
              </w:rPr>
              <w:t>/zlecenie wizyty.</w:t>
            </w:r>
          </w:p>
        </w:tc>
        <w:tc>
          <w:tcPr>
            <w:tcW w:w="2552" w:type="dxa"/>
            <w:shd w:val="clear" w:color="auto" w:fill="auto"/>
          </w:tcPr>
          <w:p w14:paraId="77294DAC" w14:textId="77777777" w:rsidR="009F7875" w:rsidRPr="001A5EDE" w:rsidRDefault="009F7875" w:rsidP="009F7875">
            <w:pPr>
              <w:rPr>
                <w:sz w:val="20"/>
                <w:szCs w:val="20"/>
              </w:rPr>
            </w:pPr>
          </w:p>
        </w:tc>
      </w:tr>
      <w:tr w:rsidR="009F7875" w:rsidRPr="00C76153" w14:paraId="3BED76F4" w14:textId="77777777" w:rsidTr="009F7875">
        <w:trPr>
          <w:trHeight w:val="759"/>
        </w:trPr>
        <w:tc>
          <w:tcPr>
            <w:tcW w:w="1771" w:type="dxa"/>
            <w:vMerge/>
            <w:shd w:val="clear" w:color="auto" w:fill="auto"/>
            <w:vAlign w:val="center"/>
          </w:tcPr>
          <w:p w14:paraId="3B3505AF" w14:textId="77777777" w:rsidR="009F7875" w:rsidRPr="001A5EDE" w:rsidRDefault="009F7875" w:rsidP="009F7875">
            <w:pPr>
              <w:jc w:val="center"/>
              <w:rPr>
                <w:sz w:val="20"/>
                <w:szCs w:val="20"/>
              </w:rPr>
            </w:pPr>
          </w:p>
        </w:tc>
        <w:tc>
          <w:tcPr>
            <w:tcW w:w="1560" w:type="dxa"/>
            <w:vMerge/>
            <w:shd w:val="clear" w:color="auto" w:fill="auto"/>
            <w:vAlign w:val="center"/>
          </w:tcPr>
          <w:p w14:paraId="7C27D93F" w14:textId="77777777" w:rsidR="009F7875" w:rsidRPr="001A5EDE" w:rsidRDefault="009F7875" w:rsidP="009F7875">
            <w:pPr>
              <w:rPr>
                <w:sz w:val="20"/>
                <w:szCs w:val="20"/>
              </w:rPr>
            </w:pPr>
          </w:p>
        </w:tc>
        <w:tc>
          <w:tcPr>
            <w:tcW w:w="2268" w:type="dxa"/>
            <w:vMerge/>
            <w:shd w:val="clear" w:color="auto" w:fill="auto"/>
            <w:vAlign w:val="center"/>
          </w:tcPr>
          <w:p w14:paraId="1FC63B74" w14:textId="77777777" w:rsidR="009F7875" w:rsidRPr="001A5EDE" w:rsidRDefault="009F7875" w:rsidP="009F7875">
            <w:pPr>
              <w:rPr>
                <w:sz w:val="20"/>
                <w:szCs w:val="20"/>
              </w:rPr>
            </w:pPr>
          </w:p>
        </w:tc>
        <w:tc>
          <w:tcPr>
            <w:tcW w:w="2835" w:type="dxa"/>
            <w:shd w:val="clear" w:color="auto" w:fill="auto"/>
            <w:vAlign w:val="center"/>
          </w:tcPr>
          <w:p w14:paraId="12E38478" w14:textId="77777777" w:rsidR="009F7875" w:rsidRPr="001A5EDE" w:rsidRDefault="009F7875" w:rsidP="009F7875">
            <w:pPr>
              <w:rPr>
                <w:sz w:val="20"/>
                <w:szCs w:val="20"/>
              </w:rPr>
            </w:pPr>
            <w:r w:rsidRPr="001A5EDE">
              <w:rPr>
                <w:sz w:val="20"/>
                <w:szCs w:val="20"/>
              </w:rPr>
              <w:t>Sporządzenie Harmonogramu realizacji czynności kontrolnych</w:t>
            </w:r>
          </w:p>
        </w:tc>
        <w:tc>
          <w:tcPr>
            <w:tcW w:w="3543" w:type="dxa"/>
            <w:shd w:val="clear" w:color="auto" w:fill="auto"/>
            <w:vAlign w:val="center"/>
          </w:tcPr>
          <w:p w14:paraId="3D5DB354" w14:textId="77777777" w:rsidR="009F7875" w:rsidRPr="001A5EDE" w:rsidRDefault="009F7875" w:rsidP="009F7875">
            <w:pPr>
              <w:rPr>
                <w:sz w:val="20"/>
                <w:szCs w:val="20"/>
              </w:rPr>
            </w:pPr>
            <w:r w:rsidRPr="001A5EDE">
              <w:rPr>
                <w:sz w:val="20"/>
                <w:szCs w:val="20"/>
              </w:rPr>
              <w:t xml:space="preserve">Sporządza </w:t>
            </w:r>
            <w:r w:rsidRPr="001A5EDE">
              <w:rPr>
                <w:i/>
                <w:sz w:val="20"/>
                <w:szCs w:val="20"/>
              </w:rPr>
              <w:t>Harmonogram realizacji czynności kontrolnych</w:t>
            </w:r>
            <w:r w:rsidRPr="001A5EDE">
              <w:rPr>
                <w:sz w:val="20"/>
                <w:szCs w:val="20"/>
              </w:rPr>
              <w:t xml:space="preserve"> </w:t>
            </w:r>
          </w:p>
        </w:tc>
        <w:tc>
          <w:tcPr>
            <w:tcW w:w="2552" w:type="dxa"/>
            <w:shd w:val="clear" w:color="auto" w:fill="auto"/>
          </w:tcPr>
          <w:p w14:paraId="4EB57F26" w14:textId="77777777" w:rsidR="009F7875" w:rsidRPr="001A5EDE" w:rsidRDefault="009F7875" w:rsidP="009F7875">
            <w:pPr>
              <w:rPr>
                <w:sz w:val="20"/>
                <w:szCs w:val="20"/>
              </w:rPr>
            </w:pPr>
          </w:p>
          <w:p w14:paraId="23DBA248" w14:textId="77777777" w:rsidR="009F7875" w:rsidRPr="001A5EDE" w:rsidRDefault="009F7875" w:rsidP="009F7875">
            <w:pPr>
              <w:rPr>
                <w:sz w:val="20"/>
                <w:szCs w:val="20"/>
              </w:rPr>
            </w:pPr>
            <w:r w:rsidRPr="001A5EDE">
              <w:rPr>
                <w:sz w:val="20"/>
                <w:szCs w:val="20"/>
              </w:rPr>
              <w:t>P-01/344</w:t>
            </w:r>
          </w:p>
        </w:tc>
      </w:tr>
    </w:tbl>
    <w:p w14:paraId="1FF93D78" w14:textId="77777777" w:rsidR="009F7875" w:rsidRDefault="009F7875" w:rsidP="009F7875">
      <w:pPr>
        <w:jc w:val="center"/>
        <w:rPr>
          <w:sz w:val="18"/>
        </w:rPr>
      </w:pPr>
    </w:p>
    <w:p w14:paraId="37B7DB5E" w14:textId="77777777" w:rsidR="009F7875" w:rsidRDefault="009F7875" w:rsidP="009F7875">
      <w:pPr>
        <w:jc w:val="center"/>
        <w:rPr>
          <w:sz w:val="18"/>
        </w:rPr>
      </w:pPr>
    </w:p>
    <w:p w14:paraId="23677686" w14:textId="77777777" w:rsidR="009F7875" w:rsidRDefault="009F7875" w:rsidP="009F7875">
      <w:pPr>
        <w:jc w:val="center"/>
        <w:rPr>
          <w:sz w:val="18"/>
        </w:rPr>
      </w:pPr>
    </w:p>
    <w:p w14:paraId="533AB032" w14:textId="77777777" w:rsidR="009F7875" w:rsidRDefault="009F7875" w:rsidP="009F7875">
      <w:pPr>
        <w:jc w:val="center"/>
        <w:rPr>
          <w:sz w:val="18"/>
        </w:rPr>
      </w:pPr>
    </w:p>
    <w:p w14:paraId="0D864CE0" w14:textId="77777777" w:rsidR="009F7875" w:rsidRDefault="009F7875" w:rsidP="009F7875">
      <w:pPr>
        <w:jc w:val="center"/>
        <w:rPr>
          <w:sz w:val="18"/>
        </w:rPr>
      </w:pPr>
    </w:p>
    <w:p w14:paraId="743FF7A0" w14:textId="77777777" w:rsidR="009F7875" w:rsidRDefault="009F7875" w:rsidP="009F7875">
      <w:pPr>
        <w:jc w:val="center"/>
        <w:rPr>
          <w:sz w:val="18"/>
        </w:rPr>
      </w:pPr>
    </w:p>
    <w:p w14:paraId="550BB58D" w14:textId="77777777" w:rsidR="009F7875" w:rsidRDefault="009F7875" w:rsidP="009F7875">
      <w:pPr>
        <w:jc w:val="center"/>
        <w:rPr>
          <w:sz w:val="18"/>
        </w:rPr>
      </w:pPr>
    </w:p>
    <w:p w14:paraId="3D40C8F3" w14:textId="77777777" w:rsidR="009F7875" w:rsidRDefault="009F7875" w:rsidP="009F7875">
      <w:pPr>
        <w:jc w:val="center"/>
        <w:rPr>
          <w:sz w:val="18"/>
        </w:rPr>
      </w:pPr>
    </w:p>
    <w:p w14:paraId="7969ED3D" w14:textId="77777777" w:rsidR="009F7875" w:rsidRDefault="009F7875" w:rsidP="009F7875">
      <w:pPr>
        <w:jc w:val="center"/>
        <w:rPr>
          <w:sz w:val="18"/>
        </w:rPr>
      </w:pPr>
    </w:p>
    <w:p w14:paraId="1A7DAC6C" w14:textId="77777777" w:rsidR="009F7875" w:rsidRDefault="009F7875" w:rsidP="009F7875">
      <w:pPr>
        <w:jc w:val="center"/>
        <w:rPr>
          <w:sz w:val="18"/>
        </w:rPr>
      </w:pPr>
    </w:p>
    <w:p w14:paraId="624C5977" w14:textId="77777777" w:rsidR="009F7875" w:rsidRDefault="009F7875" w:rsidP="009F7875">
      <w:pPr>
        <w:jc w:val="center"/>
        <w:rPr>
          <w:sz w:val="18"/>
        </w:rPr>
      </w:pPr>
    </w:p>
    <w:tbl>
      <w:tblPr>
        <w:tblW w:w="14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71"/>
        <w:gridCol w:w="1560"/>
        <w:gridCol w:w="2268"/>
        <w:gridCol w:w="2835"/>
        <w:gridCol w:w="3543"/>
        <w:gridCol w:w="2552"/>
      </w:tblGrid>
      <w:tr w:rsidR="009F7875" w:rsidRPr="001A5EDE" w14:paraId="7CBD741F" w14:textId="77777777" w:rsidTr="009F7875">
        <w:trPr>
          <w:trHeight w:val="297"/>
        </w:trPr>
        <w:tc>
          <w:tcPr>
            <w:tcW w:w="1771" w:type="dxa"/>
            <w:shd w:val="clear" w:color="auto" w:fill="F2F2F2"/>
            <w:vAlign w:val="center"/>
          </w:tcPr>
          <w:p w14:paraId="261106D8" w14:textId="77777777" w:rsidR="009F7875" w:rsidRPr="001A5EDE" w:rsidRDefault="009F7875" w:rsidP="009F7875">
            <w:pPr>
              <w:jc w:val="center"/>
              <w:rPr>
                <w:b/>
                <w:sz w:val="20"/>
                <w:szCs w:val="20"/>
              </w:rPr>
            </w:pPr>
            <w:r w:rsidRPr="001A5EDE">
              <w:rPr>
                <w:b/>
                <w:sz w:val="20"/>
                <w:szCs w:val="20"/>
              </w:rPr>
              <w:lastRenderedPageBreak/>
              <w:t>Stanowisko</w:t>
            </w:r>
          </w:p>
        </w:tc>
        <w:tc>
          <w:tcPr>
            <w:tcW w:w="1560" w:type="dxa"/>
            <w:shd w:val="clear" w:color="auto" w:fill="F2F2F2"/>
            <w:vAlign w:val="center"/>
          </w:tcPr>
          <w:p w14:paraId="7640536C" w14:textId="77777777" w:rsidR="009F7875" w:rsidRPr="001A5EDE" w:rsidRDefault="009F7875" w:rsidP="009F7875">
            <w:pPr>
              <w:jc w:val="center"/>
              <w:rPr>
                <w:b/>
                <w:sz w:val="20"/>
                <w:szCs w:val="20"/>
              </w:rPr>
            </w:pPr>
            <w:r w:rsidRPr="001A5EDE">
              <w:rPr>
                <w:b/>
                <w:sz w:val="20"/>
                <w:szCs w:val="20"/>
              </w:rPr>
              <w:t>Procedura</w:t>
            </w:r>
          </w:p>
        </w:tc>
        <w:tc>
          <w:tcPr>
            <w:tcW w:w="2268" w:type="dxa"/>
            <w:shd w:val="clear" w:color="auto" w:fill="F2F2F2"/>
            <w:vAlign w:val="center"/>
          </w:tcPr>
          <w:p w14:paraId="1CCD56F7" w14:textId="77777777" w:rsidR="009F7875" w:rsidRPr="001A5EDE" w:rsidRDefault="009F7875" w:rsidP="009F7875">
            <w:pPr>
              <w:jc w:val="center"/>
              <w:rPr>
                <w:b/>
                <w:sz w:val="20"/>
                <w:szCs w:val="20"/>
              </w:rPr>
            </w:pPr>
            <w:r w:rsidRPr="001A5EDE">
              <w:rPr>
                <w:b/>
                <w:sz w:val="20"/>
                <w:szCs w:val="20"/>
              </w:rPr>
              <w:t>Proces</w:t>
            </w:r>
          </w:p>
        </w:tc>
        <w:tc>
          <w:tcPr>
            <w:tcW w:w="2835" w:type="dxa"/>
            <w:shd w:val="clear" w:color="auto" w:fill="F2F2F2"/>
            <w:vAlign w:val="center"/>
          </w:tcPr>
          <w:p w14:paraId="0C8DF79B" w14:textId="77777777" w:rsidR="009F7875" w:rsidRPr="001A5EDE" w:rsidRDefault="009F7875" w:rsidP="009F7875">
            <w:pPr>
              <w:jc w:val="center"/>
              <w:rPr>
                <w:b/>
                <w:sz w:val="20"/>
                <w:szCs w:val="20"/>
              </w:rPr>
            </w:pPr>
            <w:r w:rsidRPr="001A5EDE">
              <w:rPr>
                <w:b/>
                <w:sz w:val="20"/>
                <w:szCs w:val="20"/>
              </w:rPr>
              <w:t>Funkcja</w:t>
            </w:r>
          </w:p>
        </w:tc>
        <w:tc>
          <w:tcPr>
            <w:tcW w:w="3543" w:type="dxa"/>
            <w:shd w:val="clear" w:color="auto" w:fill="F2F2F2"/>
            <w:vAlign w:val="center"/>
          </w:tcPr>
          <w:p w14:paraId="3D60BFCA" w14:textId="77777777" w:rsidR="009F7875" w:rsidRPr="001A5EDE" w:rsidRDefault="009F7875" w:rsidP="009F7875">
            <w:pPr>
              <w:jc w:val="center"/>
              <w:rPr>
                <w:b/>
                <w:sz w:val="20"/>
                <w:szCs w:val="20"/>
              </w:rPr>
            </w:pPr>
            <w:r w:rsidRPr="001A5EDE">
              <w:rPr>
                <w:b/>
                <w:sz w:val="20"/>
                <w:szCs w:val="20"/>
              </w:rPr>
              <w:t>Zakres czynności</w:t>
            </w:r>
          </w:p>
        </w:tc>
        <w:tc>
          <w:tcPr>
            <w:tcW w:w="2552" w:type="dxa"/>
            <w:shd w:val="clear" w:color="auto" w:fill="F2F2F2"/>
          </w:tcPr>
          <w:p w14:paraId="43AA70FD" w14:textId="77777777" w:rsidR="009F7875" w:rsidRPr="001A5EDE" w:rsidRDefault="009F7875" w:rsidP="009F7875">
            <w:pPr>
              <w:jc w:val="center"/>
              <w:rPr>
                <w:b/>
                <w:sz w:val="20"/>
                <w:szCs w:val="20"/>
              </w:rPr>
            </w:pPr>
            <w:r w:rsidRPr="001A5EDE">
              <w:rPr>
                <w:b/>
                <w:sz w:val="20"/>
                <w:szCs w:val="20"/>
              </w:rPr>
              <w:t>Wzory dokumentów obsługiwanych na danym stanowisku</w:t>
            </w:r>
          </w:p>
        </w:tc>
      </w:tr>
      <w:tr w:rsidR="009F7875" w:rsidRPr="00C76153" w14:paraId="6BE78FAD" w14:textId="77777777" w:rsidTr="009F7875">
        <w:trPr>
          <w:trHeight w:val="297"/>
        </w:trPr>
        <w:tc>
          <w:tcPr>
            <w:tcW w:w="1771" w:type="dxa"/>
            <w:vMerge w:val="restart"/>
            <w:shd w:val="clear" w:color="auto" w:fill="auto"/>
            <w:vAlign w:val="center"/>
          </w:tcPr>
          <w:p w14:paraId="0B1CBDC7" w14:textId="77777777" w:rsidR="009F7875" w:rsidRPr="001A5EDE" w:rsidRDefault="009F7875" w:rsidP="009F7875">
            <w:pPr>
              <w:pStyle w:val="Bezodstpw"/>
              <w:jc w:val="center"/>
              <w:rPr>
                <w:sz w:val="20"/>
              </w:rPr>
            </w:pPr>
            <w:r w:rsidRPr="001A5EDE">
              <w:rPr>
                <w:sz w:val="20"/>
              </w:rPr>
              <w:t>Inspektor terenowy</w:t>
            </w:r>
            <w:r>
              <w:rPr>
                <w:sz w:val="20"/>
              </w:rPr>
              <w:t xml:space="preserve"> UM – inspektor terenowy w Urzędzie Marszałkowskim lub w ŚBRR (w przypadku Urzędu Marszałkowskiego Województwa Świętokrzyskiego). </w:t>
            </w:r>
          </w:p>
        </w:tc>
        <w:tc>
          <w:tcPr>
            <w:tcW w:w="1560" w:type="dxa"/>
            <w:vMerge w:val="restart"/>
            <w:shd w:val="clear" w:color="auto" w:fill="auto"/>
            <w:vAlign w:val="center"/>
          </w:tcPr>
          <w:p w14:paraId="68A94026" w14:textId="77777777" w:rsidR="009F7875" w:rsidRDefault="009F7875" w:rsidP="009F7875">
            <w:pPr>
              <w:jc w:val="both"/>
              <w:rPr>
                <w:b/>
                <w:color w:val="000000"/>
                <w:sz w:val="20"/>
                <w:szCs w:val="20"/>
                <w:shd w:val="clear" w:color="auto" w:fill="FFFFFF"/>
              </w:rPr>
            </w:pPr>
            <w:r w:rsidRPr="001A5EDE">
              <w:rPr>
                <w:sz w:val="20"/>
                <w:szCs w:val="20"/>
              </w:rPr>
              <w:t xml:space="preserve">1.1.Przeprowadzanie czynności kontrolnych w ramach działań delegowanych do </w:t>
            </w:r>
            <w:r>
              <w:rPr>
                <w:sz w:val="20"/>
                <w:szCs w:val="20"/>
              </w:rPr>
              <w:t>S</w:t>
            </w:r>
            <w:r w:rsidRPr="001A5EDE">
              <w:rPr>
                <w:sz w:val="20"/>
                <w:szCs w:val="20"/>
              </w:rPr>
              <w:t xml:space="preserve">amorządów </w:t>
            </w:r>
            <w:r>
              <w:rPr>
                <w:sz w:val="20"/>
                <w:szCs w:val="20"/>
              </w:rPr>
              <w:t>W</w:t>
            </w:r>
            <w:r w:rsidRPr="001A5EDE">
              <w:rPr>
                <w:sz w:val="20"/>
                <w:szCs w:val="20"/>
              </w:rPr>
              <w:t>ojewództw w ramach PROW na lata 2014-2020.</w:t>
            </w:r>
          </w:p>
        </w:tc>
        <w:tc>
          <w:tcPr>
            <w:tcW w:w="2268" w:type="dxa"/>
            <w:vMerge w:val="restart"/>
            <w:shd w:val="clear" w:color="auto" w:fill="auto"/>
            <w:vAlign w:val="center"/>
          </w:tcPr>
          <w:p w14:paraId="400EEF3C" w14:textId="77777777" w:rsidR="009F7875" w:rsidRDefault="009F7875" w:rsidP="009F7875">
            <w:pPr>
              <w:jc w:val="both"/>
              <w:rPr>
                <w:color w:val="000000"/>
                <w:sz w:val="20"/>
                <w:szCs w:val="20"/>
                <w:shd w:val="clear" w:color="auto" w:fill="FFFFFF"/>
              </w:rPr>
            </w:pPr>
            <w:r w:rsidRPr="001A5EDE">
              <w:rPr>
                <w:sz w:val="20"/>
                <w:szCs w:val="20"/>
              </w:rPr>
              <w:t xml:space="preserve">1.1.4.1. Diagram procesu przeprowadzania czynności kontrolnych </w:t>
            </w:r>
          </w:p>
        </w:tc>
        <w:tc>
          <w:tcPr>
            <w:tcW w:w="2835" w:type="dxa"/>
            <w:shd w:val="clear" w:color="auto" w:fill="auto"/>
            <w:vAlign w:val="center"/>
          </w:tcPr>
          <w:p w14:paraId="17FCAD30" w14:textId="77777777" w:rsidR="009F7875" w:rsidRPr="001F5CC1" w:rsidRDefault="0077798A" w:rsidP="008867D5">
            <w:pPr>
              <w:jc w:val="both"/>
              <w:rPr>
                <w:sz w:val="20"/>
                <w:szCs w:val="20"/>
              </w:rPr>
            </w:pPr>
            <w:r>
              <w:rPr>
                <w:sz w:val="20"/>
                <w:szCs w:val="20"/>
              </w:rPr>
              <w:t>Wypełnienie deklaracji bezstronności.</w:t>
            </w:r>
          </w:p>
        </w:tc>
        <w:tc>
          <w:tcPr>
            <w:tcW w:w="3543" w:type="dxa"/>
            <w:shd w:val="clear" w:color="auto" w:fill="auto"/>
            <w:vAlign w:val="center"/>
          </w:tcPr>
          <w:p w14:paraId="538CBC7D" w14:textId="77777777" w:rsidR="009F7875" w:rsidRPr="001F5CC1" w:rsidRDefault="0077798A" w:rsidP="008867D5">
            <w:pPr>
              <w:jc w:val="both"/>
              <w:rPr>
                <w:sz w:val="20"/>
                <w:szCs w:val="20"/>
              </w:rPr>
            </w:pPr>
            <w:r>
              <w:rPr>
                <w:sz w:val="20"/>
                <w:szCs w:val="20"/>
              </w:rPr>
              <w:t>Wypełnienie deklaracji bezstronności na karcie weryfikacji Raportu z czynności kontrolnych.</w:t>
            </w:r>
          </w:p>
        </w:tc>
        <w:tc>
          <w:tcPr>
            <w:tcW w:w="2552" w:type="dxa"/>
            <w:shd w:val="clear" w:color="auto" w:fill="auto"/>
          </w:tcPr>
          <w:p w14:paraId="5927EE23" w14:textId="77777777" w:rsidR="009F7875" w:rsidRPr="001F5CC1" w:rsidRDefault="0077798A" w:rsidP="009F7875">
            <w:pPr>
              <w:rPr>
                <w:sz w:val="20"/>
                <w:szCs w:val="20"/>
              </w:rPr>
            </w:pPr>
            <w:r>
              <w:rPr>
                <w:sz w:val="20"/>
                <w:szCs w:val="20"/>
              </w:rPr>
              <w:t>K-01/344</w:t>
            </w:r>
          </w:p>
        </w:tc>
      </w:tr>
      <w:tr w:rsidR="0077798A" w:rsidRPr="00C76153" w14:paraId="5C3E15CF" w14:textId="77777777" w:rsidTr="009F7875">
        <w:trPr>
          <w:trHeight w:val="297"/>
        </w:trPr>
        <w:tc>
          <w:tcPr>
            <w:tcW w:w="1771" w:type="dxa"/>
            <w:vMerge/>
            <w:shd w:val="clear" w:color="auto" w:fill="auto"/>
            <w:vAlign w:val="center"/>
          </w:tcPr>
          <w:p w14:paraId="2D7FCD52" w14:textId="77777777" w:rsidR="0077798A" w:rsidRPr="001A5EDE" w:rsidRDefault="0077798A" w:rsidP="009F7875">
            <w:pPr>
              <w:pStyle w:val="Bezodstpw"/>
              <w:jc w:val="center"/>
              <w:rPr>
                <w:sz w:val="20"/>
              </w:rPr>
            </w:pPr>
          </w:p>
        </w:tc>
        <w:tc>
          <w:tcPr>
            <w:tcW w:w="1560" w:type="dxa"/>
            <w:vMerge/>
            <w:shd w:val="clear" w:color="auto" w:fill="auto"/>
            <w:vAlign w:val="center"/>
          </w:tcPr>
          <w:p w14:paraId="1AF484CE" w14:textId="77777777" w:rsidR="0077798A" w:rsidRPr="001A5EDE" w:rsidRDefault="0077798A" w:rsidP="009F7875">
            <w:pPr>
              <w:jc w:val="both"/>
              <w:rPr>
                <w:sz w:val="20"/>
                <w:szCs w:val="20"/>
              </w:rPr>
            </w:pPr>
          </w:p>
        </w:tc>
        <w:tc>
          <w:tcPr>
            <w:tcW w:w="2268" w:type="dxa"/>
            <w:vMerge/>
            <w:shd w:val="clear" w:color="auto" w:fill="auto"/>
            <w:vAlign w:val="center"/>
          </w:tcPr>
          <w:p w14:paraId="31978749" w14:textId="77777777" w:rsidR="0077798A" w:rsidRPr="001A5EDE" w:rsidRDefault="0077798A" w:rsidP="009F7875">
            <w:pPr>
              <w:jc w:val="both"/>
              <w:rPr>
                <w:sz w:val="20"/>
                <w:szCs w:val="20"/>
              </w:rPr>
            </w:pPr>
          </w:p>
        </w:tc>
        <w:tc>
          <w:tcPr>
            <w:tcW w:w="2835" w:type="dxa"/>
            <w:shd w:val="clear" w:color="auto" w:fill="auto"/>
            <w:vAlign w:val="center"/>
          </w:tcPr>
          <w:p w14:paraId="1D2DDB0E" w14:textId="77777777" w:rsidR="0077798A" w:rsidRPr="001F5CC1" w:rsidRDefault="0077798A" w:rsidP="009F7875">
            <w:pPr>
              <w:rPr>
                <w:sz w:val="20"/>
                <w:szCs w:val="20"/>
              </w:rPr>
            </w:pPr>
            <w:r w:rsidRPr="001F5CC1">
              <w:rPr>
                <w:sz w:val="20"/>
                <w:szCs w:val="20"/>
              </w:rPr>
              <w:t xml:space="preserve">Skompletowanie dokumentacji do </w:t>
            </w:r>
            <w:r>
              <w:rPr>
                <w:sz w:val="20"/>
                <w:szCs w:val="20"/>
              </w:rPr>
              <w:t>czynności kontrolnych</w:t>
            </w:r>
          </w:p>
        </w:tc>
        <w:tc>
          <w:tcPr>
            <w:tcW w:w="3543" w:type="dxa"/>
            <w:shd w:val="clear" w:color="auto" w:fill="auto"/>
            <w:vAlign w:val="center"/>
          </w:tcPr>
          <w:p w14:paraId="03397245" w14:textId="77777777" w:rsidR="0077798A" w:rsidRPr="001F5CC1" w:rsidRDefault="0077798A" w:rsidP="009F7875">
            <w:pPr>
              <w:rPr>
                <w:sz w:val="20"/>
                <w:szCs w:val="20"/>
              </w:rPr>
            </w:pPr>
            <w:r w:rsidRPr="001F5CC1">
              <w:rPr>
                <w:sz w:val="20"/>
                <w:szCs w:val="20"/>
              </w:rPr>
              <w:t xml:space="preserve">Kompletuje dokumentację do </w:t>
            </w:r>
            <w:r>
              <w:rPr>
                <w:sz w:val="20"/>
                <w:szCs w:val="20"/>
              </w:rPr>
              <w:t>czynności kontrolnych.</w:t>
            </w:r>
          </w:p>
        </w:tc>
        <w:tc>
          <w:tcPr>
            <w:tcW w:w="2552" w:type="dxa"/>
            <w:shd w:val="clear" w:color="auto" w:fill="auto"/>
          </w:tcPr>
          <w:p w14:paraId="4DE16DCC" w14:textId="77777777" w:rsidR="0077798A" w:rsidRPr="001F5CC1" w:rsidRDefault="0077798A" w:rsidP="009F7875">
            <w:pPr>
              <w:rPr>
                <w:sz w:val="20"/>
                <w:szCs w:val="20"/>
              </w:rPr>
            </w:pPr>
          </w:p>
        </w:tc>
      </w:tr>
      <w:tr w:rsidR="009F7875" w:rsidRPr="00C76153" w14:paraId="05B6FD89" w14:textId="77777777" w:rsidTr="009F7875">
        <w:trPr>
          <w:trHeight w:val="297"/>
        </w:trPr>
        <w:tc>
          <w:tcPr>
            <w:tcW w:w="1771" w:type="dxa"/>
            <w:vMerge/>
            <w:shd w:val="clear" w:color="auto" w:fill="auto"/>
            <w:vAlign w:val="center"/>
          </w:tcPr>
          <w:p w14:paraId="54D789DA" w14:textId="77777777" w:rsidR="009F7875" w:rsidRPr="001A5EDE" w:rsidRDefault="009F7875" w:rsidP="009F7875">
            <w:pPr>
              <w:jc w:val="center"/>
              <w:rPr>
                <w:sz w:val="20"/>
                <w:szCs w:val="20"/>
              </w:rPr>
            </w:pPr>
          </w:p>
        </w:tc>
        <w:tc>
          <w:tcPr>
            <w:tcW w:w="1560" w:type="dxa"/>
            <w:vMerge/>
            <w:shd w:val="clear" w:color="auto" w:fill="auto"/>
            <w:vAlign w:val="center"/>
          </w:tcPr>
          <w:p w14:paraId="6BD0605C" w14:textId="77777777" w:rsidR="009F7875" w:rsidRPr="001A5EDE" w:rsidRDefault="009F7875" w:rsidP="009F7875">
            <w:pPr>
              <w:rPr>
                <w:sz w:val="20"/>
                <w:szCs w:val="20"/>
              </w:rPr>
            </w:pPr>
          </w:p>
        </w:tc>
        <w:tc>
          <w:tcPr>
            <w:tcW w:w="2268" w:type="dxa"/>
            <w:vMerge/>
            <w:shd w:val="clear" w:color="auto" w:fill="auto"/>
            <w:vAlign w:val="center"/>
          </w:tcPr>
          <w:p w14:paraId="340DA667" w14:textId="77777777" w:rsidR="009F7875" w:rsidRPr="001A5EDE" w:rsidRDefault="009F7875" w:rsidP="009F7875">
            <w:pPr>
              <w:rPr>
                <w:sz w:val="20"/>
                <w:szCs w:val="20"/>
              </w:rPr>
            </w:pPr>
          </w:p>
        </w:tc>
        <w:tc>
          <w:tcPr>
            <w:tcW w:w="2835" w:type="dxa"/>
            <w:shd w:val="clear" w:color="auto" w:fill="auto"/>
            <w:vAlign w:val="center"/>
          </w:tcPr>
          <w:p w14:paraId="0AB5965D" w14:textId="77777777" w:rsidR="009F7875" w:rsidRPr="001F5CC1" w:rsidRDefault="009F7875" w:rsidP="009F7875">
            <w:pPr>
              <w:rPr>
                <w:sz w:val="20"/>
                <w:szCs w:val="20"/>
              </w:rPr>
            </w:pPr>
            <w:r w:rsidRPr="001F5CC1">
              <w:rPr>
                <w:sz w:val="20"/>
                <w:szCs w:val="20"/>
              </w:rPr>
              <w:t xml:space="preserve">Powiadomienie podmiotu kontrolowanego o </w:t>
            </w:r>
            <w:r>
              <w:rPr>
                <w:sz w:val="20"/>
                <w:szCs w:val="20"/>
              </w:rPr>
              <w:t>czynnościach kontrolnych.</w:t>
            </w:r>
          </w:p>
        </w:tc>
        <w:tc>
          <w:tcPr>
            <w:tcW w:w="3543" w:type="dxa"/>
            <w:shd w:val="clear" w:color="auto" w:fill="auto"/>
            <w:vAlign w:val="center"/>
          </w:tcPr>
          <w:p w14:paraId="73561233" w14:textId="77777777" w:rsidR="009F7875" w:rsidRPr="001F5CC1" w:rsidRDefault="009F7875" w:rsidP="009F7875">
            <w:pPr>
              <w:rPr>
                <w:sz w:val="20"/>
                <w:szCs w:val="20"/>
              </w:rPr>
            </w:pPr>
            <w:r w:rsidRPr="001F5CC1">
              <w:rPr>
                <w:sz w:val="20"/>
                <w:szCs w:val="20"/>
              </w:rPr>
              <w:t xml:space="preserve">Powiadamia podmiot kontrolowany o </w:t>
            </w:r>
            <w:r>
              <w:rPr>
                <w:sz w:val="20"/>
                <w:szCs w:val="20"/>
              </w:rPr>
              <w:t>czynnościach kontrolnych.</w:t>
            </w:r>
          </w:p>
        </w:tc>
        <w:tc>
          <w:tcPr>
            <w:tcW w:w="2552" w:type="dxa"/>
            <w:shd w:val="clear" w:color="auto" w:fill="auto"/>
          </w:tcPr>
          <w:p w14:paraId="48051302" w14:textId="77777777" w:rsidR="009F7875" w:rsidRPr="001F5CC1" w:rsidRDefault="009F7875" w:rsidP="009F7875">
            <w:pPr>
              <w:rPr>
                <w:sz w:val="20"/>
                <w:szCs w:val="20"/>
              </w:rPr>
            </w:pPr>
            <w:r w:rsidRPr="001F5CC1">
              <w:rPr>
                <w:sz w:val="20"/>
                <w:szCs w:val="20"/>
              </w:rPr>
              <w:t>P-03/344</w:t>
            </w:r>
          </w:p>
        </w:tc>
      </w:tr>
      <w:tr w:rsidR="009F7875" w:rsidRPr="00C76153" w14:paraId="11897BC2" w14:textId="77777777" w:rsidTr="009F7875">
        <w:trPr>
          <w:trHeight w:val="297"/>
        </w:trPr>
        <w:tc>
          <w:tcPr>
            <w:tcW w:w="1771" w:type="dxa"/>
            <w:vMerge/>
            <w:shd w:val="clear" w:color="auto" w:fill="auto"/>
            <w:vAlign w:val="center"/>
          </w:tcPr>
          <w:p w14:paraId="58292106" w14:textId="77777777" w:rsidR="009F7875" w:rsidRPr="001A5EDE" w:rsidRDefault="009F7875" w:rsidP="009F7875">
            <w:pPr>
              <w:jc w:val="center"/>
              <w:rPr>
                <w:sz w:val="20"/>
                <w:szCs w:val="20"/>
              </w:rPr>
            </w:pPr>
          </w:p>
        </w:tc>
        <w:tc>
          <w:tcPr>
            <w:tcW w:w="1560" w:type="dxa"/>
            <w:vMerge/>
            <w:shd w:val="clear" w:color="auto" w:fill="auto"/>
            <w:vAlign w:val="center"/>
          </w:tcPr>
          <w:p w14:paraId="3CE4BC1F" w14:textId="77777777" w:rsidR="009F7875" w:rsidRPr="001A5EDE" w:rsidRDefault="009F7875" w:rsidP="009F7875">
            <w:pPr>
              <w:rPr>
                <w:sz w:val="20"/>
                <w:szCs w:val="20"/>
              </w:rPr>
            </w:pPr>
          </w:p>
        </w:tc>
        <w:tc>
          <w:tcPr>
            <w:tcW w:w="2268" w:type="dxa"/>
            <w:vMerge/>
            <w:shd w:val="clear" w:color="auto" w:fill="auto"/>
            <w:vAlign w:val="center"/>
          </w:tcPr>
          <w:p w14:paraId="2E11BC0B" w14:textId="77777777" w:rsidR="009F7875" w:rsidRPr="001A5EDE" w:rsidRDefault="009F7875" w:rsidP="009F7875">
            <w:pPr>
              <w:rPr>
                <w:sz w:val="20"/>
                <w:szCs w:val="20"/>
              </w:rPr>
            </w:pPr>
          </w:p>
        </w:tc>
        <w:tc>
          <w:tcPr>
            <w:tcW w:w="2835" w:type="dxa"/>
            <w:shd w:val="clear" w:color="auto" w:fill="auto"/>
            <w:vAlign w:val="center"/>
          </w:tcPr>
          <w:p w14:paraId="7967B01C" w14:textId="77777777" w:rsidR="009F7875" w:rsidRDefault="009F7875" w:rsidP="009F7875">
            <w:pPr>
              <w:contextualSpacing/>
              <w:rPr>
                <w:sz w:val="20"/>
                <w:szCs w:val="20"/>
              </w:rPr>
            </w:pPr>
            <w:r w:rsidRPr="001F5CC1">
              <w:rPr>
                <w:sz w:val="20"/>
                <w:szCs w:val="20"/>
              </w:rPr>
              <w:t>Zapoznanie się ze sprawą i wyjazd w teren</w:t>
            </w:r>
          </w:p>
        </w:tc>
        <w:tc>
          <w:tcPr>
            <w:tcW w:w="3543" w:type="dxa"/>
            <w:shd w:val="clear" w:color="auto" w:fill="auto"/>
            <w:vAlign w:val="center"/>
          </w:tcPr>
          <w:p w14:paraId="19DC1244" w14:textId="77777777" w:rsidR="009F7875" w:rsidRDefault="009F7875" w:rsidP="009F7875">
            <w:pPr>
              <w:spacing w:after="113"/>
              <w:ind w:right="283"/>
              <w:rPr>
                <w:sz w:val="20"/>
                <w:szCs w:val="20"/>
              </w:rPr>
            </w:pPr>
            <w:r>
              <w:rPr>
                <w:sz w:val="20"/>
                <w:szCs w:val="20"/>
              </w:rPr>
              <w:t>Zapoznaje się ze sprawą i wyjeżdża w teren w celu realizacji czynności kontrolnych.</w:t>
            </w:r>
          </w:p>
        </w:tc>
        <w:tc>
          <w:tcPr>
            <w:tcW w:w="2552" w:type="dxa"/>
            <w:shd w:val="clear" w:color="auto" w:fill="auto"/>
          </w:tcPr>
          <w:p w14:paraId="2AB58A5B" w14:textId="77777777" w:rsidR="009F7875" w:rsidRPr="001F5CC1" w:rsidRDefault="009F7875" w:rsidP="009F7875">
            <w:pPr>
              <w:jc w:val="center"/>
              <w:rPr>
                <w:b/>
                <w:sz w:val="20"/>
                <w:szCs w:val="20"/>
              </w:rPr>
            </w:pPr>
          </w:p>
        </w:tc>
      </w:tr>
      <w:tr w:rsidR="009F7875" w:rsidRPr="00C76153" w14:paraId="078B6357" w14:textId="77777777" w:rsidTr="009F7875">
        <w:trPr>
          <w:trHeight w:val="297"/>
        </w:trPr>
        <w:tc>
          <w:tcPr>
            <w:tcW w:w="1771" w:type="dxa"/>
            <w:vMerge/>
            <w:shd w:val="clear" w:color="auto" w:fill="auto"/>
            <w:vAlign w:val="center"/>
          </w:tcPr>
          <w:p w14:paraId="625D8BE1" w14:textId="77777777" w:rsidR="009F7875" w:rsidRPr="001A5EDE" w:rsidRDefault="009F7875" w:rsidP="009F7875">
            <w:pPr>
              <w:jc w:val="center"/>
              <w:rPr>
                <w:sz w:val="20"/>
                <w:szCs w:val="20"/>
              </w:rPr>
            </w:pPr>
          </w:p>
        </w:tc>
        <w:tc>
          <w:tcPr>
            <w:tcW w:w="1560" w:type="dxa"/>
            <w:vMerge/>
            <w:shd w:val="clear" w:color="auto" w:fill="auto"/>
            <w:vAlign w:val="center"/>
          </w:tcPr>
          <w:p w14:paraId="39CC1EBD" w14:textId="77777777" w:rsidR="009F7875" w:rsidRPr="001A5EDE" w:rsidRDefault="009F7875" w:rsidP="009F7875">
            <w:pPr>
              <w:rPr>
                <w:sz w:val="20"/>
                <w:szCs w:val="20"/>
              </w:rPr>
            </w:pPr>
          </w:p>
        </w:tc>
        <w:tc>
          <w:tcPr>
            <w:tcW w:w="2268" w:type="dxa"/>
            <w:vMerge/>
            <w:shd w:val="clear" w:color="auto" w:fill="auto"/>
            <w:vAlign w:val="center"/>
          </w:tcPr>
          <w:p w14:paraId="66C416FE" w14:textId="77777777" w:rsidR="009F7875" w:rsidRPr="001A5EDE" w:rsidRDefault="009F7875" w:rsidP="009F7875">
            <w:pPr>
              <w:rPr>
                <w:sz w:val="20"/>
                <w:szCs w:val="20"/>
              </w:rPr>
            </w:pPr>
          </w:p>
        </w:tc>
        <w:tc>
          <w:tcPr>
            <w:tcW w:w="2835" w:type="dxa"/>
            <w:shd w:val="clear" w:color="auto" w:fill="auto"/>
            <w:vAlign w:val="center"/>
          </w:tcPr>
          <w:p w14:paraId="0BB3026A" w14:textId="77777777" w:rsidR="009F7875" w:rsidRPr="00424858" w:rsidRDefault="009F7875" w:rsidP="009F7875">
            <w:pPr>
              <w:rPr>
                <w:sz w:val="20"/>
                <w:szCs w:val="20"/>
              </w:rPr>
            </w:pPr>
            <w:r w:rsidRPr="00CA0ABC">
              <w:rPr>
                <w:color w:val="000000"/>
                <w:sz w:val="20"/>
                <w:szCs w:val="20"/>
                <w:shd w:val="clear" w:color="auto" w:fill="FFFFFF"/>
              </w:rPr>
              <w:t>Przeprowadzenie czynności kontrolnych</w:t>
            </w:r>
          </w:p>
        </w:tc>
        <w:tc>
          <w:tcPr>
            <w:tcW w:w="3543" w:type="dxa"/>
            <w:shd w:val="clear" w:color="auto" w:fill="auto"/>
            <w:vAlign w:val="center"/>
          </w:tcPr>
          <w:p w14:paraId="6D7064D0" w14:textId="77777777" w:rsidR="009F7875" w:rsidRPr="001F5CC1" w:rsidRDefault="009F7875" w:rsidP="009F7875">
            <w:pPr>
              <w:rPr>
                <w:sz w:val="20"/>
                <w:szCs w:val="20"/>
              </w:rPr>
            </w:pPr>
            <w:r>
              <w:rPr>
                <w:sz w:val="20"/>
                <w:szCs w:val="20"/>
              </w:rPr>
              <w:t>Przeprowadza czynności kontrolne.</w:t>
            </w:r>
          </w:p>
        </w:tc>
        <w:tc>
          <w:tcPr>
            <w:tcW w:w="2552" w:type="dxa"/>
            <w:shd w:val="clear" w:color="auto" w:fill="auto"/>
          </w:tcPr>
          <w:p w14:paraId="0BD86445" w14:textId="77777777" w:rsidR="009F7875" w:rsidRPr="001F5CC1" w:rsidRDefault="009F7875" w:rsidP="009F7875">
            <w:pPr>
              <w:rPr>
                <w:sz w:val="20"/>
                <w:szCs w:val="20"/>
              </w:rPr>
            </w:pPr>
          </w:p>
        </w:tc>
      </w:tr>
      <w:tr w:rsidR="009F7875" w:rsidRPr="00C76153" w14:paraId="46F70EE3" w14:textId="77777777" w:rsidTr="009F7875">
        <w:trPr>
          <w:trHeight w:val="297"/>
        </w:trPr>
        <w:tc>
          <w:tcPr>
            <w:tcW w:w="1771" w:type="dxa"/>
            <w:vMerge/>
            <w:shd w:val="clear" w:color="auto" w:fill="auto"/>
            <w:vAlign w:val="center"/>
          </w:tcPr>
          <w:p w14:paraId="096EC3E5" w14:textId="77777777" w:rsidR="009F7875" w:rsidRPr="001A5EDE" w:rsidRDefault="009F7875" w:rsidP="009F7875">
            <w:pPr>
              <w:jc w:val="center"/>
              <w:rPr>
                <w:sz w:val="20"/>
                <w:szCs w:val="20"/>
              </w:rPr>
            </w:pPr>
          </w:p>
        </w:tc>
        <w:tc>
          <w:tcPr>
            <w:tcW w:w="1560" w:type="dxa"/>
            <w:vMerge/>
            <w:shd w:val="clear" w:color="auto" w:fill="auto"/>
            <w:vAlign w:val="center"/>
          </w:tcPr>
          <w:p w14:paraId="795DE003" w14:textId="77777777" w:rsidR="009F7875" w:rsidRPr="001A5EDE" w:rsidRDefault="009F7875" w:rsidP="009F7875">
            <w:pPr>
              <w:rPr>
                <w:sz w:val="20"/>
                <w:szCs w:val="20"/>
              </w:rPr>
            </w:pPr>
          </w:p>
        </w:tc>
        <w:tc>
          <w:tcPr>
            <w:tcW w:w="2268" w:type="dxa"/>
            <w:vMerge/>
            <w:shd w:val="clear" w:color="auto" w:fill="auto"/>
            <w:vAlign w:val="center"/>
          </w:tcPr>
          <w:p w14:paraId="2167B94B" w14:textId="77777777" w:rsidR="009F7875" w:rsidRPr="001A5EDE" w:rsidRDefault="009F7875" w:rsidP="009F7875">
            <w:pPr>
              <w:rPr>
                <w:sz w:val="20"/>
                <w:szCs w:val="20"/>
              </w:rPr>
            </w:pPr>
          </w:p>
        </w:tc>
        <w:tc>
          <w:tcPr>
            <w:tcW w:w="2835" w:type="dxa"/>
            <w:shd w:val="clear" w:color="auto" w:fill="auto"/>
            <w:vAlign w:val="center"/>
          </w:tcPr>
          <w:p w14:paraId="233C42CC" w14:textId="77777777" w:rsidR="009F7875" w:rsidRPr="001F5CC1" w:rsidRDefault="009F7875" w:rsidP="009F7875">
            <w:pPr>
              <w:rPr>
                <w:sz w:val="20"/>
                <w:szCs w:val="20"/>
              </w:rPr>
            </w:pPr>
            <w:r w:rsidRPr="001F5CC1">
              <w:rPr>
                <w:sz w:val="20"/>
                <w:szCs w:val="20"/>
              </w:rPr>
              <w:t>Sporządzenie Raportu na miejscu</w:t>
            </w:r>
          </w:p>
        </w:tc>
        <w:tc>
          <w:tcPr>
            <w:tcW w:w="3543" w:type="dxa"/>
            <w:shd w:val="clear" w:color="auto" w:fill="auto"/>
            <w:vAlign w:val="center"/>
          </w:tcPr>
          <w:p w14:paraId="59DB49B3" w14:textId="77777777" w:rsidR="009F7875" w:rsidRPr="001F5CC1" w:rsidRDefault="009F7875" w:rsidP="009F7875">
            <w:pPr>
              <w:rPr>
                <w:sz w:val="20"/>
                <w:szCs w:val="20"/>
              </w:rPr>
            </w:pPr>
            <w:r>
              <w:rPr>
                <w:sz w:val="20"/>
                <w:szCs w:val="20"/>
              </w:rPr>
              <w:t>Sporządza Raport z czynności kontrolnych.</w:t>
            </w:r>
          </w:p>
        </w:tc>
        <w:tc>
          <w:tcPr>
            <w:tcW w:w="2552" w:type="dxa"/>
            <w:shd w:val="clear" w:color="auto" w:fill="auto"/>
          </w:tcPr>
          <w:p w14:paraId="4CA73DB4" w14:textId="77777777" w:rsidR="009F7875" w:rsidRPr="001F5CC1" w:rsidRDefault="009F7875" w:rsidP="009F7875">
            <w:pPr>
              <w:pStyle w:val="Bezodstpw"/>
              <w:rPr>
                <w:sz w:val="20"/>
              </w:rPr>
            </w:pPr>
            <w:r>
              <w:rPr>
                <w:sz w:val="20"/>
              </w:rPr>
              <w:t xml:space="preserve"> R-01/344</w:t>
            </w:r>
          </w:p>
        </w:tc>
      </w:tr>
      <w:tr w:rsidR="009F7875" w:rsidRPr="00C76153" w14:paraId="7A14954C" w14:textId="77777777" w:rsidTr="009F7875">
        <w:trPr>
          <w:trHeight w:val="297"/>
        </w:trPr>
        <w:tc>
          <w:tcPr>
            <w:tcW w:w="1771" w:type="dxa"/>
            <w:vMerge/>
            <w:shd w:val="clear" w:color="auto" w:fill="auto"/>
            <w:vAlign w:val="center"/>
          </w:tcPr>
          <w:p w14:paraId="0F02F4E8" w14:textId="77777777" w:rsidR="009F7875" w:rsidRPr="001A5EDE" w:rsidRDefault="009F7875" w:rsidP="009F7875">
            <w:pPr>
              <w:jc w:val="center"/>
              <w:rPr>
                <w:sz w:val="20"/>
                <w:szCs w:val="20"/>
              </w:rPr>
            </w:pPr>
          </w:p>
        </w:tc>
        <w:tc>
          <w:tcPr>
            <w:tcW w:w="1560" w:type="dxa"/>
            <w:vMerge/>
            <w:shd w:val="clear" w:color="auto" w:fill="auto"/>
            <w:vAlign w:val="center"/>
          </w:tcPr>
          <w:p w14:paraId="7F7A24F8" w14:textId="77777777" w:rsidR="009F7875" w:rsidRPr="001A5EDE" w:rsidRDefault="009F7875" w:rsidP="009F7875">
            <w:pPr>
              <w:rPr>
                <w:sz w:val="20"/>
                <w:szCs w:val="20"/>
              </w:rPr>
            </w:pPr>
          </w:p>
        </w:tc>
        <w:tc>
          <w:tcPr>
            <w:tcW w:w="2268" w:type="dxa"/>
            <w:vMerge/>
            <w:shd w:val="clear" w:color="auto" w:fill="auto"/>
            <w:vAlign w:val="center"/>
          </w:tcPr>
          <w:p w14:paraId="0BE9433F" w14:textId="77777777" w:rsidR="009F7875" w:rsidRPr="001A5EDE" w:rsidRDefault="009F7875" w:rsidP="009F7875">
            <w:pPr>
              <w:rPr>
                <w:sz w:val="20"/>
                <w:szCs w:val="20"/>
              </w:rPr>
            </w:pPr>
          </w:p>
        </w:tc>
        <w:tc>
          <w:tcPr>
            <w:tcW w:w="2835" w:type="dxa"/>
            <w:shd w:val="clear" w:color="auto" w:fill="auto"/>
            <w:vAlign w:val="center"/>
          </w:tcPr>
          <w:p w14:paraId="0EC572D3" w14:textId="77777777" w:rsidR="009F7875" w:rsidRPr="001F5CC1" w:rsidRDefault="009F7875" w:rsidP="009F7875">
            <w:pPr>
              <w:rPr>
                <w:sz w:val="20"/>
                <w:szCs w:val="20"/>
              </w:rPr>
            </w:pPr>
            <w:r w:rsidRPr="001F5CC1">
              <w:rPr>
                <w:sz w:val="20"/>
                <w:szCs w:val="20"/>
              </w:rPr>
              <w:t>Przekazanie kopii Raportu podmiotowi kontrolowanemu</w:t>
            </w:r>
          </w:p>
        </w:tc>
        <w:tc>
          <w:tcPr>
            <w:tcW w:w="3543" w:type="dxa"/>
            <w:shd w:val="clear" w:color="auto" w:fill="auto"/>
            <w:vAlign w:val="center"/>
          </w:tcPr>
          <w:p w14:paraId="47D2BF33" w14:textId="77777777" w:rsidR="009F7875" w:rsidRPr="001F5CC1" w:rsidRDefault="009F7875" w:rsidP="009F7875">
            <w:pPr>
              <w:rPr>
                <w:sz w:val="20"/>
                <w:szCs w:val="20"/>
              </w:rPr>
            </w:pPr>
            <w:r>
              <w:rPr>
                <w:sz w:val="20"/>
                <w:szCs w:val="20"/>
              </w:rPr>
              <w:t>Przekazuje kopię Raportu podmiotowi kontrolowanemu.</w:t>
            </w:r>
          </w:p>
        </w:tc>
        <w:tc>
          <w:tcPr>
            <w:tcW w:w="2552" w:type="dxa"/>
            <w:shd w:val="clear" w:color="auto" w:fill="auto"/>
          </w:tcPr>
          <w:p w14:paraId="7AFDEA5B" w14:textId="77777777" w:rsidR="009F7875" w:rsidRPr="001F5CC1" w:rsidRDefault="009F7875" w:rsidP="009F7875">
            <w:pPr>
              <w:rPr>
                <w:sz w:val="20"/>
                <w:szCs w:val="20"/>
              </w:rPr>
            </w:pPr>
            <w:r>
              <w:rPr>
                <w:sz w:val="20"/>
                <w:szCs w:val="20"/>
              </w:rPr>
              <w:t xml:space="preserve"> </w:t>
            </w:r>
            <w:r>
              <w:rPr>
                <w:sz w:val="20"/>
              </w:rPr>
              <w:t>R-01/344</w:t>
            </w:r>
          </w:p>
        </w:tc>
      </w:tr>
      <w:tr w:rsidR="009F7875" w:rsidRPr="00C76153" w14:paraId="582A79BF" w14:textId="77777777" w:rsidTr="009F7875">
        <w:trPr>
          <w:trHeight w:val="297"/>
        </w:trPr>
        <w:tc>
          <w:tcPr>
            <w:tcW w:w="1771" w:type="dxa"/>
            <w:vMerge/>
            <w:shd w:val="clear" w:color="auto" w:fill="auto"/>
          </w:tcPr>
          <w:p w14:paraId="02B088B6" w14:textId="77777777" w:rsidR="009F7875" w:rsidRPr="001A5EDE" w:rsidRDefault="009F7875" w:rsidP="009F7875">
            <w:pPr>
              <w:jc w:val="center"/>
              <w:rPr>
                <w:sz w:val="20"/>
                <w:szCs w:val="20"/>
              </w:rPr>
            </w:pPr>
          </w:p>
        </w:tc>
        <w:tc>
          <w:tcPr>
            <w:tcW w:w="1560" w:type="dxa"/>
            <w:vMerge/>
            <w:shd w:val="clear" w:color="auto" w:fill="auto"/>
          </w:tcPr>
          <w:p w14:paraId="49796A96" w14:textId="77777777" w:rsidR="009F7875" w:rsidRPr="001A5EDE" w:rsidRDefault="009F7875" w:rsidP="009F7875">
            <w:pPr>
              <w:rPr>
                <w:sz w:val="20"/>
                <w:szCs w:val="20"/>
              </w:rPr>
            </w:pPr>
          </w:p>
        </w:tc>
        <w:tc>
          <w:tcPr>
            <w:tcW w:w="2268" w:type="dxa"/>
            <w:vMerge/>
            <w:shd w:val="clear" w:color="auto" w:fill="auto"/>
          </w:tcPr>
          <w:p w14:paraId="51FAC660" w14:textId="77777777" w:rsidR="009F7875" w:rsidRPr="001A5EDE" w:rsidRDefault="009F7875" w:rsidP="009F7875">
            <w:pPr>
              <w:rPr>
                <w:sz w:val="20"/>
                <w:szCs w:val="20"/>
              </w:rPr>
            </w:pPr>
          </w:p>
        </w:tc>
        <w:tc>
          <w:tcPr>
            <w:tcW w:w="2835" w:type="dxa"/>
            <w:shd w:val="clear" w:color="auto" w:fill="auto"/>
          </w:tcPr>
          <w:p w14:paraId="1C991F1A" w14:textId="77777777" w:rsidR="009F7875" w:rsidRPr="001F5CC1" w:rsidRDefault="009F7875" w:rsidP="009F7875">
            <w:pPr>
              <w:rPr>
                <w:sz w:val="20"/>
                <w:szCs w:val="20"/>
              </w:rPr>
            </w:pPr>
            <w:r w:rsidRPr="001F5CC1">
              <w:rPr>
                <w:color w:val="000000"/>
                <w:sz w:val="20"/>
                <w:szCs w:val="20"/>
                <w:shd w:val="clear" w:color="auto" w:fill="FFFFFF"/>
              </w:rPr>
              <w:t>Przekazanie Raportu do zatwierdzenia</w:t>
            </w:r>
          </w:p>
        </w:tc>
        <w:tc>
          <w:tcPr>
            <w:tcW w:w="3543" w:type="dxa"/>
            <w:shd w:val="clear" w:color="auto" w:fill="auto"/>
          </w:tcPr>
          <w:p w14:paraId="394AF433" w14:textId="77777777" w:rsidR="009F7875" w:rsidRPr="001F5CC1" w:rsidRDefault="009F7875" w:rsidP="009F7875">
            <w:pPr>
              <w:rPr>
                <w:sz w:val="20"/>
                <w:szCs w:val="20"/>
              </w:rPr>
            </w:pPr>
            <w:r w:rsidRPr="001F5CC1">
              <w:rPr>
                <w:color w:val="000000"/>
                <w:sz w:val="20"/>
                <w:szCs w:val="20"/>
                <w:shd w:val="clear" w:color="auto" w:fill="FFFFFF"/>
              </w:rPr>
              <w:t>Przekazuje Raport do zatwierdzenia</w:t>
            </w:r>
            <w:r>
              <w:rPr>
                <w:color w:val="000000"/>
                <w:sz w:val="20"/>
                <w:szCs w:val="20"/>
                <w:shd w:val="clear" w:color="auto" w:fill="FFFFFF"/>
              </w:rPr>
              <w:t>.</w:t>
            </w:r>
          </w:p>
        </w:tc>
        <w:tc>
          <w:tcPr>
            <w:tcW w:w="2552" w:type="dxa"/>
            <w:shd w:val="clear" w:color="auto" w:fill="auto"/>
          </w:tcPr>
          <w:p w14:paraId="0B871482" w14:textId="77777777" w:rsidR="009F7875" w:rsidRPr="001F5CC1" w:rsidRDefault="009F7875" w:rsidP="009F7875">
            <w:pPr>
              <w:rPr>
                <w:sz w:val="20"/>
                <w:szCs w:val="20"/>
              </w:rPr>
            </w:pPr>
            <w:r>
              <w:rPr>
                <w:color w:val="000000"/>
                <w:sz w:val="20"/>
                <w:szCs w:val="20"/>
                <w:shd w:val="clear" w:color="auto" w:fill="FFFFFF"/>
              </w:rPr>
              <w:t xml:space="preserve"> </w:t>
            </w:r>
            <w:r>
              <w:rPr>
                <w:sz w:val="20"/>
              </w:rPr>
              <w:t>R-01/344</w:t>
            </w:r>
          </w:p>
        </w:tc>
      </w:tr>
      <w:tr w:rsidR="009F7875" w:rsidRPr="00C76153" w14:paraId="1F3C42E7" w14:textId="77777777" w:rsidTr="009F7875">
        <w:trPr>
          <w:trHeight w:val="297"/>
        </w:trPr>
        <w:tc>
          <w:tcPr>
            <w:tcW w:w="1771" w:type="dxa"/>
            <w:vMerge/>
            <w:shd w:val="clear" w:color="auto" w:fill="auto"/>
            <w:vAlign w:val="center"/>
          </w:tcPr>
          <w:p w14:paraId="708D68E7" w14:textId="77777777" w:rsidR="009F7875" w:rsidRPr="001A5EDE" w:rsidRDefault="009F7875" w:rsidP="009F7875">
            <w:pPr>
              <w:jc w:val="center"/>
              <w:rPr>
                <w:sz w:val="20"/>
                <w:szCs w:val="20"/>
              </w:rPr>
            </w:pPr>
          </w:p>
        </w:tc>
        <w:tc>
          <w:tcPr>
            <w:tcW w:w="1560" w:type="dxa"/>
            <w:vMerge/>
            <w:shd w:val="clear" w:color="auto" w:fill="auto"/>
            <w:vAlign w:val="center"/>
          </w:tcPr>
          <w:p w14:paraId="7BFE61EC" w14:textId="77777777" w:rsidR="009F7875" w:rsidRPr="001A5EDE" w:rsidRDefault="009F7875" w:rsidP="009F7875">
            <w:pPr>
              <w:rPr>
                <w:sz w:val="20"/>
                <w:szCs w:val="20"/>
              </w:rPr>
            </w:pPr>
          </w:p>
        </w:tc>
        <w:tc>
          <w:tcPr>
            <w:tcW w:w="2268" w:type="dxa"/>
            <w:vMerge/>
            <w:shd w:val="clear" w:color="auto" w:fill="auto"/>
            <w:vAlign w:val="center"/>
          </w:tcPr>
          <w:p w14:paraId="68FF8C40" w14:textId="77777777" w:rsidR="009F7875" w:rsidRPr="001A5EDE" w:rsidRDefault="009F7875" w:rsidP="009F7875">
            <w:pPr>
              <w:rPr>
                <w:sz w:val="20"/>
                <w:szCs w:val="20"/>
              </w:rPr>
            </w:pPr>
          </w:p>
        </w:tc>
        <w:tc>
          <w:tcPr>
            <w:tcW w:w="2835" w:type="dxa"/>
            <w:shd w:val="clear" w:color="auto" w:fill="auto"/>
            <w:vAlign w:val="center"/>
          </w:tcPr>
          <w:p w14:paraId="2EB45449" w14:textId="77777777" w:rsidR="009F7875" w:rsidRPr="001F5CC1" w:rsidRDefault="009F7875" w:rsidP="009F7875">
            <w:pPr>
              <w:rPr>
                <w:sz w:val="20"/>
                <w:szCs w:val="20"/>
              </w:rPr>
            </w:pPr>
            <w:r w:rsidRPr="001F5CC1">
              <w:rPr>
                <w:sz w:val="20"/>
                <w:szCs w:val="20"/>
              </w:rPr>
              <w:t>Przekazanie zatwierdzonego raportu do komórki rozpatrującej wniosek</w:t>
            </w:r>
          </w:p>
        </w:tc>
        <w:tc>
          <w:tcPr>
            <w:tcW w:w="3543" w:type="dxa"/>
            <w:shd w:val="clear" w:color="auto" w:fill="auto"/>
            <w:vAlign w:val="center"/>
          </w:tcPr>
          <w:p w14:paraId="5712309C" w14:textId="77777777" w:rsidR="009F7875" w:rsidRPr="001F5CC1" w:rsidRDefault="009F7875" w:rsidP="009F7875">
            <w:pPr>
              <w:rPr>
                <w:sz w:val="20"/>
                <w:szCs w:val="20"/>
              </w:rPr>
            </w:pPr>
            <w:r w:rsidRPr="001F5CC1">
              <w:rPr>
                <w:sz w:val="20"/>
                <w:szCs w:val="20"/>
              </w:rPr>
              <w:t>Przekazuje zatwierdzony raport do komórki rozpatrującej wniosek.</w:t>
            </w:r>
          </w:p>
        </w:tc>
        <w:tc>
          <w:tcPr>
            <w:tcW w:w="2552" w:type="dxa"/>
            <w:shd w:val="clear" w:color="auto" w:fill="auto"/>
          </w:tcPr>
          <w:p w14:paraId="6FDFC46F" w14:textId="77777777" w:rsidR="009F7875" w:rsidRPr="001F5CC1" w:rsidRDefault="009F7875" w:rsidP="009F7875">
            <w:pPr>
              <w:rPr>
                <w:sz w:val="20"/>
                <w:szCs w:val="20"/>
              </w:rPr>
            </w:pPr>
            <w:r>
              <w:rPr>
                <w:sz w:val="20"/>
                <w:szCs w:val="20"/>
              </w:rPr>
              <w:t xml:space="preserve"> </w:t>
            </w:r>
            <w:r w:rsidRPr="001F5CC1">
              <w:rPr>
                <w:sz w:val="20"/>
                <w:szCs w:val="20"/>
              </w:rPr>
              <w:t>P-04/344</w:t>
            </w:r>
          </w:p>
          <w:p w14:paraId="767FC883" w14:textId="77777777" w:rsidR="009F7875" w:rsidRPr="001F5CC1" w:rsidRDefault="009F7875" w:rsidP="009F7875">
            <w:pPr>
              <w:rPr>
                <w:sz w:val="20"/>
                <w:szCs w:val="20"/>
              </w:rPr>
            </w:pPr>
            <w:r>
              <w:rPr>
                <w:sz w:val="20"/>
                <w:szCs w:val="20"/>
              </w:rPr>
              <w:t xml:space="preserve"> </w:t>
            </w:r>
            <w:r>
              <w:rPr>
                <w:sz w:val="20"/>
              </w:rPr>
              <w:t>R-01/344</w:t>
            </w:r>
          </w:p>
        </w:tc>
      </w:tr>
      <w:tr w:rsidR="009F7875" w:rsidRPr="00C76153" w14:paraId="6E9A7B49" w14:textId="77777777" w:rsidTr="009F7875">
        <w:trPr>
          <w:trHeight w:val="297"/>
        </w:trPr>
        <w:tc>
          <w:tcPr>
            <w:tcW w:w="1771" w:type="dxa"/>
            <w:vMerge/>
            <w:shd w:val="clear" w:color="auto" w:fill="auto"/>
            <w:vAlign w:val="center"/>
          </w:tcPr>
          <w:p w14:paraId="65DF4E64" w14:textId="77777777" w:rsidR="009F7875" w:rsidRPr="001A5EDE" w:rsidRDefault="009F7875" w:rsidP="009F7875">
            <w:pPr>
              <w:jc w:val="center"/>
              <w:rPr>
                <w:sz w:val="20"/>
                <w:szCs w:val="20"/>
              </w:rPr>
            </w:pPr>
          </w:p>
        </w:tc>
        <w:tc>
          <w:tcPr>
            <w:tcW w:w="1560" w:type="dxa"/>
            <w:vMerge/>
            <w:shd w:val="clear" w:color="auto" w:fill="auto"/>
            <w:vAlign w:val="center"/>
          </w:tcPr>
          <w:p w14:paraId="42CF2E31" w14:textId="77777777" w:rsidR="009F7875" w:rsidRPr="001A5EDE" w:rsidRDefault="009F7875" w:rsidP="009F7875">
            <w:pPr>
              <w:rPr>
                <w:sz w:val="20"/>
                <w:szCs w:val="20"/>
              </w:rPr>
            </w:pPr>
          </w:p>
        </w:tc>
        <w:tc>
          <w:tcPr>
            <w:tcW w:w="2268" w:type="dxa"/>
            <w:vMerge/>
            <w:shd w:val="clear" w:color="auto" w:fill="auto"/>
            <w:vAlign w:val="center"/>
          </w:tcPr>
          <w:p w14:paraId="212BDBCE" w14:textId="77777777" w:rsidR="009F7875" w:rsidRPr="001A5EDE" w:rsidRDefault="009F7875" w:rsidP="009F7875">
            <w:pPr>
              <w:rPr>
                <w:sz w:val="20"/>
                <w:szCs w:val="20"/>
              </w:rPr>
            </w:pPr>
          </w:p>
        </w:tc>
        <w:tc>
          <w:tcPr>
            <w:tcW w:w="2835" w:type="dxa"/>
            <w:shd w:val="clear" w:color="auto" w:fill="auto"/>
            <w:vAlign w:val="center"/>
          </w:tcPr>
          <w:p w14:paraId="2A9C24AF" w14:textId="77777777" w:rsidR="009F7875" w:rsidRPr="001F5CC1" w:rsidRDefault="009F7875" w:rsidP="009F7875">
            <w:pPr>
              <w:rPr>
                <w:sz w:val="20"/>
                <w:szCs w:val="20"/>
              </w:rPr>
            </w:pPr>
            <w:r w:rsidRPr="001F5CC1">
              <w:rPr>
                <w:sz w:val="20"/>
                <w:szCs w:val="20"/>
              </w:rPr>
              <w:t xml:space="preserve">Archiwizacja dokumentacji związanej z </w:t>
            </w:r>
            <w:r>
              <w:rPr>
                <w:sz w:val="20"/>
                <w:szCs w:val="20"/>
              </w:rPr>
              <w:t>czynnościami kontrolnymi.</w:t>
            </w:r>
          </w:p>
        </w:tc>
        <w:tc>
          <w:tcPr>
            <w:tcW w:w="3543" w:type="dxa"/>
            <w:shd w:val="clear" w:color="auto" w:fill="auto"/>
            <w:vAlign w:val="center"/>
          </w:tcPr>
          <w:p w14:paraId="433825EA" w14:textId="77777777" w:rsidR="009F7875" w:rsidRPr="001F5CC1" w:rsidRDefault="009F7875" w:rsidP="009F7875">
            <w:pPr>
              <w:rPr>
                <w:sz w:val="20"/>
                <w:szCs w:val="20"/>
              </w:rPr>
            </w:pPr>
            <w:r>
              <w:rPr>
                <w:sz w:val="20"/>
                <w:szCs w:val="20"/>
              </w:rPr>
              <w:t xml:space="preserve">Archiwizuje dokumentację związaną z czynnościami kontrolnymi. </w:t>
            </w:r>
          </w:p>
        </w:tc>
        <w:tc>
          <w:tcPr>
            <w:tcW w:w="2552" w:type="dxa"/>
            <w:shd w:val="clear" w:color="auto" w:fill="auto"/>
          </w:tcPr>
          <w:p w14:paraId="5C1361C4" w14:textId="77777777" w:rsidR="009F7875" w:rsidRPr="001F5CC1" w:rsidRDefault="009F7875" w:rsidP="009F7875">
            <w:pPr>
              <w:rPr>
                <w:sz w:val="20"/>
                <w:szCs w:val="20"/>
              </w:rPr>
            </w:pPr>
          </w:p>
        </w:tc>
      </w:tr>
      <w:tr w:rsidR="00024B41" w:rsidRPr="00C76153" w14:paraId="65D289EC" w14:textId="77777777" w:rsidTr="009F7875">
        <w:trPr>
          <w:trHeight w:val="297"/>
        </w:trPr>
        <w:tc>
          <w:tcPr>
            <w:tcW w:w="1771" w:type="dxa"/>
            <w:vMerge/>
            <w:shd w:val="clear" w:color="auto" w:fill="auto"/>
            <w:vAlign w:val="center"/>
          </w:tcPr>
          <w:p w14:paraId="37788C9E" w14:textId="77777777" w:rsidR="00024B41" w:rsidRPr="001A5EDE" w:rsidRDefault="00024B41" w:rsidP="009F7875">
            <w:pPr>
              <w:jc w:val="center"/>
              <w:rPr>
                <w:sz w:val="20"/>
                <w:szCs w:val="20"/>
              </w:rPr>
            </w:pPr>
          </w:p>
        </w:tc>
        <w:tc>
          <w:tcPr>
            <w:tcW w:w="1560" w:type="dxa"/>
            <w:vMerge/>
            <w:shd w:val="clear" w:color="auto" w:fill="auto"/>
            <w:vAlign w:val="center"/>
          </w:tcPr>
          <w:p w14:paraId="26B74EDC" w14:textId="77777777" w:rsidR="00024B41" w:rsidRPr="001A5EDE" w:rsidRDefault="00024B41" w:rsidP="009F7875">
            <w:pPr>
              <w:rPr>
                <w:sz w:val="20"/>
                <w:szCs w:val="20"/>
              </w:rPr>
            </w:pPr>
          </w:p>
        </w:tc>
        <w:tc>
          <w:tcPr>
            <w:tcW w:w="2268" w:type="dxa"/>
            <w:vMerge w:val="restart"/>
            <w:shd w:val="clear" w:color="auto" w:fill="auto"/>
            <w:vAlign w:val="center"/>
          </w:tcPr>
          <w:p w14:paraId="61591002" w14:textId="77777777" w:rsidR="00024B41" w:rsidRDefault="00024B41" w:rsidP="009F7875">
            <w:pPr>
              <w:jc w:val="both"/>
              <w:rPr>
                <w:sz w:val="20"/>
                <w:szCs w:val="20"/>
              </w:rPr>
            </w:pPr>
            <w:r w:rsidRPr="001A5EDE">
              <w:rPr>
                <w:sz w:val="20"/>
                <w:szCs w:val="20"/>
              </w:rPr>
              <w:t xml:space="preserve">1.1.4.2. Diagram procesu obsługi Raportu z czynności kontrolnych w sytuacjach wyjątkowych </w:t>
            </w:r>
          </w:p>
        </w:tc>
        <w:tc>
          <w:tcPr>
            <w:tcW w:w="2835" w:type="dxa"/>
            <w:shd w:val="clear" w:color="auto" w:fill="auto"/>
            <w:vAlign w:val="center"/>
          </w:tcPr>
          <w:p w14:paraId="30C7FE82" w14:textId="77777777" w:rsidR="00024B41" w:rsidRPr="001F5CC1" w:rsidRDefault="00024B41" w:rsidP="00AF5EC7">
            <w:pPr>
              <w:rPr>
                <w:sz w:val="20"/>
                <w:szCs w:val="20"/>
              </w:rPr>
            </w:pPr>
            <w:r w:rsidRPr="001F5CC1">
              <w:rPr>
                <w:sz w:val="20"/>
                <w:szCs w:val="20"/>
              </w:rPr>
              <w:t>Zasięgnięcie opinii</w:t>
            </w:r>
          </w:p>
        </w:tc>
        <w:tc>
          <w:tcPr>
            <w:tcW w:w="3543" w:type="dxa"/>
            <w:shd w:val="clear" w:color="auto" w:fill="auto"/>
            <w:vAlign w:val="center"/>
          </w:tcPr>
          <w:p w14:paraId="037B9CA5" w14:textId="77777777" w:rsidR="00024B41" w:rsidRPr="001F5CC1" w:rsidRDefault="00024B41" w:rsidP="00AF5EC7">
            <w:pPr>
              <w:rPr>
                <w:sz w:val="20"/>
                <w:szCs w:val="20"/>
              </w:rPr>
            </w:pPr>
            <w:r>
              <w:rPr>
                <w:sz w:val="20"/>
                <w:szCs w:val="20"/>
              </w:rPr>
              <w:t>Zasięga opinii w przypadku konieczności uzyskania dodatkowych wyjaśnień.</w:t>
            </w:r>
          </w:p>
        </w:tc>
        <w:tc>
          <w:tcPr>
            <w:tcW w:w="2552" w:type="dxa"/>
            <w:shd w:val="clear" w:color="auto" w:fill="auto"/>
          </w:tcPr>
          <w:p w14:paraId="38350A22" w14:textId="77777777" w:rsidR="00024B41" w:rsidRPr="001F5CC1" w:rsidRDefault="00024B41" w:rsidP="00AF5EC7">
            <w:pPr>
              <w:rPr>
                <w:sz w:val="20"/>
                <w:szCs w:val="20"/>
              </w:rPr>
            </w:pPr>
            <w:r>
              <w:rPr>
                <w:sz w:val="20"/>
                <w:szCs w:val="20"/>
              </w:rPr>
              <w:t>Opinia</w:t>
            </w:r>
          </w:p>
        </w:tc>
      </w:tr>
      <w:tr w:rsidR="00024B41" w:rsidRPr="00C76153" w14:paraId="760DE9F5" w14:textId="77777777" w:rsidTr="009F7875">
        <w:trPr>
          <w:trHeight w:val="297"/>
        </w:trPr>
        <w:tc>
          <w:tcPr>
            <w:tcW w:w="1771" w:type="dxa"/>
            <w:vMerge/>
            <w:shd w:val="clear" w:color="auto" w:fill="auto"/>
            <w:vAlign w:val="center"/>
          </w:tcPr>
          <w:p w14:paraId="59021F30" w14:textId="77777777" w:rsidR="00024B41" w:rsidRPr="001A5EDE" w:rsidRDefault="00024B41" w:rsidP="009F7875">
            <w:pPr>
              <w:jc w:val="center"/>
              <w:rPr>
                <w:sz w:val="20"/>
                <w:szCs w:val="20"/>
              </w:rPr>
            </w:pPr>
          </w:p>
        </w:tc>
        <w:tc>
          <w:tcPr>
            <w:tcW w:w="1560" w:type="dxa"/>
            <w:vMerge/>
            <w:shd w:val="clear" w:color="auto" w:fill="auto"/>
            <w:vAlign w:val="center"/>
          </w:tcPr>
          <w:p w14:paraId="41736953" w14:textId="77777777" w:rsidR="00024B41" w:rsidRPr="001A5EDE" w:rsidRDefault="00024B41" w:rsidP="009F7875">
            <w:pPr>
              <w:rPr>
                <w:sz w:val="20"/>
                <w:szCs w:val="20"/>
              </w:rPr>
            </w:pPr>
          </w:p>
        </w:tc>
        <w:tc>
          <w:tcPr>
            <w:tcW w:w="2268" w:type="dxa"/>
            <w:vMerge/>
            <w:shd w:val="clear" w:color="auto" w:fill="auto"/>
            <w:vAlign w:val="center"/>
          </w:tcPr>
          <w:p w14:paraId="039C7CC8" w14:textId="77777777" w:rsidR="00024B41" w:rsidRPr="001A5EDE" w:rsidRDefault="00024B41" w:rsidP="009F7875">
            <w:pPr>
              <w:rPr>
                <w:sz w:val="20"/>
                <w:szCs w:val="20"/>
              </w:rPr>
            </w:pPr>
          </w:p>
        </w:tc>
        <w:tc>
          <w:tcPr>
            <w:tcW w:w="2835" w:type="dxa"/>
            <w:shd w:val="clear" w:color="auto" w:fill="auto"/>
            <w:vAlign w:val="center"/>
          </w:tcPr>
          <w:p w14:paraId="256BC027" w14:textId="77777777" w:rsidR="00024B41" w:rsidRPr="001F5CC1" w:rsidRDefault="00024B41" w:rsidP="009F7875">
            <w:pPr>
              <w:rPr>
                <w:sz w:val="20"/>
                <w:szCs w:val="20"/>
              </w:rPr>
            </w:pPr>
            <w:r w:rsidRPr="001F5CC1">
              <w:rPr>
                <w:sz w:val="20"/>
                <w:szCs w:val="20"/>
              </w:rPr>
              <w:t>Sporządzenie Raportu/korekty Raportu</w:t>
            </w:r>
          </w:p>
        </w:tc>
        <w:tc>
          <w:tcPr>
            <w:tcW w:w="3543" w:type="dxa"/>
            <w:shd w:val="clear" w:color="auto" w:fill="auto"/>
            <w:vAlign w:val="center"/>
          </w:tcPr>
          <w:p w14:paraId="31B75430" w14:textId="77777777" w:rsidR="00024B41" w:rsidRPr="001F5CC1" w:rsidRDefault="00024B41" w:rsidP="009F7875">
            <w:pPr>
              <w:rPr>
                <w:sz w:val="20"/>
                <w:szCs w:val="20"/>
              </w:rPr>
            </w:pPr>
            <w:r w:rsidRPr="001F5CC1">
              <w:rPr>
                <w:sz w:val="20"/>
                <w:szCs w:val="20"/>
              </w:rPr>
              <w:t>Sporządza Raport/korektę Raportu</w:t>
            </w:r>
            <w:r>
              <w:rPr>
                <w:sz w:val="20"/>
                <w:szCs w:val="20"/>
              </w:rPr>
              <w:t>.</w:t>
            </w:r>
          </w:p>
        </w:tc>
        <w:tc>
          <w:tcPr>
            <w:tcW w:w="2552" w:type="dxa"/>
            <w:shd w:val="clear" w:color="auto" w:fill="auto"/>
          </w:tcPr>
          <w:p w14:paraId="61257BDE" w14:textId="77777777" w:rsidR="00024B41" w:rsidRPr="001F5CC1" w:rsidRDefault="00024B41" w:rsidP="009F7875">
            <w:pPr>
              <w:rPr>
                <w:b/>
                <w:sz w:val="20"/>
                <w:szCs w:val="20"/>
              </w:rPr>
            </w:pPr>
            <w:r>
              <w:rPr>
                <w:sz w:val="20"/>
                <w:szCs w:val="20"/>
              </w:rPr>
              <w:t>R-01/344</w:t>
            </w:r>
          </w:p>
        </w:tc>
      </w:tr>
      <w:tr w:rsidR="00024B41" w:rsidRPr="00C76153" w14:paraId="0B0CD041" w14:textId="77777777" w:rsidTr="009F7875">
        <w:trPr>
          <w:trHeight w:val="297"/>
        </w:trPr>
        <w:tc>
          <w:tcPr>
            <w:tcW w:w="1771" w:type="dxa"/>
            <w:vMerge/>
            <w:shd w:val="clear" w:color="auto" w:fill="auto"/>
            <w:vAlign w:val="center"/>
          </w:tcPr>
          <w:p w14:paraId="0ED554F1" w14:textId="77777777" w:rsidR="00024B41" w:rsidRPr="001A5EDE" w:rsidRDefault="00024B41" w:rsidP="009F7875">
            <w:pPr>
              <w:jc w:val="center"/>
              <w:rPr>
                <w:sz w:val="20"/>
                <w:szCs w:val="20"/>
              </w:rPr>
            </w:pPr>
          </w:p>
        </w:tc>
        <w:tc>
          <w:tcPr>
            <w:tcW w:w="1560" w:type="dxa"/>
            <w:vMerge/>
            <w:shd w:val="clear" w:color="auto" w:fill="auto"/>
            <w:vAlign w:val="center"/>
          </w:tcPr>
          <w:p w14:paraId="29285B9F" w14:textId="77777777" w:rsidR="00024B41" w:rsidRPr="001A5EDE" w:rsidRDefault="00024B41" w:rsidP="009F7875">
            <w:pPr>
              <w:rPr>
                <w:sz w:val="20"/>
                <w:szCs w:val="20"/>
              </w:rPr>
            </w:pPr>
          </w:p>
        </w:tc>
        <w:tc>
          <w:tcPr>
            <w:tcW w:w="2268" w:type="dxa"/>
            <w:vMerge/>
            <w:shd w:val="clear" w:color="auto" w:fill="auto"/>
            <w:vAlign w:val="center"/>
          </w:tcPr>
          <w:p w14:paraId="0C4FB3D6" w14:textId="77777777" w:rsidR="00024B41" w:rsidRPr="001A5EDE" w:rsidRDefault="00024B41" w:rsidP="009F7875">
            <w:pPr>
              <w:rPr>
                <w:sz w:val="20"/>
                <w:szCs w:val="20"/>
              </w:rPr>
            </w:pPr>
          </w:p>
        </w:tc>
        <w:tc>
          <w:tcPr>
            <w:tcW w:w="2835" w:type="dxa"/>
            <w:shd w:val="clear" w:color="auto" w:fill="auto"/>
            <w:vAlign w:val="center"/>
          </w:tcPr>
          <w:p w14:paraId="68B2E0BF" w14:textId="77777777" w:rsidR="00024B41" w:rsidRPr="00424858" w:rsidRDefault="00024B41" w:rsidP="009F7875">
            <w:pPr>
              <w:rPr>
                <w:sz w:val="20"/>
                <w:szCs w:val="20"/>
              </w:rPr>
            </w:pPr>
            <w:r w:rsidRPr="00CA0ABC">
              <w:rPr>
                <w:color w:val="000000"/>
                <w:sz w:val="20"/>
                <w:szCs w:val="20"/>
                <w:shd w:val="clear" w:color="auto" w:fill="FFFFFF"/>
              </w:rPr>
              <w:t>Przekazanie Raportu/korekty Raportu pracownikowi UM odpowiedzialnemu za jego zatwierdzenie</w:t>
            </w:r>
          </w:p>
        </w:tc>
        <w:tc>
          <w:tcPr>
            <w:tcW w:w="3543" w:type="dxa"/>
            <w:shd w:val="clear" w:color="auto" w:fill="auto"/>
            <w:vAlign w:val="center"/>
          </w:tcPr>
          <w:p w14:paraId="3164EE95" w14:textId="77777777" w:rsidR="00024B41" w:rsidRPr="001F5CC1" w:rsidRDefault="00024B41" w:rsidP="009F7875">
            <w:pPr>
              <w:rPr>
                <w:sz w:val="20"/>
                <w:szCs w:val="20"/>
              </w:rPr>
            </w:pPr>
            <w:r>
              <w:rPr>
                <w:sz w:val="20"/>
                <w:szCs w:val="20"/>
              </w:rPr>
              <w:t>Przekazuje Raport/korektę Raportu.</w:t>
            </w:r>
          </w:p>
        </w:tc>
        <w:tc>
          <w:tcPr>
            <w:tcW w:w="2552" w:type="dxa"/>
            <w:shd w:val="clear" w:color="auto" w:fill="auto"/>
          </w:tcPr>
          <w:p w14:paraId="082192E3" w14:textId="77777777" w:rsidR="00024B41" w:rsidRPr="001F5CC1" w:rsidRDefault="00024B41" w:rsidP="009F7875">
            <w:pPr>
              <w:rPr>
                <w:sz w:val="20"/>
                <w:szCs w:val="20"/>
              </w:rPr>
            </w:pPr>
            <w:r>
              <w:rPr>
                <w:sz w:val="20"/>
                <w:szCs w:val="20"/>
              </w:rPr>
              <w:t>R-01/344</w:t>
            </w:r>
          </w:p>
        </w:tc>
      </w:tr>
      <w:tr w:rsidR="00024B41" w:rsidRPr="00C76153" w14:paraId="4407797D" w14:textId="77777777" w:rsidTr="009F7875">
        <w:trPr>
          <w:trHeight w:val="297"/>
        </w:trPr>
        <w:tc>
          <w:tcPr>
            <w:tcW w:w="1771" w:type="dxa"/>
            <w:vMerge/>
            <w:shd w:val="clear" w:color="auto" w:fill="auto"/>
            <w:vAlign w:val="center"/>
          </w:tcPr>
          <w:p w14:paraId="059E1386" w14:textId="77777777" w:rsidR="00024B41" w:rsidRPr="001A5EDE" w:rsidRDefault="00024B41" w:rsidP="009F7875">
            <w:pPr>
              <w:jc w:val="center"/>
              <w:rPr>
                <w:sz w:val="20"/>
                <w:szCs w:val="20"/>
              </w:rPr>
            </w:pPr>
          </w:p>
        </w:tc>
        <w:tc>
          <w:tcPr>
            <w:tcW w:w="1560" w:type="dxa"/>
            <w:vMerge/>
            <w:shd w:val="clear" w:color="auto" w:fill="auto"/>
            <w:vAlign w:val="center"/>
          </w:tcPr>
          <w:p w14:paraId="1C5FC137" w14:textId="77777777" w:rsidR="00024B41" w:rsidRPr="001A5EDE" w:rsidRDefault="00024B41" w:rsidP="009F7875">
            <w:pPr>
              <w:rPr>
                <w:sz w:val="20"/>
                <w:szCs w:val="20"/>
              </w:rPr>
            </w:pPr>
          </w:p>
        </w:tc>
        <w:tc>
          <w:tcPr>
            <w:tcW w:w="2268" w:type="dxa"/>
            <w:vMerge/>
            <w:shd w:val="clear" w:color="auto" w:fill="auto"/>
            <w:vAlign w:val="center"/>
          </w:tcPr>
          <w:p w14:paraId="2084240A" w14:textId="77777777" w:rsidR="00024B41" w:rsidRPr="001A5EDE" w:rsidRDefault="00024B41" w:rsidP="009F7875">
            <w:pPr>
              <w:rPr>
                <w:sz w:val="20"/>
                <w:szCs w:val="20"/>
              </w:rPr>
            </w:pPr>
          </w:p>
        </w:tc>
        <w:tc>
          <w:tcPr>
            <w:tcW w:w="2835" w:type="dxa"/>
            <w:shd w:val="clear" w:color="auto" w:fill="auto"/>
            <w:vAlign w:val="center"/>
          </w:tcPr>
          <w:p w14:paraId="08674AEF" w14:textId="77777777" w:rsidR="00024B41" w:rsidRPr="001F5CC1" w:rsidRDefault="00024B41" w:rsidP="009F7875">
            <w:pPr>
              <w:rPr>
                <w:sz w:val="20"/>
                <w:szCs w:val="20"/>
              </w:rPr>
            </w:pPr>
            <w:r w:rsidRPr="001F5CC1">
              <w:rPr>
                <w:sz w:val="20"/>
                <w:szCs w:val="20"/>
              </w:rPr>
              <w:t>Sporządzenie kopii Raportu z czynności kontrolnych</w:t>
            </w:r>
          </w:p>
        </w:tc>
        <w:tc>
          <w:tcPr>
            <w:tcW w:w="3543" w:type="dxa"/>
            <w:shd w:val="clear" w:color="auto" w:fill="auto"/>
            <w:vAlign w:val="center"/>
          </w:tcPr>
          <w:p w14:paraId="7DB2683F" w14:textId="68AA4B58" w:rsidR="00024B41" w:rsidRPr="001F5CC1" w:rsidRDefault="00024B41" w:rsidP="009F7875">
            <w:pPr>
              <w:rPr>
                <w:sz w:val="20"/>
                <w:szCs w:val="20"/>
              </w:rPr>
            </w:pPr>
            <w:r w:rsidRPr="001F5CC1">
              <w:rPr>
                <w:sz w:val="20"/>
                <w:szCs w:val="20"/>
              </w:rPr>
              <w:t>Sporządza kopię Raportu</w:t>
            </w:r>
            <w:r>
              <w:rPr>
                <w:sz w:val="20"/>
                <w:szCs w:val="20"/>
              </w:rPr>
              <w:t>.</w:t>
            </w:r>
          </w:p>
        </w:tc>
        <w:tc>
          <w:tcPr>
            <w:tcW w:w="2552" w:type="dxa"/>
            <w:shd w:val="clear" w:color="auto" w:fill="auto"/>
          </w:tcPr>
          <w:p w14:paraId="40562648" w14:textId="77777777" w:rsidR="00024B41" w:rsidRPr="001F5CC1" w:rsidRDefault="00024B41" w:rsidP="009F7875">
            <w:pPr>
              <w:rPr>
                <w:sz w:val="20"/>
                <w:szCs w:val="20"/>
              </w:rPr>
            </w:pPr>
            <w:r>
              <w:rPr>
                <w:sz w:val="20"/>
                <w:szCs w:val="20"/>
              </w:rPr>
              <w:t xml:space="preserve"> R-01/344</w:t>
            </w:r>
          </w:p>
        </w:tc>
      </w:tr>
      <w:tr w:rsidR="00024B41" w:rsidRPr="00C76153" w14:paraId="69FA9C00" w14:textId="77777777" w:rsidTr="009F7875">
        <w:trPr>
          <w:trHeight w:val="297"/>
        </w:trPr>
        <w:tc>
          <w:tcPr>
            <w:tcW w:w="1771" w:type="dxa"/>
            <w:vMerge/>
            <w:shd w:val="clear" w:color="auto" w:fill="auto"/>
            <w:vAlign w:val="center"/>
          </w:tcPr>
          <w:p w14:paraId="6DCC8860" w14:textId="77777777" w:rsidR="00024B41" w:rsidRPr="001A5EDE" w:rsidRDefault="00024B41" w:rsidP="009F7875">
            <w:pPr>
              <w:jc w:val="center"/>
              <w:rPr>
                <w:sz w:val="20"/>
                <w:szCs w:val="20"/>
              </w:rPr>
            </w:pPr>
          </w:p>
        </w:tc>
        <w:tc>
          <w:tcPr>
            <w:tcW w:w="1560" w:type="dxa"/>
            <w:vMerge/>
            <w:shd w:val="clear" w:color="auto" w:fill="auto"/>
            <w:vAlign w:val="center"/>
          </w:tcPr>
          <w:p w14:paraId="5A98AE27" w14:textId="77777777" w:rsidR="00024B41" w:rsidRPr="001A5EDE" w:rsidRDefault="00024B41" w:rsidP="009F7875">
            <w:pPr>
              <w:rPr>
                <w:sz w:val="20"/>
                <w:szCs w:val="20"/>
              </w:rPr>
            </w:pPr>
          </w:p>
        </w:tc>
        <w:tc>
          <w:tcPr>
            <w:tcW w:w="2268" w:type="dxa"/>
            <w:vMerge/>
            <w:shd w:val="clear" w:color="auto" w:fill="auto"/>
            <w:vAlign w:val="center"/>
          </w:tcPr>
          <w:p w14:paraId="2E5E01EF" w14:textId="77777777" w:rsidR="00024B41" w:rsidRPr="001A5EDE" w:rsidRDefault="00024B41" w:rsidP="009F7875">
            <w:pPr>
              <w:rPr>
                <w:sz w:val="20"/>
                <w:szCs w:val="20"/>
              </w:rPr>
            </w:pPr>
          </w:p>
        </w:tc>
        <w:tc>
          <w:tcPr>
            <w:tcW w:w="2835" w:type="dxa"/>
            <w:shd w:val="clear" w:color="auto" w:fill="auto"/>
            <w:vAlign w:val="center"/>
          </w:tcPr>
          <w:p w14:paraId="677CF9A6" w14:textId="77777777" w:rsidR="00024B41" w:rsidRPr="001F5CC1" w:rsidRDefault="00024B41" w:rsidP="009F7875">
            <w:pPr>
              <w:rPr>
                <w:sz w:val="20"/>
                <w:szCs w:val="20"/>
              </w:rPr>
            </w:pPr>
            <w:r w:rsidRPr="001F5CC1">
              <w:rPr>
                <w:sz w:val="20"/>
                <w:szCs w:val="20"/>
              </w:rPr>
              <w:t>Przesłanie kopii Raportu do podmiotu kontrolowanego</w:t>
            </w:r>
          </w:p>
        </w:tc>
        <w:tc>
          <w:tcPr>
            <w:tcW w:w="3543" w:type="dxa"/>
            <w:shd w:val="clear" w:color="auto" w:fill="auto"/>
            <w:vAlign w:val="center"/>
          </w:tcPr>
          <w:p w14:paraId="40824E9D" w14:textId="77777777" w:rsidR="00024B41" w:rsidRPr="001F5CC1" w:rsidRDefault="00024B41" w:rsidP="009F7875">
            <w:pPr>
              <w:rPr>
                <w:sz w:val="20"/>
                <w:szCs w:val="20"/>
              </w:rPr>
            </w:pPr>
            <w:r>
              <w:rPr>
                <w:sz w:val="20"/>
                <w:szCs w:val="20"/>
              </w:rPr>
              <w:t>Przesyła kopię Raportu do podmiotu kontrolowanego.</w:t>
            </w:r>
          </w:p>
        </w:tc>
        <w:tc>
          <w:tcPr>
            <w:tcW w:w="2552" w:type="dxa"/>
            <w:shd w:val="clear" w:color="auto" w:fill="auto"/>
          </w:tcPr>
          <w:p w14:paraId="620EB9CB" w14:textId="77777777" w:rsidR="00024B41" w:rsidRPr="001F5CC1" w:rsidRDefault="00024B41" w:rsidP="009F7875">
            <w:pPr>
              <w:pStyle w:val="Bezodstpw"/>
              <w:rPr>
                <w:sz w:val="20"/>
              </w:rPr>
            </w:pPr>
            <w:r>
              <w:rPr>
                <w:sz w:val="20"/>
              </w:rPr>
              <w:t xml:space="preserve"> R-01/344, P-05/344</w:t>
            </w:r>
          </w:p>
        </w:tc>
      </w:tr>
      <w:tr w:rsidR="00024B41" w:rsidRPr="00C76153" w14:paraId="743869E4" w14:textId="77777777" w:rsidTr="009F7875">
        <w:trPr>
          <w:trHeight w:val="297"/>
        </w:trPr>
        <w:tc>
          <w:tcPr>
            <w:tcW w:w="1771" w:type="dxa"/>
            <w:vMerge/>
            <w:shd w:val="clear" w:color="auto" w:fill="auto"/>
            <w:vAlign w:val="center"/>
          </w:tcPr>
          <w:p w14:paraId="4E3FA47C" w14:textId="77777777" w:rsidR="00024B41" w:rsidRPr="001A5EDE" w:rsidRDefault="00024B41" w:rsidP="009F7875">
            <w:pPr>
              <w:jc w:val="center"/>
              <w:rPr>
                <w:sz w:val="20"/>
                <w:szCs w:val="20"/>
              </w:rPr>
            </w:pPr>
          </w:p>
        </w:tc>
        <w:tc>
          <w:tcPr>
            <w:tcW w:w="1560" w:type="dxa"/>
            <w:vMerge/>
            <w:shd w:val="clear" w:color="auto" w:fill="auto"/>
            <w:vAlign w:val="center"/>
          </w:tcPr>
          <w:p w14:paraId="7A9605E1" w14:textId="77777777" w:rsidR="00024B41" w:rsidRPr="001A5EDE" w:rsidRDefault="00024B41" w:rsidP="009F7875">
            <w:pPr>
              <w:rPr>
                <w:sz w:val="20"/>
                <w:szCs w:val="20"/>
              </w:rPr>
            </w:pPr>
          </w:p>
        </w:tc>
        <w:tc>
          <w:tcPr>
            <w:tcW w:w="2268" w:type="dxa"/>
            <w:vMerge w:val="restart"/>
            <w:shd w:val="clear" w:color="auto" w:fill="auto"/>
            <w:vAlign w:val="center"/>
          </w:tcPr>
          <w:p w14:paraId="686C8AF6" w14:textId="77777777" w:rsidR="00024B41" w:rsidRDefault="00024B41" w:rsidP="009F7875">
            <w:pPr>
              <w:jc w:val="both"/>
              <w:rPr>
                <w:sz w:val="20"/>
                <w:szCs w:val="20"/>
              </w:rPr>
            </w:pPr>
            <w:r w:rsidRPr="001A5EDE">
              <w:rPr>
                <w:sz w:val="20"/>
                <w:szCs w:val="20"/>
              </w:rPr>
              <w:t xml:space="preserve">1.1.4.3. Diagram procesu obsługi Raportu z czynności kontrolnych w przypadku zgłoszenia uwag przez podmiot kontrolowany </w:t>
            </w:r>
          </w:p>
        </w:tc>
        <w:tc>
          <w:tcPr>
            <w:tcW w:w="2835" w:type="dxa"/>
            <w:shd w:val="clear" w:color="auto" w:fill="auto"/>
            <w:vAlign w:val="center"/>
          </w:tcPr>
          <w:p w14:paraId="271BF3E2" w14:textId="77777777" w:rsidR="00024B41" w:rsidRPr="001F5CC1" w:rsidRDefault="00024B41" w:rsidP="009F7875">
            <w:pPr>
              <w:rPr>
                <w:sz w:val="20"/>
                <w:szCs w:val="20"/>
              </w:rPr>
            </w:pPr>
            <w:r w:rsidRPr="001F5CC1">
              <w:rPr>
                <w:sz w:val="20"/>
                <w:szCs w:val="20"/>
              </w:rPr>
              <w:t>Złożenie wyjaśnień</w:t>
            </w:r>
          </w:p>
        </w:tc>
        <w:tc>
          <w:tcPr>
            <w:tcW w:w="3543" w:type="dxa"/>
            <w:shd w:val="clear" w:color="auto" w:fill="auto"/>
            <w:vAlign w:val="center"/>
          </w:tcPr>
          <w:p w14:paraId="7667E9E2" w14:textId="77777777" w:rsidR="00024B41" w:rsidRPr="001F5CC1" w:rsidRDefault="00024B41" w:rsidP="009F7875">
            <w:pPr>
              <w:rPr>
                <w:sz w:val="20"/>
                <w:szCs w:val="20"/>
              </w:rPr>
            </w:pPr>
            <w:r w:rsidRPr="001F5CC1">
              <w:rPr>
                <w:sz w:val="20"/>
                <w:szCs w:val="20"/>
              </w:rPr>
              <w:t>Składa wyjaśnienia.</w:t>
            </w:r>
          </w:p>
        </w:tc>
        <w:tc>
          <w:tcPr>
            <w:tcW w:w="2552" w:type="dxa"/>
            <w:shd w:val="clear" w:color="auto" w:fill="auto"/>
          </w:tcPr>
          <w:p w14:paraId="0B847991" w14:textId="77777777" w:rsidR="00024B41" w:rsidRPr="001F5CC1" w:rsidRDefault="00024B41" w:rsidP="009F7875">
            <w:pPr>
              <w:rPr>
                <w:sz w:val="20"/>
                <w:szCs w:val="20"/>
              </w:rPr>
            </w:pPr>
          </w:p>
        </w:tc>
      </w:tr>
      <w:tr w:rsidR="00024B41" w:rsidRPr="00C76153" w14:paraId="7F2C23AE" w14:textId="77777777" w:rsidTr="009F7875">
        <w:trPr>
          <w:trHeight w:val="297"/>
        </w:trPr>
        <w:tc>
          <w:tcPr>
            <w:tcW w:w="1771" w:type="dxa"/>
            <w:vMerge/>
            <w:shd w:val="clear" w:color="auto" w:fill="auto"/>
            <w:vAlign w:val="center"/>
          </w:tcPr>
          <w:p w14:paraId="33435534" w14:textId="77777777" w:rsidR="00024B41" w:rsidRPr="001A5EDE" w:rsidRDefault="00024B41" w:rsidP="009F7875">
            <w:pPr>
              <w:jc w:val="center"/>
              <w:rPr>
                <w:sz w:val="20"/>
                <w:szCs w:val="20"/>
              </w:rPr>
            </w:pPr>
          </w:p>
        </w:tc>
        <w:tc>
          <w:tcPr>
            <w:tcW w:w="1560" w:type="dxa"/>
            <w:vMerge/>
            <w:shd w:val="clear" w:color="auto" w:fill="auto"/>
            <w:vAlign w:val="center"/>
          </w:tcPr>
          <w:p w14:paraId="39286BA8" w14:textId="77777777" w:rsidR="00024B41" w:rsidRPr="001A5EDE" w:rsidRDefault="00024B41" w:rsidP="009F7875">
            <w:pPr>
              <w:rPr>
                <w:sz w:val="20"/>
                <w:szCs w:val="20"/>
              </w:rPr>
            </w:pPr>
          </w:p>
        </w:tc>
        <w:tc>
          <w:tcPr>
            <w:tcW w:w="2268" w:type="dxa"/>
            <w:vMerge/>
            <w:shd w:val="clear" w:color="auto" w:fill="auto"/>
            <w:vAlign w:val="center"/>
          </w:tcPr>
          <w:p w14:paraId="5EB6D59C" w14:textId="77777777" w:rsidR="00024B41" w:rsidRPr="001A5EDE" w:rsidRDefault="00024B41" w:rsidP="009F7875">
            <w:pPr>
              <w:rPr>
                <w:sz w:val="20"/>
                <w:szCs w:val="20"/>
              </w:rPr>
            </w:pPr>
          </w:p>
        </w:tc>
        <w:tc>
          <w:tcPr>
            <w:tcW w:w="2835" w:type="dxa"/>
            <w:shd w:val="clear" w:color="auto" w:fill="auto"/>
            <w:vAlign w:val="center"/>
          </w:tcPr>
          <w:p w14:paraId="272DA9C0" w14:textId="68195731" w:rsidR="00024B41" w:rsidRPr="001F5CC1" w:rsidRDefault="00024B41" w:rsidP="009F7875">
            <w:pPr>
              <w:rPr>
                <w:sz w:val="20"/>
                <w:szCs w:val="20"/>
              </w:rPr>
            </w:pPr>
            <w:r w:rsidRPr="001F5CC1">
              <w:rPr>
                <w:sz w:val="20"/>
                <w:szCs w:val="20"/>
              </w:rPr>
              <w:t xml:space="preserve">Przesłanie podmiotowi kontrolowanemu informacji o nieuwzględnieniu </w:t>
            </w:r>
            <w:r w:rsidR="00DC7B52">
              <w:rPr>
                <w:sz w:val="20"/>
                <w:szCs w:val="20"/>
              </w:rPr>
              <w:t>zastrzeżeń</w:t>
            </w:r>
          </w:p>
        </w:tc>
        <w:tc>
          <w:tcPr>
            <w:tcW w:w="3543" w:type="dxa"/>
            <w:shd w:val="clear" w:color="auto" w:fill="auto"/>
            <w:vAlign w:val="center"/>
          </w:tcPr>
          <w:p w14:paraId="1DD5E9B1" w14:textId="2F32E60B" w:rsidR="00024B41" w:rsidRPr="001F5CC1" w:rsidRDefault="00024B41" w:rsidP="009F7875">
            <w:pPr>
              <w:rPr>
                <w:sz w:val="20"/>
                <w:szCs w:val="20"/>
              </w:rPr>
            </w:pPr>
            <w:r>
              <w:rPr>
                <w:sz w:val="20"/>
                <w:szCs w:val="20"/>
              </w:rPr>
              <w:t xml:space="preserve">Przesyła podmiotowi kontrolowanemu informację o nieuwzględnieniu </w:t>
            </w:r>
            <w:r w:rsidR="00DC7B52">
              <w:rPr>
                <w:sz w:val="20"/>
                <w:szCs w:val="20"/>
              </w:rPr>
              <w:t>zastrzeżeń</w:t>
            </w:r>
            <w:r>
              <w:rPr>
                <w:sz w:val="20"/>
                <w:szCs w:val="20"/>
              </w:rPr>
              <w:t>.</w:t>
            </w:r>
          </w:p>
        </w:tc>
        <w:tc>
          <w:tcPr>
            <w:tcW w:w="2552" w:type="dxa"/>
            <w:shd w:val="clear" w:color="auto" w:fill="auto"/>
          </w:tcPr>
          <w:p w14:paraId="3272F4F5" w14:textId="77777777" w:rsidR="00024B41" w:rsidRPr="001F5CC1" w:rsidRDefault="00024B41" w:rsidP="009F7875">
            <w:pPr>
              <w:rPr>
                <w:sz w:val="20"/>
                <w:szCs w:val="20"/>
              </w:rPr>
            </w:pPr>
            <w:r>
              <w:rPr>
                <w:sz w:val="20"/>
                <w:szCs w:val="20"/>
              </w:rPr>
              <w:t>P-08/344</w:t>
            </w:r>
          </w:p>
        </w:tc>
      </w:tr>
      <w:tr w:rsidR="00024B41" w:rsidRPr="00C76153" w14:paraId="143FBEA5" w14:textId="77777777" w:rsidTr="009F7875">
        <w:trPr>
          <w:trHeight w:val="297"/>
        </w:trPr>
        <w:tc>
          <w:tcPr>
            <w:tcW w:w="1771" w:type="dxa"/>
            <w:vMerge/>
            <w:shd w:val="clear" w:color="auto" w:fill="auto"/>
            <w:vAlign w:val="center"/>
          </w:tcPr>
          <w:p w14:paraId="5B61D1C1" w14:textId="77777777" w:rsidR="00024B41" w:rsidRPr="001A5EDE" w:rsidRDefault="00024B41" w:rsidP="009F7875">
            <w:pPr>
              <w:jc w:val="center"/>
              <w:rPr>
                <w:sz w:val="20"/>
                <w:szCs w:val="20"/>
              </w:rPr>
            </w:pPr>
          </w:p>
        </w:tc>
        <w:tc>
          <w:tcPr>
            <w:tcW w:w="1560" w:type="dxa"/>
            <w:vMerge/>
            <w:shd w:val="clear" w:color="auto" w:fill="auto"/>
            <w:vAlign w:val="center"/>
          </w:tcPr>
          <w:p w14:paraId="52B8C994" w14:textId="77777777" w:rsidR="00024B41" w:rsidRPr="001A5EDE" w:rsidRDefault="00024B41" w:rsidP="009F7875">
            <w:pPr>
              <w:rPr>
                <w:sz w:val="20"/>
                <w:szCs w:val="20"/>
              </w:rPr>
            </w:pPr>
          </w:p>
        </w:tc>
        <w:tc>
          <w:tcPr>
            <w:tcW w:w="2268" w:type="dxa"/>
            <w:vMerge/>
            <w:shd w:val="clear" w:color="auto" w:fill="auto"/>
            <w:vAlign w:val="center"/>
          </w:tcPr>
          <w:p w14:paraId="161A2542" w14:textId="77777777" w:rsidR="00024B41" w:rsidRPr="001A5EDE" w:rsidRDefault="00024B41" w:rsidP="009F7875">
            <w:pPr>
              <w:rPr>
                <w:sz w:val="20"/>
                <w:szCs w:val="20"/>
              </w:rPr>
            </w:pPr>
          </w:p>
        </w:tc>
        <w:tc>
          <w:tcPr>
            <w:tcW w:w="2835" w:type="dxa"/>
            <w:shd w:val="clear" w:color="auto" w:fill="auto"/>
            <w:vAlign w:val="center"/>
          </w:tcPr>
          <w:p w14:paraId="04141D70" w14:textId="77777777" w:rsidR="00024B41" w:rsidRPr="001F5CC1" w:rsidRDefault="00024B41" w:rsidP="009F7875">
            <w:pPr>
              <w:rPr>
                <w:sz w:val="20"/>
                <w:szCs w:val="20"/>
              </w:rPr>
            </w:pPr>
            <w:r w:rsidRPr="001F5CC1">
              <w:rPr>
                <w:sz w:val="20"/>
                <w:szCs w:val="20"/>
              </w:rPr>
              <w:t xml:space="preserve">Przygotowanie dokumentacji do </w:t>
            </w:r>
            <w:r>
              <w:rPr>
                <w:sz w:val="20"/>
                <w:szCs w:val="20"/>
              </w:rPr>
              <w:t>czynności kontrolnych</w:t>
            </w:r>
          </w:p>
        </w:tc>
        <w:tc>
          <w:tcPr>
            <w:tcW w:w="3543" w:type="dxa"/>
            <w:shd w:val="clear" w:color="auto" w:fill="auto"/>
            <w:vAlign w:val="center"/>
          </w:tcPr>
          <w:p w14:paraId="12B9F79B" w14:textId="77777777" w:rsidR="00024B41" w:rsidRPr="001F5CC1" w:rsidRDefault="00024B41" w:rsidP="009F7875">
            <w:pPr>
              <w:rPr>
                <w:sz w:val="20"/>
                <w:szCs w:val="20"/>
              </w:rPr>
            </w:pPr>
            <w:r>
              <w:rPr>
                <w:sz w:val="20"/>
                <w:szCs w:val="20"/>
              </w:rPr>
              <w:t>Przygotowuje dokumentację do czynności kontrolnych.</w:t>
            </w:r>
          </w:p>
        </w:tc>
        <w:tc>
          <w:tcPr>
            <w:tcW w:w="2552" w:type="dxa"/>
            <w:shd w:val="clear" w:color="auto" w:fill="auto"/>
          </w:tcPr>
          <w:p w14:paraId="035CA557" w14:textId="77777777" w:rsidR="00024B41" w:rsidRPr="001F5CC1" w:rsidRDefault="00024B41" w:rsidP="009F7875">
            <w:pPr>
              <w:rPr>
                <w:sz w:val="20"/>
                <w:szCs w:val="20"/>
              </w:rPr>
            </w:pPr>
          </w:p>
        </w:tc>
      </w:tr>
      <w:tr w:rsidR="00024B41" w:rsidRPr="00C76153" w14:paraId="6B2BE6DF" w14:textId="77777777" w:rsidTr="009F7875">
        <w:trPr>
          <w:trHeight w:val="297"/>
        </w:trPr>
        <w:tc>
          <w:tcPr>
            <w:tcW w:w="1771" w:type="dxa"/>
            <w:vMerge/>
            <w:shd w:val="clear" w:color="auto" w:fill="auto"/>
            <w:vAlign w:val="center"/>
          </w:tcPr>
          <w:p w14:paraId="6C8170B8" w14:textId="77777777" w:rsidR="00024B41" w:rsidRPr="001A5EDE" w:rsidRDefault="00024B41" w:rsidP="009F7875">
            <w:pPr>
              <w:jc w:val="center"/>
              <w:rPr>
                <w:sz w:val="20"/>
                <w:szCs w:val="20"/>
              </w:rPr>
            </w:pPr>
          </w:p>
        </w:tc>
        <w:tc>
          <w:tcPr>
            <w:tcW w:w="1560" w:type="dxa"/>
            <w:vMerge/>
            <w:shd w:val="clear" w:color="auto" w:fill="auto"/>
            <w:vAlign w:val="center"/>
          </w:tcPr>
          <w:p w14:paraId="3CCE2633" w14:textId="77777777" w:rsidR="00024B41" w:rsidRPr="001A5EDE" w:rsidRDefault="00024B41" w:rsidP="009F7875">
            <w:pPr>
              <w:rPr>
                <w:sz w:val="20"/>
                <w:szCs w:val="20"/>
              </w:rPr>
            </w:pPr>
          </w:p>
        </w:tc>
        <w:tc>
          <w:tcPr>
            <w:tcW w:w="2268" w:type="dxa"/>
            <w:vMerge/>
            <w:shd w:val="clear" w:color="auto" w:fill="auto"/>
            <w:vAlign w:val="center"/>
          </w:tcPr>
          <w:p w14:paraId="4B9C46F9" w14:textId="77777777" w:rsidR="00024B41" w:rsidRPr="001A5EDE" w:rsidRDefault="00024B41" w:rsidP="009F7875">
            <w:pPr>
              <w:rPr>
                <w:sz w:val="20"/>
                <w:szCs w:val="20"/>
              </w:rPr>
            </w:pPr>
          </w:p>
        </w:tc>
        <w:tc>
          <w:tcPr>
            <w:tcW w:w="2835" w:type="dxa"/>
            <w:shd w:val="clear" w:color="auto" w:fill="auto"/>
            <w:vAlign w:val="center"/>
          </w:tcPr>
          <w:p w14:paraId="455B8D22" w14:textId="77777777" w:rsidR="00024B41" w:rsidRPr="001F5CC1" w:rsidRDefault="00024B41" w:rsidP="009F7875">
            <w:pPr>
              <w:rPr>
                <w:sz w:val="20"/>
                <w:szCs w:val="20"/>
              </w:rPr>
            </w:pPr>
            <w:r w:rsidRPr="001F5CC1">
              <w:rPr>
                <w:sz w:val="20"/>
                <w:szCs w:val="20"/>
              </w:rPr>
              <w:t>Powiadomienie podmiotu kontrolowane</w:t>
            </w:r>
            <w:r>
              <w:rPr>
                <w:sz w:val="20"/>
                <w:szCs w:val="20"/>
              </w:rPr>
              <w:t>go o czynnościach kontrolnych</w:t>
            </w:r>
          </w:p>
        </w:tc>
        <w:tc>
          <w:tcPr>
            <w:tcW w:w="3543" w:type="dxa"/>
            <w:shd w:val="clear" w:color="auto" w:fill="auto"/>
            <w:vAlign w:val="center"/>
          </w:tcPr>
          <w:p w14:paraId="6442208D" w14:textId="4EAFF568" w:rsidR="00024B41" w:rsidRPr="001F5CC1" w:rsidRDefault="00024B41" w:rsidP="009F7875">
            <w:pPr>
              <w:rPr>
                <w:sz w:val="20"/>
                <w:szCs w:val="20"/>
              </w:rPr>
            </w:pPr>
            <w:r>
              <w:rPr>
                <w:sz w:val="20"/>
                <w:szCs w:val="20"/>
              </w:rPr>
              <w:t>Powiadamia podmiot kontrolowany o czynnościach kontrolnych.</w:t>
            </w:r>
          </w:p>
        </w:tc>
        <w:tc>
          <w:tcPr>
            <w:tcW w:w="2552" w:type="dxa"/>
            <w:shd w:val="clear" w:color="auto" w:fill="auto"/>
          </w:tcPr>
          <w:p w14:paraId="57E79AD6" w14:textId="77777777" w:rsidR="00024B41" w:rsidRPr="001F5CC1" w:rsidRDefault="00024B41" w:rsidP="009F7875">
            <w:pPr>
              <w:rPr>
                <w:sz w:val="20"/>
                <w:szCs w:val="20"/>
              </w:rPr>
            </w:pPr>
            <w:r>
              <w:rPr>
                <w:sz w:val="20"/>
                <w:szCs w:val="20"/>
              </w:rPr>
              <w:t>P-03/344</w:t>
            </w:r>
          </w:p>
        </w:tc>
      </w:tr>
      <w:tr w:rsidR="00024B41" w:rsidRPr="00C76153" w14:paraId="003F9A58" w14:textId="77777777" w:rsidTr="009F7875">
        <w:trPr>
          <w:trHeight w:val="297"/>
        </w:trPr>
        <w:tc>
          <w:tcPr>
            <w:tcW w:w="1771" w:type="dxa"/>
            <w:vMerge/>
            <w:shd w:val="clear" w:color="auto" w:fill="auto"/>
            <w:vAlign w:val="center"/>
          </w:tcPr>
          <w:p w14:paraId="0E44DEC5" w14:textId="77777777" w:rsidR="00024B41" w:rsidRPr="001A5EDE" w:rsidRDefault="00024B41" w:rsidP="009F7875">
            <w:pPr>
              <w:jc w:val="center"/>
              <w:rPr>
                <w:sz w:val="20"/>
                <w:szCs w:val="20"/>
              </w:rPr>
            </w:pPr>
          </w:p>
        </w:tc>
        <w:tc>
          <w:tcPr>
            <w:tcW w:w="1560" w:type="dxa"/>
            <w:vMerge/>
            <w:shd w:val="clear" w:color="auto" w:fill="auto"/>
            <w:vAlign w:val="center"/>
          </w:tcPr>
          <w:p w14:paraId="0322D275" w14:textId="77777777" w:rsidR="00024B41" w:rsidRPr="001A5EDE" w:rsidRDefault="00024B41" w:rsidP="009F7875">
            <w:pPr>
              <w:rPr>
                <w:sz w:val="20"/>
                <w:szCs w:val="20"/>
              </w:rPr>
            </w:pPr>
          </w:p>
        </w:tc>
        <w:tc>
          <w:tcPr>
            <w:tcW w:w="2268" w:type="dxa"/>
            <w:vMerge/>
            <w:shd w:val="clear" w:color="auto" w:fill="auto"/>
            <w:vAlign w:val="center"/>
          </w:tcPr>
          <w:p w14:paraId="69F09064" w14:textId="77777777" w:rsidR="00024B41" w:rsidRPr="001A5EDE" w:rsidRDefault="00024B41" w:rsidP="009F7875">
            <w:pPr>
              <w:rPr>
                <w:sz w:val="20"/>
                <w:szCs w:val="20"/>
              </w:rPr>
            </w:pPr>
          </w:p>
        </w:tc>
        <w:tc>
          <w:tcPr>
            <w:tcW w:w="2835" w:type="dxa"/>
            <w:shd w:val="clear" w:color="auto" w:fill="auto"/>
            <w:vAlign w:val="center"/>
          </w:tcPr>
          <w:p w14:paraId="4CE04DE2" w14:textId="77777777" w:rsidR="00024B41" w:rsidRPr="001F5CC1" w:rsidRDefault="00024B41" w:rsidP="009F7875">
            <w:pPr>
              <w:rPr>
                <w:sz w:val="20"/>
                <w:szCs w:val="20"/>
              </w:rPr>
            </w:pPr>
            <w:r w:rsidRPr="001F5CC1">
              <w:rPr>
                <w:sz w:val="20"/>
                <w:szCs w:val="20"/>
              </w:rPr>
              <w:t>Przeprowadzenie ponown</w:t>
            </w:r>
            <w:r>
              <w:rPr>
                <w:sz w:val="20"/>
                <w:szCs w:val="20"/>
              </w:rPr>
              <w:t>ych czynności kontrolnych</w:t>
            </w:r>
            <w:r w:rsidRPr="001F5CC1">
              <w:rPr>
                <w:sz w:val="20"/>
                <w:szCs w:val="20"/>
              </w:rPr>
              <w:t xml:space="preserve"> kontroli</w:t>
            </w:r>
          </w:p>
        </w:tc>
        <w:tc>
          <w:tcPr>
            <w:tcW w:w="3543" w:type="dxa"/>
            <w:shd w:val="clear" w:color="auto" w:fill="auto"/>
            <w:vAlign w:val="center"/>
          </w:tcPr>
          <w:p w14:paraId="5418A3C1" w14:textId="77777777" w:rsidR="00024B41" w:rsidRPr="001F5CC1" w:rsidRDefault="00024B41" w:rsidP="009F7875">
            <w:pPr>
              <w:rPr>
                <w:sz w:val="20"/>
                <w:szCs w:val="20"/>
              </w:rPr>
            </w:pPr>
            <w:r>
              <w:rPr>
                <w:sz w:val="20"/>
                <w:szCs w:val="20"/>
              </w:rPr>
              <w:t>Przeprowadza ponowne czynności kontrolne.</w:t>
            </w:r>
          </w:p>
        </w:tc>
        <w:tc>
          <w:tcPr>
            <w:tcW w:w="2552" w:type="dxa"/>
            <w:shd w:val="clear" w:color="auto" w:fill="auto"/>
          </w:tcPr>
          <w:p w14:paraId="504EF5FC" w14:textId="77777777" w:rsidR="00024B41" w:rsidRPr="001F5CC1" w:rsidRDefault="00024B41" w:rsidP="009F7875">
            <w:pPr>
              <w:rPr>
                <w:sz w:val="20"/>
                <w:szCs w:val="20"/>
              </w:rPr>
            </w:pPr>
          </w:p>
        </w:tc>
      </w:tr>
      <w:tr w:rsidR="00024B41" w:rsidRPr="00C76153" w14:paraId="30DBC587" w14:textId="77777777" w:rsidTr="009F7875">
        <w:trPr>
          <w:trHeight w:val="297"/>
        </w:trPr>
        <w:tc>
          <w:tcPr>
            <w:tcW w:w="1771" w:type="dxa"/>
            <w:vMerge/>
            <w:shd w:val="clear" w:color="auto" w:fill="auto"/>
            <w:vAlign w:val="center"/>
          </w:tcPr>
          <w:p w14:paraId="2310D49F" w14:textId="77777777" w:rsidR="00024B41" w:rsidRPr="001A5EDE" w:rsidRDefault="00024B41" w:rsidP="009F7875">
            <w:pPr>
              <w:jc w:val="center"/>
              <w:rPr>
                <w:sz w:val="20"/>
                <w:szCs w:val="20"/>
              </w:rPr>
            </w:pPr>
          </w:p>
        </w:tc>
        <w:tc>
          <w:tcPr>
            <w:tcW w:w="1560" w:type="dxa"/>
            <w:vMerge/>
            <w:shd w:val="clear" w:color="auto" w:fill="auto"/>
            <w:vAlign w:val="center"/>
          </w:tcPr>
          <w:p w14:paraId="57B9A982" w14:textId="77777777" w:rsidR="00024B41" w:rsidRPr="001A5EDE" w:rsidRDefault="00024B41" w:rsidP="009F7875">
            <w:pPr>
              <w:rPr>
                <w:sz w:val="20"/>
                <w:szCs w:val="20"/>
              </w:rPr>
            </w:pPr>
          </w:p>
        </w:tc>
        <w:tc>
          <w:tcPr>
            <w:tcW w:w="2268" w:type="dxa"/>
            <w:vMerge/>
            <w:shd w:val="clear" w:color="auto" w:fill="auto"/>
            <w:vAlign w:val="center"/>
          </w:tcPr>
          <w:p w14:paraId="08A8CEF9" w14:textId="77777777" w:rsidR="00024B41" w:rsidRPr="001A5EDE" w:rsidRDefault="00024B41" w:rsidP="009F7875">
            <w:pPr>
              <w:rPr>
                <w:sz w:val="20"/>
                <w:szCs w:val="20"/>
              </w:rPr>
            </w:pPr>
          </w:p>
        </w:tc>
        <w:tc>
          <w:tcPr>
            <w:tcW w:w="2835" w:type="dxa"/>
            <w:shd w:val="clear" w:color="auto" w:fill="auto"/>
            <w:vAlign w:val="center"/>
          </w:tcPr>
          <w:p w14:paraId="4F18EBC4" w14:textId="77777777" w:rsidR="00024B41" w:rsidRPr="001F5CC1" w:rsidRDefault="00024B41" w:rsidP="009F7875">
            <w:pPr>
              <w:rPr>
                <w:sz w:val="20"/>
                <w:szCs w:val="20"/>
              </w:rPr>
            </w:pPr>
            <w:r w:rsidRPr="001F5CC1">
              <w:rPr>
                <w:sz w:val="20"/>
                <w:szCs w:val="20"/>
              </w:rPr>
              <w:t>Sporządzenie korekty Raportu</w:t>
            </w:r>
          </w:p>
        </w:tc>
        <w:tc>
          <w:tcPr>
            <w:tcW w:w="3543" w:type="dxa"/>
            <w:shd w:val="clear" w:color="auto" w:fill="auto"/>
            <w:vAlign w:val="center"/>
          </w:tcPr>
          <w:p w14:paraId="0A1998B8" w14:textId="77777777" w:rsidR="00024B41" w:rsidRDefault="00024B41" w:rsidP="009F7875">
            <w:pPr>
              <w:spacing w:before="113" w:after="113"/>
              <w:ind w:right="283"/>
              <w:rPr>
                <w:sz w:val="20"/>
                <w:szCs w:val="20"/>
              </w:rPr>
            </w:pPr>
            <w:r>
              <w:rPr>
                <w:sz w:val="20"/>
                <w:szCs w:val="20"/>
              </w:rPr>
              <w:t>Sporządza korektę Raportu z czynności kontrolnych.</w:t>
            </w:r>
          </w:p>
        </w:tc>
        <w:tc>
          <w:tcPr>
            <w:tcW w:w="2552" w:type="dxa"/>
            <w:shd w:val="clear" w:color="auto" w:fill="auto"/>
          </w:tcPr>
          <w:p w14:paraId="13048E82" w14:textId="77777777" w:rsidR="00024B41" w:rsidRDefault="00024B41" w:rsidP="009F7875">
            <w:pPr>
              <w:spacing w:before="113" w:after="113"/>
              <w:ind w:right="283"/>
              <w:rPr>
                <w:sz w:val="20"/>
                <w:szCs w:val="20"/>
              </w:rPr>
            </w:pPr>
            <w:r>
              <w:rPr>
                <w:sz w:val="20"/>
                <w:szCs w:val="20"/>
              </w:rPr>
              <w:t>R-01/344</w:t>
            </w:r>
          </w:p>
        </w:tc>
      </w:tr>
      <w:tr w:rsidR="00024B41" w:rsidRPr="00C76153" w14:paraId="18A39A88" w14:textId="77777777" w:rsidTr="009F7875">
        <w:trPr>
          <w:trHeight w:val="297"/>
        </w:trPr>
        <w:tc>
          <w:tcPr>
            <w:tcW w:w="1771" w:type="dxa"/>
            <w:vMerge/>
            <w:shd w:val="clear" w:color="auto" w:fill="auto"/>
            <w:vAlign w:val="center"/>
          </w:tcPr>
          <w:p w14:paraId="7A359DA3" w14:textId="77777777" w:rsidR="00024B41" w:rsidRPr="001A5EDE" w:rsidRDefault="00024B41" w:rsidP="009F7875">
            <w:pPr>
              <w:jc w:val="center"/>
              <w:rPr>
                <w:sz w:val="20"/>
                <w:szCs w:val="20"/>
              </w:rPr>
            </w:pPr>
          </w:p>
        </w:tc>
        <w:tc>
          <w:tcPr>
            <w:tcW w:w="1560" w:type="dxa"/>
            <w:vMerge/>
            <w:shd w:val="clear" w:color="auto" w:fill="auto"/>
            <w:vAlign w:val="center"/>
          </w:tcPr>
          <w:p w14:paraId="75ED6EFF" w14:textId="77777777" w:rsidR="00024B41" w:rsidRPr="001A5EDE" w:rsidRDefault="00024B41" w:rsidP="009F7875">
            <w:pPr>
              <w:rPr>
                <w:sz w:val="20"/>
                <w:szCs w:val="20"/>
              </w:rPr>
            </w:pPr>
          </w:p>
        </w:tc>
        <w:tc>
          <w:tcPr>
            <w:tcW w:w="2268" w:type="dxa"/>
            <w:vMerge/>
            <w:shd w:val="clear" w:color="auto" w:fill="auto"/>
            <w:vAlign w:val="center"/>
          </w:tcPr>
          <w:p w14:paraId="30C82559" w14:textId="77777777" w:rsidR="00024B41" w:rsidRPr="001A5EDE" w:rsidRDefault="00024B41" w:rsidP="009F7875">
            <w:pPr>
              <w:rPr>
                <w:sz w:val="20"/>
                <w:szCs w:val="20"/>
              </w:rPr>
            </w:pPr>
          </w:p>
        </w:tc>
        <w:tc>
          <w:tcPr>
            <w:tcW w:w="2835" w:type="dxa"/>
            <w:shd w:val="clear" w:color="auto" w:fill="auto"/>
            <w:vAlign w:val="center"/>
          </w:tcPr>
          <w:p w14:paraId="094D92CA" w14:textId="77777777" w:rsidR="00024B41" w:rsidRPr="001F5CC1" w:rsidRDefault="00024B41" w:rsidP="009F7875">
            <w:pPr>
              <w:rPr>
                <w:sz w:val="20"/>
                <w:szCs w:val="20"/>
              </w:rPr>
            </w:pPr>
            <w:r w:rsidRPr="001F5CC1">
              <w:rPr>
                <w:sz w:val="20"/>
                <w:szCs w:val="20"/>
              </w:rPr>
              <w:t>Przesłanie kopii korekty Raportu podmiotowi kontrolowanemu</w:t>
            </w:r>
          </w:p>
        </w:tc>
        <w:tc>
          <w:tcPr>
            <w:tcW w:w="3543" w:type="dxa"/>
            <w:shd w:val="clear" w:color="auto" w:fill="auto"/>
            <w:vAlign w:val="center"/>
          </w:tcPr>
          <w:p w14:paraId="0004FF7E" w14:textId="77777777" w:rsidR="00024B41" w:rsidRPr="001F5CC1" w:rsidRDefault="00024B41" w:rsidP="009F7875">
            <w:pPr>
              <w:rPr>
                <w:sz w:val="20"/>
                <w:szCs w:val="20"/>
              </w:rPr>
            </w:pPr>
            <w:r>
              <w:rPr>
                <w:sz w:val="20"/>
                <w:szCs w:val="20"/>
              </w:rPr>
              <w:t>Przesłanie kopii korekty Raportu z czynności kontrolnych podmiotowi kontrolowanemu.</w:t>
            </w:r>
          </w:p>
        </w:tc>
        <w:tc>
          <w:tcPr>
            <w:tcW w:w="2552" w:type="dxa"/>
            <w:shd w:val="clear" w:color="auto" w:fill="auto"/>
          </w:tcPr>
          <w:p w14:paraId="5ACA2969" w14:textId="77777777" w:rsidR="00024B41" w:rsidRPr="001F5CC1" w:rsidRDefault="00024B41" w:rsidP="009F7875">
            <w:pPr>
              <w:pStyle w:val="Bezodstpw"/>
              <w:rPr>
                <w:sz w:val="20"/>
              </w:rPr>
            </w:pPr>
            <w:r>
              <w:rPr>
                <w:sz w:val="20"/>
              </w:rPr>
              <w:t>R-01/344 P-07/344</w:t>
            </w:r>
          </w:p>
        </w:tc>
      </w:tr>
      <w:tr w:rsidR="00024B41" w:rsidRPr="00C76153" w14:paraId="0F134548" w14:textId="77777777" w:rsidTr="009F7875">
        <w:trPr>
          <w:trHeight w:val="297"/>
        </w:trPr>
        <w:tc>
          <w:tcPr>
            <w:tcW w:w="1771" w:type="dxa"/>
            <w:vMerge/>
            <w:shd w:val="clear" w:color="auto" w:fill="auto"/>
            <w:vAlign w:val="center"/>
          </w:tcPr>
          <w:p w14:paraId="576C1EA2" w14:textId="77777777" w:rsidR="00024B41" w:rsidRPr="001A5EDE" w:rsidRDefault="00024B41" w:rsidP="009F7875">
            <w:pPr>
              <w:jc w:val="center"/>
              <w:rPr>
                <w:sz w:val="20"/>
                <w:szCs w:val="20"/>
              </w:rPr>
            </w:pPr>
          </w:p>
        </w:tc>
        <w:tc>
          <w:tcPr>
            <w:tcW w:w="1560" w:type="dxa"/>
            <w:vMerge/>
            <w:shd w:val="clear" w:color="auto" w:fill="auto"/>
            <w:vAlign w:val="center"/>
          </w:tcPr>
          <w:p w14:paraId="69E014C6" w14:textId="77777777" w:rsidR="00024B41" w:rsidRPr="001A5EDE" w:rsidRDefault="00024B41" w:rsidP="009F7875">
            <w:pPr>
              <w:rPr>
                <w:sz w:val="20"/>
                <w:szCs w:val="20"/>
              </w:rPr>
            </w:pPr>
          </w:p>
        </w:tc>
        <w:tc>
          <w:tcPr>
            <w:tcW w:w="2268" w:type="dxa"/>
            <w:vMerge/>
            <w:shd w:val="clear" w:color="auto" w:fill="auto"/>
            <w:vAlign w:val="center"/>
          </w:tcPr>
          <w:p w14:paraId="5489EDA9" w14:textId="77777777" w:rsidR="00024B41" w:rsidRPr="001A5EDE" w:rsidRDefault="00024B41" w:rsidP="009F7875">
            <w:pPr>
              <w:rPr>
                <w:sz w:val="20"/>
                <w:szCs w:val="20"/>
              </w:rPr>
            </w:pPr>
          </w:p>
        </w:tc>
        <w:tc>
          <w:tcPr>
            <w:tcW w:w="2835" w:type="dxa"/>
            <w:shd w:val="clear" w:color="auto" w:fill="auto"/>
            <w:vAlign w:val="center"/>
          </w:tcPr>
          <w:p w14:paraId="4A6F3E4A" w14:textId="77777777" w:rsidR="00024B41" w:rsidRPr="001F5CC1" w:rsidRDefault="00024B41" w:rsidP="009F7875">
            <w:pPr>
              <w:rPr>
                <w:sz w:val="20"/>
                <w:szCs w:val="20"/>
              </w:rPr>
            </w:pPr>
          </w:p>
        </w:tc>
        <w:tc>
          <w:tcPr>
            <w:tcW w:w="3543" w:type="dxa"/>
            <w:shd w:val="clear" w:color="auto" w:fill="auto"/>
            <w:vAlign w:val="center"/>
          </w:tcPr>
          <w:p w14:paraId="28B58B2E" w14:textId="77777777" w:rsidR="00024B41" w:rsidRPr="001F5CC1" w:rsidRDefault="00024B41" w:rsidP="009F7875">
            <w:pPr>
              <w:rPr>
                <w:sz w:val="20"/>
                <w:szCs w:val="20"/>
              </w:rPr>
            </w:pPr>
          </w:p>
        </w:tc>
        <w:tc>
          <w:tcPr>
            <w:tcW w:w="2552" w:type="dxa"/>
            <w:shd w:val="clear" w:color="auto" w:fill="auto"/>
          </w:tcPr>
          <w:p w14:paraId="57A92592" w14:textId="77777777" w:rsidR="00024B41" w:rsidRPr="001F5CC1" w:rsidRDefault="00024B41" w:rsidP="009F7875">
            <w:pPr>
              <w:pStyle w:val="Bezodstpw"/>
              <w:rPr>
                <w:sz w:val="20"/>
              </w:rPr>
            </w:pPr>
          </w:p>
        </w:tc>
      </w:tr>
      <w:tr w:rsidR="00024B41" w:rsidRPr="00C76153" w14:paraId="1C020205" w14:textId="77777777" w:rsidTr="009F7875">
        <w:trPr>
          <w:trHeight w:val="297"/>
        </w:trPr>
        <w:tc>
          <w:tcPr>
            <w:tcW w:w="1771" w:type="dxa"/>
            <w:vMerge w:val="restart"/>
            <w:shd w:val="clear" w:color="auto" w:fill="auto"/>
            <w:vAlign w:val="center"/>
          </w:tcPr>
          <w:p w14:paraId="71559C91" w14:textId="77777777" w:rsidR="00024B41" w:rsidRPr="001A5EDE" w:rsidRDefault="00024B41" w:rsidP="009F7875">
            <w:pPr>
              <w:jc w:val="center"/>
              <w:rPr>
                <w:sz w:val="20"/>
                <w:szCs w:val="20"/>
              </w:rPr>
            </w:pPr>
            <w:r w:rsidRPr="001A5EDE">
              <w:rPr>
                <w:sz w:val="20"/>
                <w:szCs w:val="20"/>
              </w:rPr>
              <w:t>Pracownik odpowiedzialny za zatwierdzenie raportu</w:t>
            </w:r>
            <w:r>
              <w:rPr>
                <w:sz w:val="20"/>
                <w:szCs w:val="20"/>
              </w:rPr>
              <w:t xml:space="preserve"> UM.</w:t>
            </w:r>
          </w:p>
          <w:p w14:paraId="7C645677" w14:textId="77777777" w:rsidR="00024B41" w:rsidRPr="001A5EDE" w:rsidRDefault="00024B41" w:rsidP="009F7875">
            <w:pPr>
              <w:pStyle w:val="Bezodstpw"/>
              <w:rPr>
                <w:sz w:val="20"/>
              </w:rPr>
            </w:pPr>
          </w:p>
          <w:p w14:paraId="305613BC" w14:textId="77777777" w:rsidR="00024B41" w:rsidRPr="001A5EDE" w:rsidRDefault="00024B41" w:rsidP="009F7875">
            <w:pPr>
              <w:pStyle w:val="Bezodstpw"/>
              <w:rPr>
                <w:sz w:val="20"/>
              </w:rPr>
            </w:pPr>
            <w:r w:rsidRPr="001A5EDE">
              <w:rPr>
                <w:sz w:val="20"/>
              </w:rPr>
              <w:t xml:space="preserve">[Kierownik komórki kontrolnej lub pracownik upoważniony do zatwierdzania raportów z czynności kontrolnych w </w:t>
            </w:r>
            <w:r>
              <w:rPr>
                <w:sz w:val="20"/>
              </w:rPr>
              <w:t>Urzędzie Marszałkowskim lub w ŚBRR (w przypadku Urzędu Marszałkowskiego Województwa Świętokrzyskiego</w:t>
            </w:r>
            <w:r w:rsidRPr="001A5EDE">
              <w:rPr>
                <w:sz w:val="20"/>
              </w:rPr>
              <w:t>]</w:t>
            </w:r>
          </w:p>
        </w:tc>
        <w:tc>
          <w:tcPr>
            <w:tcW w:w="1560" w:type="dxa"/>
            <w:vMerge w:val="restart"/>
            <w:shd w:val="clear" w:color="auto" w:fill="auto"/>
            <w:vAlign w:val="center"/>
          </w:tcPr>
          <w:p w14:paraId="713FDA8D" w14:textId="77777777" w:rsidR="00024B41" w:rsidRDefault="00024B41" w:rsidP="009F7875">
            <w:pPr>
              <w:jc w:val="both"/>
              <w:rPr>
                <w:b/>
                <w:sz w:val="20"/>
                <w:szCs w:val="20"/>
              </w:rPr>
            </w:pPr>
            <w:r w:rsidRPr="001A5EDE">
              <w:rPr>
                <w:sz w:val="20"/>
                <w:szCs w:val="20"/>
              </w:rPr>
              <w:t xml:space="preserve">1.1.Przeprowadzanie czynności kontrolnych w ramach działań delegowanych do </w:t>
            </w:r>
            <w:r>
              <w:rPr>
                <w:sz w:val="20"/>
                <w:szCs w:val="20"/>
              </w:rPr>
              <w:t>S</w:t>
            </w:r>
            <w:r w:rsidRPr="001A5EDE">
              <w:rPr>
                <w:sz w:val="20"/>
                <w:szCs w:val="20"/>
              </w:rPr>
              <w:t xml:space="preserve">amorządów </w:t>
            </w:r>
            <w:r>
              <w:rPr>
                <w:sz w:val="20"/>
                <w:szCs w:val="20"/>
              </w:rPr>
              <w:t>W</w:t>
            </w:r>
            <w:r w:rsidRPr="001A5EDE">
              <w:rPr>
                <w:sz w:val="20"/>
                <w:szCs w:val="20"/>
              </w:rPr>
              <w:t>ojewództw w ramach PROW na lata 2014-2020.</w:t>
            </w:r>
          </w:p>
        </w:tc>
        <w:tc>
          <w:tcPr>
            <w:tcW w:w="2268" w:type="dxa"/>
            <w:vMerge w:val="restart"/>
            <w:shd w:val="clear" w:color="auto" w:fill="auto"/>
            <w:vAlign w:val="center"/>
          </w:tcPr>
          <w:p w14:paraId="39B04976" w14:textId="77777777" w:rsidR="00024B41" w:rsidRDefault="00024B41" w:rsidP="009F7875">
            <w:pPr>
              <w:jc w:val="both"/>
              <w:rPr>
                <w:sz w:val="20"/>
                <w:szCs w:val="20"/>
              </w:rPr>
            </w:pPr>
            <w:r w:rsidRPr="001A5EDE">
              <w:rPr>
                <w:sz w:val="20"/>
                <w:szCs w:val="20"/>
              </w:rPr>
              <w:t xml:space="preserve">1.1.4.1. Diagram procesu przeprowadzania czynności  </w:t>
            </w:r>
          </w:p>
        </w:tc>
        <w:tc>
          <w:tcPr>
            <w:tcW w:w="2835" w:type="dxa"/>
            <w:shd w:val="clear" w:color="auto" w:fill="auto"/>
            <w:vAlign w:val="center"/>
          </w:tcPr>
          <w:p w14:paraId="3AFEFF9F" w14:textId="77777777" w:rsidR="00024B41" w:rsidRPr="001F5CC1" w:rsidRDefault="00024B41" w:rsidP="009F7875">
            <w:pPr>
              <w:rPr>
                <w:sz w:val="20"/>
                <w:szCs w:val="20"/>
              </w:rPr>
            </w:pPr>
            <w:r w:rsidRPr="001F5CC1">
              <w:rPr>
                <w:sz w:val="20"/>
                <w:szCs w:val="20"/>
              </w:rPr>
              <w:t>Kontrola formalna Raportu</w:t>
            </w:r>
          </w:p>
        </w:tc>
        <w:tc>
          <w:tcPr>
            <w:tcW w:w="3543" w:type="dxa"/>
            <w:shd w:val="clear" w:color="auto" w:fill="auto"/>
            <w:vAlign w:val="center"/>
          </w:tcPr>
          <w:p w14:paraId="63A142BD" w14:textId="77777777" w:rsidR="00024B41" w:rsidRPr="001F5CC1" w:rsidRDefault="00024B41" w:rsidP="009F7875">
            <w:pPr>
              <w:rPr>
                <w:sz w:val="20"/>
                <w:szCs w:val="20"/>
              </w:rPr>
            </w:pPr>
            <w:r>
              <w:rPr>
                <w:sz w:val="20"/>
                <w:szCs w:val="20"/>
              </w:rPr>
              <w:t>Przeprowadza kontrolę formalną Raportu z czynności kontrolnych.</w:t>
            </w:r>
          </w:p>
        </w:tc>
        <w:tc>
          <w:tcPr>
            <w:tcW w:w="2552" w:type="dxa"/>
            <w:shd w:val="clear" w:color="auto" w:fill="auto"/>
          </w:tcPr>
          <w:p w14:paraId="3C8A2D8B" w14:textId="77777777" w:rsidR="00024B41" w:rsidRPr="001F5CC1" w:rsidRDefault="00024B41" w:rsidP="009F7875">
            <w:pPr>
              <w:rPr>
                <w:b/>
                <w:sz w:val="20"/>
                <w:szCs w:val="20"/>
              </w:rPr>
            </w:pPr>
            <w:r>
              <w:rPr>
                <w:sz w:val="20"/>
                <w:szCs w:val="20"/>
              </w:rPr>
              <w:t>R-01/344</w:t>
            </w:r>
          </w:p>
        </w:tc>
      </w:tr>
      <w:tr w:rsidR="00024B41" w:rsidRPr="00C76153" w14:paraId="66055BEB" w14:textId="77777777" w:rsidTr="009F7875">
        <w:trPr>
          <w:trHeight w:val="297"/>
        </w:trPr>
        <w:tc>
          <w:tcPr>
            <w:tcW w:w="1771" w:type="dxa"/>
            <w:vMerge/>
            <w:shd w:val="clear" w:color="auto" w:fill="auto"/>
            <w:vAlign w:val="center"/>
          </w:tcPr>
          <w:p w14:paraId="14142919" w14:textId="77777777" w:rsidR="00024B41" w:rsidRPr="00707C41" w:rsidRDefault="00024B41" w:rsidP="009F7875">
            <w:pPr>
              <w:jc w:val="center"/>
              <w:rPr>
                <w:sz w:val="18"/>
              </w:rPr>
            </w:pPr>
          </w:p>
        </w:tc>
        <w:tc>
          <w:tcPr>
            <w:tcW w:w="1560" w:type="dxa"/>
            <w:vMerge/>
            <w:shd w:val="clear" w:color="auto" w:fill="auto"/>
            <w:vAlign w:val="center"/>
          </w:tcPr>
          <w:p w14:paraId="64796F29" w14:textId="77777777" w:rsidR="00024B41" w:rsidRDefault="00024B41" w:rsidP="009F7875">
            <w:pPr>
              <w:rPr>
                <w:sz w:val="18"/>
              </w:rPr>
            </w:pPr>
          </w:p>
        </w:tc>
        <w:tc>
          <w:tcPr>
            <w:tcW w:w="2268" w:type="dxa"/>
            <w:vMerge/>
            <w:shd w:val="clear" w:color="auto" w:fill="auto"/>
            <w:vAlign w:val="center"/>
          </w:tcPr>
          <w:p w14:paraId="21AA51E3" w14:textId="77777777" w:rsidR="00024B41" w:rsidRPr="00707C41" w:rsidRDefault="00024B41" w:rsidP="009F7875">
            <w:pPr>
              <w:rPr>
                <w:sz w:val="18"/>
              </w:rPr>
            </w:pPr>
          </w:p>
        </w:tc>
        <w:tc>
          <w:tcPr>
            <w:tcW w:w="2835" w:type="dxa"/>
            <w:shd w:val="clear" w:color="auto" w:fill="auto"/>
            <w:vAlign w:val="center"/>
          </w:tcPr>
          <w:p w14:paraId="1E142AB6" w14:textId="77777777" w:rsidR="00024B41" w:rsidRPr="001F5CC1" w:rsidRDefault="00024B41" w:rsidP="009F7875">
            <w:pPr>
              <w:rPr>
                <w:sz w:val="20"/>
                <w:szCs w:val="20"/>
              </w:rPr>
            </w:pPr>
            <w:r w:rsidRPr="001F5CC1">
              <w:rPr>
                <w:sz w:val="20"/>
                <w:szCs w:val="20"/>
              </w:rPr>
              <w:t>Zatwierdzenie Raportu</w:t>
            </w:r>
          </w:p>
        </w:tc>
        <w:tc>
          <w:tcPr>
            <w:tcW w:w="3543" w:type="dxa"/>
            <w:shd w:val="clear" w:color="auto" w:fill="auto"/>
            <w:vAlign w:val="center"/>
          </w:tcPr>
          <w:p w14:paraId="06B75945" w14:textId="77777777" w:rsidR="00024B41" w:rsidRPr="001F5CC1" w:rsidRDefault="00024B41" w:rsidP="009F7875">
            <w:pPr>
              <w:rPr>
                <w:sz w:val="20"/>
                <w:szCs w:val="20"/>
              </w:rPr>
            </w:pPr>
            <w:r>
              <w:rPr>
                <w:sz w:val="20"/>
                <w:szCs w:val="20"/>
              </w:rPr>
              <w:t>Zatwierdza Raport z czynności kontrolnych.</w:t>
            </w:r>
          </w:p>
        </w:tc>
        <w:tc>
          <w:tcPr>
            <w:tcW w:w="2552" w:type="dxa"/>
            <w:shd w:val="clear" w:color="auto" w:fill="auto"/>
          </w:tcPr>
          <w:p w14:paraId="42E854AD" w14:textId="77777777" w:rsidR="00024B41" w:rsidRPr="00424858" w:rsidRDefault="00024B41" w:rsidP="009F7875">
            <w:pPr>
              <w:rPr>
                <w:sz w:val="20"/>
                <w:szCs w:val="20"/>
              </w:rPr>
            </w:pPr>
            <w:r>
              <w:rPr>
                <w:sz w:val="20"/>
                <w:szCs w:val="20"/>
              </w:rPr>
              <w:t>R-01/344</w:t>
            </w:r>
          </w:p>
        </w:tc>
      </w:tr>
      <w:tr w:rsidR="00024B41" w:rsidRPr="00C76153" w14:paraId="5921D186" w14:textId="77777777" w:rsidTr="009F7875">
        <w:trPr>
          <w:trHeight w:val="297"/>
        </w:trPr>
        <w:tc>
          <w:tcPr>
            <w:tcW w:w="1771" w:type="dxa"/>
            <w:vMerge/>
            <w:shd w:val="clear" w:color="auto" w:fill="auto"/>
            <w:vAlign w:val="center"/>
          </w:tcPr>
          <w:p w14:paraId="76A435DD" w14:textId="77777777" w:rsidR="00024B41" w:rsidRPr="00707C41" w:rsidRDefault="00024B41" w:rsidP="009F7875">
            <w:pPr>
              <w:jc w:val="center"/>
              <w:rPr>
                <w:sz w:val="18"/>
              </w:rPr>
            </w:pPr>
          </w:p>
        </w:tc>
        <w:tc>
          <w:tcPr>
            <w:tcW w:w="1560" w:type="dxa"/>
            <w:vMerge/>
            <w:shd w:val="clear" w:color="auto" w:fill="auto"/>
            <w:vAlign w:val="center"/>
          </w:tcPr>
          <w:p w14:paraId="14B343EB" w14:textId="77777777" w:rsidR="00024B41" w:rsidRDefault="00024B41" w:rsidP="009F7875">
            <w:pPr>
              <w:rPr>
                <w:sz w:val="18"/>
              </w:rPr>
            </w:pPr>
          </w:p>
        </w:tc>
        <w:tc>
          <w:tcPr>
            <w:tcW w:w="2268" w:type="dxa"/>
            <w:vMerge w:val="restart"/>
            <w:shd w:val="clear" w:color="auto" w:fill="auto"/>
            <w:vAlign w:val="center"/>
          </w:tcPr>
          <w:p w14:paraId="3C413FC0" w14:textId="77777777" w:rsidR="00024B41" w:rsidRPr="001F5CC1" w:rsidRDefault="00024B41" w:rsidP="009F7875">
            <w:pPr>
              <w:jc w:val="both"/>
              <w:rPr>
                <w:sz w:val="20"/>
                <w:szCs w:val="20"/>
              </w:rPr>
            </w:pPr>
            <w:r w:rsidRPr="001F5CC1">
              <w:rPr>
                <w:sz w:val="20"/>
                <w:szCs w:val="20"/>
              </w:rPr>
              <w:t xml:space="preserve">1.1.4.2. Diagram procesu obsługi Raportu z czynności kontrolnych w sytuacjach wyjątkowych </w:t>
            </w:r>
          </w:p>
        </w:tc>
        <w:tc>
          <w:tcPr>
            <w:tcW w:w="2835" w:type="dxa"/>
            <w:shd w:val="clear" w:color="auto" w:fill="auto"/>
            <w:vAlign w:val="center"/>
          </w:tcPr>
          <w:p w14:paraId="2E377720" w14:textId="77777777" w:rsidR="00024B41" w:rsidRPr="001F5CC1" w:rsidRDefault="00024B41" w:rsidP="009F7875">
            <w:pPr>
              <w:rPr>
                <w:sz w:val="20"/>
                <w:szCs w:val="20"/>
              </w:rPr>
            </w:pPr>
            <w:r w:rsidRPr="001F5CC1">
              <w:rPr>
                <w:sz w:val="20"/>
                <w:szCs w:val="20"/>
              </w:rPr>
              <w:t>Analiza potrzeby zasięgnięcia dod</w:t>
            </w:r>
            <w:r>
              <w:rPr>
                <w:sz w:val="20"/>
                <w:szCs w:val="20"/>
              </w:rPr>
              <w:t>atkowych wyjaśnień lub opinii</w:t>
            </w:r>
          </w:p>
        </w:tc>
        <w:tc>
          <w:tcPr>
            <w:tcW w:w="3543" w:type="dxa"/>
            <w:shd w:val="clear" w:color="auto" w:fill="auto"/>
            <w:vAlign w:val="center"/>
          </w:tcPr>
          <w:p w14:paraId="20E1E051" w14:textId="77777777" w:rsidR="00024B41" w:rsidRDefault="00024B41" w:rsidP="009F7875">
            <w:pPr>
              <w:rPr>
                <w:sz w:val="20"/>
                <w:szCs w:val="20"/>
              </w:rPr>
            </w:pPr>
            <w:r>
              <w:rPr>
                <w:sz w:val="20"/>
                <w:szCs w:val="20"/>
              </w:rPr>
              <w:t>Analizuje konieczność zasięgnięcia dodatkowych wyjaśnień lub opinii do Raportu.</w:t>
            </w:r>
          </w:p>
        </w:tc>
        <w:tc>
          <w:tcPr>
            <w:tcW w:w="2552" w:type="dxa"/>
            <w:shd w:val="clear" w:color="auto" w:fill="auto"/>
          </w:tcPr>
          <w:p w14:paraId="1467472A" w14:textId="77777777" w:rsidR="00024B41" w:rsidRPr="00CA0ABC" w:rsidDel="00152F15" w:rsidRDefault="00024B41" w:rsidP="009F7875">
            <w:pPr>
              <w:rPr>
                <w:sz w:val="20"/>
                <w:szCs w:val="20"/>
              </w:rPr>
            </w:pPr>
          </w:p>
        </w:tc>
      </w:tr>
      <w:tr w:rsidR="00024B41" w:rsidRPr="00C76153" w14:paraId="07F0ED02" w14:textId="77777777" w:rsidTr="009F7875">
        <w:trPr>
          <w:trHeight w:val="297"/>
        </w:trPr>
        <w:tc>
          <w:tcPr>
            <w:tcW w:w="1771" w:type="dxa"/>
            <w:vMerge/>
            <w:shd w:val="clear" w:color="auto" w:fill="auto"/>
            <w:vAlign w:val="center"/>
          </w:tcPr>
          <w:p w14:paraId="016FF586" w14:textId="77777777" w:rsidR="00024B41" w:rsidRPr="00707C41" w:rsidRDefault="00024B41" w:rsidP="009F7875">
            <w:pPr>
              <w:jc w:val="center"/>
              <w:rPr>
                <w:sz w:val="18"/>
              </w:rPr>
            </w:pPr>
          </w:p>
        </w:tc>
        <w:tc>
          <w:tcPr>
            <w:tcW w:w="1560" w:type="dxa"/>
            <w:vMerge/>
            <w:shd w:val="clear" w:color="auto" w:fill="auto"/>
            <w:vAlign w:val="center"/>
          </w:tcPr>
          <w:p w14:paraId="3F2AC21D" w14:textId="77777777" w:rsidR="00024B41" w:rsidRDefault="00024B41" w:rsidP="009F7875">
            <w:pPr>
              <w:rPr>
                <w:sz w:val="18"/>
              </w:rPr>
            </w:pPr>
          </w:p>
        </w:tc>
        <w:tc>
          <w:tcPr>
            <w:tcW w:w="2268" w:type="dxa"/>
            <w:vMerge/>
            <w:shd w:val="clear" w:color="auto" w:fill="auto"/>
            <w:vAlign w:val="center"/>
          </w:tcPr>
          <w:p w14:paraId="6665A15C" w14:textId="77777777" w:rsidR="00024B41" w:rsidRPr="001F5CC1" w:rsidRDefault="00024B41" w:rsidP="009F7875">
            <w:pPr>
              <w:jc w:val="both"/>
              <w:rPr>
                <w:sz w:val="20"/>
                <w:szCs w:val="20"/>
              </w:rPr>
            </w:pPr>
          </w:p>
        </w:tc>
        <w:tc>
          <w:tcPr>
            <w:tcW w:w="2835" w:type="dxa"/>
            <w:shd w:val="clear" w:color="auto" w:fill="auto"/>
            <w:vAlign w:val="center"/>
          </w:tcPr>
          <w:p w14:paraId="63EC2F05" w14:textId="77777777" w:rsidR="00024B41" w:rsidRPr="001F5CC1" w:rsidRDefault="00024B41" w:rsidP="009F7875">
            <w:pPr>
              <w:rPr>
                <w:sz w:val="20"/>
                <w:szCs w:val="20"/>
              </w:rPr>
            </w:pPr>
            <w:r>
              <w:rPr>
                <w:sz w:val="20"/>
                <w:szCs w:val="20"/>
              </w:rPr>
              <w:t>Analiza konieczności wykonania ponownych czynności kontrolnych</w:t>
            </w:r>
          </w:p>
        </w:tc>
        <w:tc>
          <w:tcPr>
            <w:tcW w:w="3543" w:type="dxa"/>
            <w:shd w:val="clear" w:color="auto" w:fill="auto"/>
            <w:vAlign w:val="center"/>
          </w:tcPr>
          <w:p w14:paraId="76D4C288" w14:textId="77777777" w:rsidR="00024B41" w:rsidRDefault="00024B41" w:rsidP="009F7875">
            <w:pPr>
              <w:rPr>
                <w:sz w:val="20"/>
                <w:szCs w:val="20"/>
              </w:rPr>
            </w:pPr>
            <w:r>
              <w:rPr>
                <w:sz w:val="20"/>
                <w:szCs w:val="20"/>
              </w:rPr>
              <w:t>Analizuje konieczność wykonania ponownych czynności kontrolnych.</w:t>
            </w:r>
          </w:p>
        </w:tc>
        <w:tc>
          <w:tcPr>
            <w:tcW w:w="2552" w:type="dxa"/>
            <w:shd w:val="clear" w:color="auto" w:fill="auto"/>
          </w:tcPr>
          <w:p w14:paraId="5B37D4F0" w14:textId="77777777" w:rsidR="00024B41" w:rsidRPr="00CA0ABC" w:rsidDel="00152F15" w:rsidRDefault="00024B41" w:rsidP="009F7875">
            <w:pPr>
              <w:rPr>
                <w:sz w:val="20"/>
                <w:szCs w:val="20"/>
              </w:rPr>
            </w:pPr>
          </w:p>
        </w:tc>
      </w:tr>
      <w:tr w:rsidR="00024B41" w:rsidRPr="00C76153" w14:paraId="4886F75F" w14:textId="77777777" w:rsidTr="009F7875">
        <w:trPr>
          <w:trHeight w:val="297"/>
        </w:trPr>
        <w:tc>
          <w:tcPr>
            <w:tcW w:w="1771" w:type="dxa"/>
            <w:vMerge/>
            <w:shd w:val="clear" w:color="auto" w:fill="auto"/>
            <w:vAlign w:val="center"/>
          </w:tcPr>
          <w:p w14:paraId="40C115D5" w14:textId="77777777" w:rsidR="00024B41" w:rsidRPr="00707C41" w:rsidRDefault="00024B41" w:rsidP="009F7875">
            <w:pPr>
              <w:jc w:val="center"/>
              <w:rPr>
                <w:sz w:val="18"/>
              </w:rPr>
            </w:pPr>
          </w:p>
        </w:tc>
        <w:tc>
          <w:tcPr>
            <w:tcW w:w="1560" w:type="dxa"/>
            <w:vMerge/>
            <w:shd w:val="clear" w:color="auto" w:fill="auto"/>
            <w:vAlign w:val="center"/>
          </w:tcPr>
          <w:p w14:paraId="4A6F5762" w14:textId="77777777" w:rsidR="00024B41" w:rsidRDefault="00024B41" w:rsidP="009F7875">
            <w:pPr>
              <w:rPr>
                <w:sz w:val="18"/>
              </w:rPr>
            </w:pPr>
          </w:p>
        </w:tc>
        <w:tc>
          <w:tcPr>
            <w:tcW w:w="2268" w:type="dxa"/>
            <w:vMerge/>
            <w:shd w:val="clear" w:color="auto" w:fill="auto"/>
            <w:vAlign w:val="center"/>
          </w:tcPr>
          <w:p w14:paraId="2C781DA0" w14:textId="77777777" w:rsidR="00024B41" w:rsidRDefault="00024B41" w:rsidP="009F7875">
            <w:pPr>
              <w:jc w:val="both"/>
              <w:rPr>
                <w:sz w:val="20"/>
                <w:szCs w:val="20"/>
              </w:rPr>
            </w:pPr>
          </w:p>
        </w:tc>
        <w:tc>
          <w:tcPr>
            <w:tcW w:w="2835" w:type="dxa"/>
            <w:shd w:val="clear" w:color="auto" w:fill="auto"/>
            <w:vAlign w:val="center"/>
          </w:tcPr>
          <w:p w14:paraId="1715407E" w14:textId="77777777" w:rsidR="00024B41" w:rsidRPr="001F5CC1" w:rsidRDefault="00024B41" w:rsidP="009F7875">
            <w:pPr>
              <w:rPr>
                <w:sz w:val="20"/>
                <w:szCs w:val="20"/>
              </w:rPr>
            </w:pPr>
            <w:r w:rsidRPr="001F5CC1">
              <w:rPr>
                <w:sz w:val="20"/>
                <w:szCs w:val="20"/>
              </w:rPr>
              <w:t>Kontrola formalna Raportu</w:t>
            </w:r>
          </w:p>
        </w:tc>
        <w:tc>
          <w:tcPr>
            <w:tcW w:w="3543" w:type="dxa"/>
            <w:shd w:val="clear" w:color="auto" w:fill="auto"/>
            <w:vAlign w:val="center"/>
          </w:tcPr>
          <w:p w14:paraId="2557F28C" w14:textId="77777777" w:rsidR="00024B41" w:rsidRPr="001F5CC1" w:rsidRDefault="00024B41" w:rsidP="009F7875">
            <w:pPr>
              <w:rPr>
                <w:sz w:val="20"/>
                <w:szCs w:val="20"/>
              </w:rPr>
            </w:pPr>
            <w:r>
              <w:rPr>
                <w:sz w:val="20"/>
                <w:szCs w:val="20"/>
              </w:rPr>
              <w:t>Przeprowadza kontrolę formalną Raportu z czynności kontrolnych.</w:t>
            </w:r>
          </w:p>
        </w:tc>
        <w:tc>
          <w:tcPr>
            <w:tcW w:w="2552" w:type="dxa"/>
            <w:shd w:val="clear" w:color="auto" w:fill="auto"/>
          </w:tcPr>
          <w:p w14:paraId="3A00B75B" w14:textId="77777777" w:rsidR="00024B41" w:rsidRPr="00424858" w:rsidRDefault="00024B41" w:rsidP="009F7875">
            <w:pPr>
              <w:rPr>
                <w:b/>
                <w:sz w:val="20"/>
                <w:szCs w:val="20"/>
              </w:rPr>
            </w:pPr>
            <w:r>
              <w:rPr>
                <w:sz w:val="20"/>
                <w:szCs w:val="20"/>
              </w:rPr>
              <w:t xml:space="preserve"> R-01/344</w:t>
            </w:r>
          </w:p>
        </w:tc>
      </w:tr>
      <w:tr w:rsidR="00024B41" w:rsidRPr="00C76153" w14:paraId="3C59516C" w14:textId="77777777" w:rsidTr="009F7875">
        <w:trPr>
          <w:trHeight w:val="297"/>
        </w:trPr>
        <w:tc>
          <w:tcPr>
            <w:tcW w:w="1771" w:type="dxa"/>
            <w:vMerge/>
            <w:shd w:val="clear" w:color="auto" w:fill="auto"/>
            <w:vAlign w:val="center"/>
          </w:tcPr>
          <w:p w14:paraId="7CCCE521" w14:textId="77777777" w:rsidR="00024B41" w:rsidRDefault="00024B41" w:rsidP="009F7875">
            <w:pPr>
              <w:jc w:val="center"/>
              <w:rPr>
                <w:b/>
                <w:sz w:val="18"/>
              </w:rPr>
            </w:pPr>
          </w:p>
        </w:tc>
        <w:tc>
          <w:tcPr>
            <w:tcW w:w="1560" w:type="dxa"/>
            <w:vMerge/>
            <w:shd w:val="clear" w:color="auto" w:fill="auto"/>
            <w:vAlign w:val="center"/>
          </w:tcPr>
          <w:p w14:paraId="5B7F1939" w14:textId="77777777" w:rsidR="00024B41" w:rsidRDefault="00024B41" w:rsidP="009F7875">
            <w:pPr>
              <w:rPr>
                <w:sz w:val="18"/>
              </w:rPr>
            </w:pPr>
          </w:p>
        </w:tc>
        <w:tc>
          <w:tcPr>
            <w:tcW w:w="2268" w:type="dxa"/>
            <w:vMerge w:val="restart"/>
            <w:shd w:val="clear" w:color="auto" w:fill="auto"/>
            <w:vAlign w:val="center"/>
          </w:tcPr>
          <w:p w14:paraId="35F791D3" w14:textId="4F668693" w:rsidR="00024B41" w:rsidRDefault="00024B41" w:rsidP="009F7875">
            <w:pPr>
              <w:jc w:val="both"/>
              <w:rPr>
                <w:sz w:val="20"/>
                <w:szCs w:val="20"/>
              </w:rPr>
            </w:pPr>
            <w:r w:rsidRPr="001F5CC1">
              <w:rPr>
                <w:sz w:val="20"/>
                <w:szCs w:val="20"/>
              </w:rPr>
              <w:t xml:space="preserve">1.1.4.3. Diagram procesu obsługi Raportu z czynności kontrolnych w przypadku zgłoszenia </w:t>
            </w:r>
            <w:r w:rsidR="00DC7B52">
              <w:rPr>
                <w:sz w:val="20"/>
                <w:szCs w:val="20"/>
              </w:rPr>
              <w:t>zastrzeżeń</w:t>
            </w:r>
            <w:r w:rsidRPr="001F5CC1">
              <w:rPr>
                <w:sz w:val="20"/>
                <w:szCs w:val="20"/>
              </w:rPr>
              <w:t xml:space="preserve"> przez podmiot kontrolowany </w:t>
            </w:r>
          </w:p>
        </w:tc>
        <w:tc>
          <w:tcPr>
            <w:tcW w:w="2835" w:type="dxa"/>
            <w:shd w:val="clear" w:color="auto" w:fill="auto"/>
            <w:vAlign w:val="center"/>
          </w:tcPr>
          <w:p w14:paraId="75A217A0" w14:textId="2B458F8B" w:rsidR="00024B41" w:rsidRPr="001F5CC1" w:rsidRDefault="00024B41" w:rsidP="009F7875">
            <w:pPr>
              <w:rPr>
                <w:sz w:val="20"/>
                <w:szCs w:val="20"/>
              </w:rPr>
            </w:pPr>
            <w:r w:rsidRPr="001F5CC1">
              <w:rPr>
                <w:sz w:val="20"/>
                <w:szCs w:val="20"/>
              </w:rPr>
              <w:t xml:space="preserve">Analiza zachowania terminu zgłoszenia </w:t>
            </w:r>
            <w:r w:rsidR="00DC7B52">
              <w:rPr>
                <w:sz w:val="20"/>
                <w:szCs w:val="20"/>
              </w:rPr>
              <w:t>zastrzeżeń.</w:t>
            </w:r>
          </w:p>
        </w:tc>
        <w:tc>
          <w:tcPr>
            <w:tcW w:w="3543" w:type="dxa"/>
            <w:shd w:val="clear" w:color="auto" w:fill="auto"/>
            <w:vAlign w:val="center"/>
          </w:tcPr>
          <w:p w14:paraId="66715C5E" w14:textId="26A08EAE" w:rsidR="00024B41" w:rsidRPr="001F5CC1" w:rsidRDefault="00024B41" w:rsidP="009F7875">
            <w:pPr>
              <w:rPr>
                <w:sz w:val="20"/>
                <w:szCs w:val="20"/>
              </w:rPr>
            </w:pPr>
            <w:r>
              <w:rPr>
                <w:sz w:val="20"/>
                <w:szCs w:val="20"/>
              </w:rPr>
              <w:t xml:space="preserve">Analizuje zachowanie terminu zgłoszenia </w:t>
            </w:r>
            <w:r w:rsidR="00DC7B52">
              <w:rPr>
                <w:sz w:val="20"/>
                <w:szCs w:val="20"/>
              </w:rPr>
              <w:t>zastrzeżeń</w:t>
            </w:r>
            <w:r>
              <w:rPr>
                <w:sz w:val="20"/>
                <w:szCs w:val="20"/>
              </w:rPr>
              <w:t xml:space="preserve"> przez podmiot kontrolowany.</w:t>
            </w:r>
          </w:p>
        </w:tc>
        <w:tc>
          <w:tcPr>
            <w:tcW w:w="2552" w:type="dxa"/>
            <w:shd w:val="clear" w:color="auto" w:fill="auto"/>
          </w:tcPr>
          <w:p w14:paraId="25F17D1C" w14:textId="77777777" w:rsidR="00024B41" w:rsidRPr="001F5CC1" w:rsidRDefault="00024B41" w:rsidP="009F7875">
            <w:pPr>
              <w:rPr>
                <w:sz w:val="18"/>
                <w:szCs w:val="18"/>
              </w:rPr>
            </w:pPr>
          </w:p>
        </w:tc>
      </w:tr>
      <w:tr w:rsidR="00024B41" w:rsidRPr="00C76153" w14:paraId="5D3DE113" w14:textId="77777777" w:rsidTr="009F7875">
        <w:trPr>
          <w:trHeight w:val="297"/>
        </w:trPr>
        <w:tc>
          <w:tcPr>
            <w:tcW w:w="1771" w:type="dxa"/>
            <w:vMerge/>
            <w:shd w:val="clear" w:color="auto" w:fill="auto"/>
            <w:vAlign w:val="center"/>
          </w:tcPr>
          <w:p w14:paraId="49956331" w14:textId="77777777" w:rsidR="00024B41" w:rsidRDefault="00024B41" w:rsidP="009F7875">
            <w:pPr>
              <w:jc w:val="center"/>
              <w:rPr>
                <w:b/>
                <w:sz w:val="18"/>
              </w:rPr>
            </w:pPr>
          </w:p>
        </w:tc>
        <w:tc>
          <w:tcPr>
            <w:tcW w:w="1560" w:type="dxa"/>
            <w:vMerge/>
            <w:shd w:val="clear" w:color="auto" w:fill="auto"/>
            <w:vAlign w:val="center"/>
          </w:tcPr>
          <w:p w14:paraId="030B292B" w14:textId="77777777" w:rsidR="00024B41" w:rsidRDefault="00024B41" w:rsidP="009F7875">
            <w:pPr>
              <w:rPr>
                <w:sz w:val="18"/>
              </w:rPr>
            </w:pPr>
          </w:p>
        </w:tc>
        <w:tc>
          <w:tcPr>
            <w:tcW w:w="2268" w:type="dxa"/>
            <w:vMerge/>
            <w:shd w:val="clear" w:color="auto" w:fill="auto"/>
            <w:vAlign w:val="center"/>
          </w:tcPr>
          <w:p w14:paraId="5E370C58" w14:textId="77777777" w:rsidR="00024B41" w:rsidRDefault="00024B41" w:rsidP="009F7875">
            <w:pPr>
              <w:rPr>
                <w:sz w:val="18"/>
              </w:rPr>
            </w:pPr>
          </w:p>
        </w:tc>
        <w:tc>
          <w:tcPr>
            <w:tcW w:w="2835" w:type="dxa"/>
            <w:shd w:val="clear" w:color="auto" w:fill="auto"/>
            <w:vAlign w:val="center"/>
          </w:tcPr>
          <w:p w14:paraId="00E16EE1" w14:textId="788E721D" w:rsidR="00024B41" w:rsidRPr="001F5CC1" w:rsidRDefault="00024B41" w:rsidP="009F7875">
            <w:pPr>
              <w:rPr>
                <w:sz w:val="20"/>
                <w:szCs w:val="20"/>
              </w:rPr>
            </w:pPr>
            <w:r w:rsidRPr="001F5CC1">
              <w:rPr>
                <w:sz w:val="20"/>
                <w:szCs w:val="20"/>
              </w:rPr>
              <w:t xml:space="preserve">Analiza zasadności </w:t>
            </w:r>
            <w:r w:rsidR="00DC7B52">
              <w:rPr>
                <w:sz w:val="20"/>
                <w:szCs w:val="20"/>
              </w:rPr>
              <w:t>zastrzeżeń.</w:t>
            </w:r>
          </w:p>
        </w:tc>
        <w:tc>
          <w:tcPr>
            <w:tcW w:w="3543" w:type="dxa"/>
            <w:shd w:val="clear" w:color="auto" w:fill="auto"/>
            <w:vAlign w:val="center"/>
          </w:tcPr>
          <w:p w14:paraId="63676F39" w14:textId="0BBCB8A0" w:rsidR="00024B41" w:rsidRPr="001F5CC1" w:rsidRDefault="00024B41" w:rsidP="009F7875">
            <w:pPr>
              <w:rPr>
                <w:sz w:val="20"/>
                <w:szCs w:val="20"/>
              </w:rPr>
            </w:pPr>
            <w:r>
              <w:rPr>
                <w:sz w:val="20"/>
                <w:szCs w:val="20"/>
              </w:rPr>
              <w:t xml:space="preserve">Analizuje zasadność </w:t>
            </w:r>
            <w:r w:rsidR="00DC7B52">
              <w:rPr>
                <w:sz w:val="20"/>
                <w:szCs w:val="20"/>
              </w:rPr>
              <w:t>zastrzeżeń</w:t>
            </w:r>
          </w:p>
        </w:tc>
        <w:tc>
          <w:tcPr>
            <w:tcW w:w="2552" w:type="dxa"/>
            <w:shd w:val="clear" w:color="auto" w:fill="auto"/>
          </w:tcPr>
          <w:p w14:paraId="1222D479" w14:textId="77777777" w:rsidR="00024B41" w:rsidRPr="001F5CC1" w:rsidRDefault="00024B41" w:rsidP="009F7875">
            <w:pPr>
              <w:rPr>
                <w:sz w:val="18"/>
                <w:szCs w:val="18"/>
              </w:rPr>
            </w:pPr>
          </w:p>
        </w:tc>
      </w:tr>
      <w:tr w:rsidR="00024B41" w:rsidRPr="00C76153" w14:paraId="7CDB2ABD" w14:textId="77777777" w:rsidTr="009F7875">
        <w:trPr>
          <w:trHeight w:val="297"/>
        </w:trPr>
        <w:tc>
          <w:tcPr>
            <w:tcW w:w="1771" w:type="dxa"/>
            <w:vMerge/>
            <w:shd w:val="clear" w:color="auto" w:fill="auto"/>
            <w:vAlign w:val="center"/>
          </w:tcPr>
          <w:p w14:paraId="29F07BCE" w14:textId="77777777" w:rsidR="00024B41" w:rsidRDefault="00024B41" w:rsidP="009F7875">
            <w:pPr>
              <w:jc w:val="center"/>
              <w:rPr>
                <w:b/>
                <w:sz w:val="18"/>
              </w:rPr>
            </w:pPr>
          </w:p>
        </w:tc>
        <w:tc>
          <w:tcPr>
            <w:tcW w:w="1560" w:type="dxa"/>
            <w:vMerge/>
            <w:shd w:val="clear" w:color="auto" w:fill="auto"/>
            <w:vAlign w:val="center"/>
          </w:tcPr>
          <w:p w14:paraId="09CA68E1" w14:textId="77777777" w:rsidR="00024B41" w:rsidRDefault="00024B41" w:rsidP="009F7875">
            <w:pPr>
              <w:rPr>
                <w:sz w:val="18"/>
              </w:rPr>
            </w:pPr>
          </w:p>
        </w:tc>
        <w:tc>
          <w:tcPr>
            <w:tcW w:w="2268" w:type="dxa"/>
            <w:vMerge/>
            <w:shd w:val="clear" w:color="auto" w:fill="auto"/>
            <w:vAlign w:val="center"/>
          </w:tcPr>
          <w:p w14:paraId="35262774" w14:textId="77777777" w:rsidR="00024B41" w:rsidRPr="00707C41" w:rsidRDefault="00024B41" w:rsidP="009F7875">
            <w:pPr>
              <w:rPr>
                <w:sz w:val="18"/>
              </w:rPr>
            </w:pPr>
          </w:p>
        </w:tc>
        <w:tc>
          <w:tcPr>
            <w:tcW w:w="2835" w:type="dxa"/>
            <w:shd w:val="clear" w:color="auto" w:fill="auto"/>
            <w:vAlign w:val="center"/>
          </w:tcPr>
          <w:p w14:paraId="13C44AF6" w14:textId="77777777" w:rsidR="00024B41" w:rsidRPr="009D3EEA" w:rsidRDefault="00024B41" w:rsidP="009F7875">
            <w:pPr>
              <w:rPr>
                <w:sz w:val="20"/>
                <w:szCs w:val="20"/>
              </w:rPr>
            </w:pPr>
            <w:r w:rsidRPr="009D3EEA">
              <w:rPr>
                <w:sz w:val="20"/>
                <w:szCs w:val="20"/>
              </w:rPr>
              <w:t>Wezwanie inspektorów terenowych do wyjaśnień</w:t>
            </w:r>
          </w:p>
        </w:tc>
        <w:tc>
          <w:tcPr>
            <w:tcW w:w="3543" w:type="dxa"/>
            <w:shd w:val="clear" w:color="auto" w:fill="auto"/>
            <w:vAlign w:val="center"/>
          </w:tcPr>
          <w:p w14:paraId="6C7C6D39" w14:textId="77777777" w:rsidR="00024B41" w:rsidRPr="009D3EEA" w:rsidRDefault="00024B41" w:rsidP="009F7875">
            <w:pPr>
              <w:rPr>
                <w:sz w:val="20"/>
                <w:szCs w:val="20"/>
              </w:rPr>
            </w:pPr>
            <w:r w:rsidRPr="009D3EEA">
              <w:rPr>
                <w:sz w:val="20"/>
                <w:szCs w:val="20"/>
              </w:rPr>
              <w:t>Wzywa inspektorów terenowych do wyjaśnień</w:t>
            </w:r>
            <w:r>
              <w:rPr>
                <w:sz w:val="20"/>
                <w:szCs w:val="20"/>
              </w:rPr>
              <w:t>.</w:t>
            </w:r>
          </w:p>
        </w:tc>
        <w:tc>
          <w:tcPr>
            <w:tcW w:w="2552" w:type="dxa"/>
            <w:shd w:val="clear" w:color="auto" w:fill="auto"/>
          </w:tcPr>
          <w:p w14:paraId="7C7703D6" w14:textId="77777777" w:rsidR="00024B41" w:rsidRPr="00EE1080" w:rsidRDefault="00024B41" w:rsidP="009F7875">
            <w:pPr>
              <w:rPr>
                <w:sz w:val="18"/>
                <w:szCs w:val="18"/>
              </w:rPr>
            </w:pPr>
          </w:p>
        </w:tc>
      </w:tr>
      <w:tr w:rsidR="00024B41" w:rsidRPr="00C76153" w14:paraId="482147D7" w14:textId="77777777" w:rsidTr="009F7875">
        <w:trPr>
          <w:trHeight w:val="297"/>
        </w:trPr>
        <w:tc>
          <w:tcPr>
            <w:tcW w:w="1771" w:type="dxa"/>
            <w:vMerge/>
            <w:shd w:val="clear" w:color="auto" w:fill="auto"/>
            <w:vAlign w:val="center"/>
          </w:tcPr>
          <w:p w14:paraId="7F039A8E" w14:textId="77777777" w:rsidR="00024B41" w:rsidRDefault="00024B41" w:rsidP="009F7875">
            <w:pPr>
              <w:jc w:val="center"/>
              <w:rPr>
                <w:b/>
                <w:sz w:val="18"/>
              </w:rPr>
            </w:pPr>
          </w:p>
        </w:tc>
        <w:tc>
          <w:tcPr>
            <w:tcW w:w="1560" w:type="dxa"/>
            <w:vMerge/>
            <w:shd w:val="clear" w:color="auto" w:fill="auto"/>
            <w:vAlign w:val="center"/>
          </w:tcPr>
          <w:p w14:paraId="484D2A34" w14:textId="77777777" w:rsidR="00024B41" w:rsidRDefault="00024B41" w:rsidP="009F7875">
            <w:pPr>
              <w:rPr>
                <w:sz w:val="18"/>
              </w:rPr>
            </w:pPr>
          </w:p>
        </w:tc>
        <w:tc>
          <w:tcPr>
            <w:tcW w:w="2268" w:type="dxa"/>
            <w:vMerge/>
            <w:shd w:val="clear" w:color="auto" w:fill="auto"/>
            <w:vAlign w:val="center"/>
          </w:tcPr>
          <w:p w14:paraId="5358E707" w14:textId="77777777" w:rsidR="00024B41" w:rsidRPr="00707C41" w:rsidRDefault="00024B41" w:rsidP="009F7875">
            <w:pPr>
              <w:rPr>
                <w:sz w:val="18"/>
              </w:rPr>
            </w:pPr>
          </w:p>
        </w:tc>
        <w:tc>
          <w:tcPr>
            <w:tcW w:w="2835" w:type="dxa"/>
            <w:shd w:val="clear" w:color="auto" w:fill="auto"/>
            <w:vAlign w:val="center"/>
          </w:tcPr>
          <w:p w14:paraId="14A3E517" w14:textId="62038FCA" w:rsidR="00024B41" w:rsidRPr="009D3EEA" w:rsidRDefault="00024B41" w:rsidP="009F7875">
            <w:pPr>
              <w:rPr>
                <w:sz w:val="20"/>
                <w:szCs w:val="20"/>
              </w:rPr>
            </w:pPr>
            <w:r w:rsidRPr="009D3EEA">
              <w:rPr>
                <w:sz w:val="20"/>
                <w:szCs w:val="20"/>
              </w:rPr>
              <w:t xml:space="preserve">Analiza zasadności weryfikacji </w:t>
            </w:r>
            <w:r w:rsidR="00DC7B52">
              <w:rPr>
                <w:sz w:val="20"/>
                <w:szCs w:val="20"/>
              </w:rPr>
              <w:t>zastrzeżeń</w:t>
            </w:r>
            <w:r w:rsidRPr="009D3EEA">
              <w:rPr>
                <w:sz w:val="20"/>
                <w:szCs w:val="20"/>
              </w:rPr>
              <w:t xml:space="preserve"> w terenie.</w:t>
            </w:r>
          </w:p>
        </w:tc>
        <w:tc>
          <w:tcPr>
            <w:tcW w:w="3543" w:type="dxa"/>
            <w:shd w:val="clear" w:color="auto" w:fill="auto"/>
            <w:vAlign w:val="center"/>
          </w:tcPr>
          <w:p w14:paraId="6E986C42" w14:textId="3DB02508" w:rsidR="00024B41" w:rsidRPr="009D3EEA" w:rsidRDefault="00024B41" w:rsidP="009F7875">
            <w:pPr>
              <w:rPr>
                <w:sz w:val="20"/>
                <w:szCs w:val="20"/>
              </w:rPr>
            </w:pPr>
            <w:r w:rsidRPr="009D3EEA">
              <w:rPr>
                <w:sz w:val="20"/>
                <w:szCs w:val="20"/>
              </w:rPr>
              <w:t xml:space="preserve">Analizuje zasadność weryfikacji </w:t>
            </w:r>
            <w:r w:rsidR="00DC7B52">
              <w:rPr>
                <w:sz w:val="20"/>
                <w:szCs w:val="20"/>
              </w:rPr>
              <w:t>zastrzeżeń</w:t>
            </w:r>
            <w:r w:rsidRPr="009D3EEA">
              <w:rPr>
                <w:sz w:val="20"/>
                <w:szCs w:val="20"/>
              </w:rPr>
              <w:t xml:space="preserve"> w terenie.</w:t>
            </w:r>
          </w:p>
        </w:tc>
        <w:tc>
          <w:tcPr>
            <w:tcW w:w="2552" w:type="dxa"/>
            <w:shd w:val="clear" w:color="auto" w:fill="auto"/>
          </w:tcPr>
          <w:p w14:paraId="687E1610" w14:textId="77777777" w:rsidR="00024B41" w:rsidRPr="00EE1080" w:rsidRDefault="00024B41" w:rsidP="009F7875">
            <w:pPr>
              <w:rPr>
                <w:sz w:val="18"/>
                <w:szCs w:val="18"/>
              </w:rPr>
            </w:pPr>
          </w:p>
        </w:tc>
      </w:tr>
    </w:tbl>
    <w:p w14:paraId="3FCDEFC0" w14:textId="77777777" w:rsidR="009F7875" w:rsidRDefault="009F7875">
      <w:pPr>
        <w:jc w:val="center"/>
        <w:sectPr w:rsidR="009F7875">
          <w:footerReference w:type="default" r:id="rId16"/>
          <w:footerReference w:type="first" r:id="rId17"/>
          <w:pgSz w:w="16838" w:h="11906" w:orient="landscape"/>
          <w:pgMar w:top="1134" w:right="1134" w:bottom="1134" w:left="1134" w:header="0" w:footer="567" w:gutter="0"/>
          <w:cols w:space="720"/>
        </w:sectPr>
      </w:pPr>
    </w:p>
    <w:p w14:paraId="5A738120" w14:textId="77777777" w:rsidR="007274BF" w:rsidRDefault="00241A9A">
      <w:pPr>
        <w:pStyle w:val="Nagwek1"/>
        <w:ind w:left="283"/>
        <w:rPr>
          <w:rFonts w:ascii="Times New Roman" w:hAnsi="Times New Roman" w:cs="Times New Roman"/>
          <w:b w:val="0"/>
          <w:color w:val="000000"/>
          <w:sz w:val="28"/>
        </w:rPr>
      </w:pPr>
      <w:bookmarkStart w:id="328" w:name="_Toc43384161"/>
      <w:bookmarkStart w:id="329" w:name="_Toc10113"/>
      <w:r>
        <w:rPr>
          <w:rFonts w:ascii="Times New Roman" w:hAnsi="Times New Roman" w:cs="Times New Roman"/>
          <w:b w:val="0"/>
          <w:color w:val="000000"/>
          <w:sz w:val="28"/>
        </w:rPr>
        <w:lastRenderedPageBreak/>
        <w:t>Załączniki</w:t>
      </w:r>
      <w:bookmarkEnd w:id="328"/>
    </w:p>
    <w:bookmarkEnd w:id="329"/>
    <w:p w14:paraId="1C2D8371" w14:textId="77777777" w:rsidR="009F7875" w:rsidRPr="00B51A1B" w:rsidRDefault="009F7875" w:rsidP="00223FF4">
      <w:pPr>
        <w:pStyle w:val="Nagwek2"/>
      </w:pPr>
      <w:r w:rsidRPr="00B51A1B">
        <w:fldChar w:fldCharType="begin"/>
      </w:r>
      <w:r w:rsidRPr="00B51A1B">
        <w:instrText xml:space="preserve"> HYPERLINK \l "_Toc402424187" </w:instrText>
      </w:r>
      <w:r w:rsidRPr="00B51A1B">
        <w:fldChar w:fldCharType="separate"/>
      </w:r>
      <w:bookmarkStart w:id="330" w:name="_Toc424801825"/>
      <w:bookmarkStart w:id="331" w:name="_Toc439063876"/>
      <w:bookmarkStart w:id="332" w:name="_Toc43384162"/>
      <w:r w:rsidRPr="00B51A1B">
        <w:rPr>
          <w:rStyle w:val="Hipercze"/>
          <w:rFonts w:ascii="Times New Roman" w:hAnsi="Times New Roman" w:cs="Times New Roman"/>
          <w:b w:val="0"/>
          <w:i w:val="0"/>
          <w:color w:val="auto"/>
          <w:sz w:val="20"/>
          <w:szCs w:val="20"/>
          <w:u w:val="none"/>
        </w:rPr>
        <w:t>Harmonogram przeprowadzania czynności kontrolnych PROW na lata 2014-2020 (P-01/344)</w:t>
      </w:r>
      <w:bookmarkEnd w:id="330"/>
      <w:bookmarkEnd w:id="331"/>
      <w:bookmarkEnd w:id="332"/>
      <w:r w:rsidRPr="00B51A1B">
        <w:rPr>
          <w:rStyle w:val="Hipercze"/>
          <w:rFonts w:ascii="Times New Roman" w:hAnsi="Times New Roman" w:cs="Times New Roman"/>
          <w:b w:val="0"/>
          <w:i w:val="0"/>
          <w:color w:val="auto"/>
          <w:sz w:val="20"/>
          <w:szCs w:val="20"/>
          <w:u w:val="none"/>
        </w:rPr>
        <w:fldChar w:fldCharType="end"/>
      </w:r>
    </w:p>
    <w:p w14:paraId="19183F39" w14:textId="77777777" w:rsidR="009F7875" w:rsidRPr="00B51A1B" w:rsidRDefault="00BB11DD" w:rsidP="00223FF4">
      <w:pPr>
        <w:pStyle w:val="Nagwek2"/>
      </w:pPr>
      <w:hyperlink w:anchor="_Toc402424188" w:history="1">
        <w:bookmarkStart w:id="333" w:name="_Toc439063877"/>
        <w:bookmarkStart w:id="334" w:name="_Toc424801826"/>
        <w:bookmarkStart w:id="335" w:name="_Toc43384163"/>
        <w:r w:rsidR="009F7875" w:rsidRPr="00B51A1B">
          <w:rPr>
            <w:rStyle w:val="Hipercze"/>
            <w:rFonts w:ascii="Times New Roman" w:hAnsi="Times New Roman" w:cs="Times New Roman"/>
            <w:b w:val="0"/>
            <w:i w:val="0"/>
            <w:color w:val="auto"/>
            <w:sz w:val="20"/>
            <w:szCs w:val="20"/>
            <w:u w:val="none"/>
          </w:rPr>
          <w:t>Raport z czynności kontrolnych (R-01/344)</w:t>
        </w:r>
        <w:bookmarkEnd w:id="333"/>
        <w:bookmarkEnd w:id="334"/>
        <w:bookmarkEnd w:id="335"/>
      </w:hyperlink>
      <w:r w:rsidR="009F7875" w:rsidRPr="00B51A1B">
        <w:t xml:space="preserve"> </w:t>
      </w:r>
    </w:p>
    <w:p w14:paraId="523E37E3" w14:textId="77777777" w:rsidR="009F7875" w:rsidRPr="00B51A1B" w:rsidRDefault="00BB11DD" w:rsidP="00223FF4">
      <w:pPr>
        <w:pStyle w:val="Nagwek2"/>
      </w:pPr>
      <w:hyperlink w:anchor="_Toc402424189" w:history="1">
        <w:bookmarkStart w:id="336" w:name="_Toc439063878"/>
        <w:bookmarkStart w:id="337" w:name="_Toc424801827"/>
        <w:bookmarkStart w:id="338" w:name="_Toc43384164"/>
        <w:r w:rsidR="009F7875" w:rsidRPr="00B51A1B">
          <w:rPr>
            <w:rStyle w:val="Hipercze"/>
            <w:rFonts w:ascii="Times New Roman" w:hAnsi="Times New Roman" w:cs="Times New Roman"/>
            <w:b w:val="0"/>
            <w:i w:val="0"/>
            <w:color w:val="auto"/>
            <w:sz w:val="20"/>
            <w:szCs w:val="20"/>
            <w:u w:val="none"/>
          </w:rPr>
          <w:t>Instrukcja wypełniania Raportu z czynności kontrolnych (IR-01/344)</w:t>
        </w:r>
        <w:bookmarkEnd w:id="336"/>
        <w:bookmarkEnd w:id="337"/>
        <w:bookmarkEnd w:id="338"/>
      </w:hyperlink>
      <w:r w:rsidR="009F7875" w:rsidRPr="00B51A1B">
        <w:t xml:space="preserve"> </w:t>
      </w:r>
    </w:p>
    <w:p w14:paraId="37F2D290" w14:textId="77777777" w:rsidR="009F7875" w:rsidRPr="00B51A1B" w:rsidRDefault="00BB11DD" w:rsidP="00223FF4">
      <w:pPr>
        <w:pStyle w:val="Nagwek2"/>
      </w:pPr>
      <w:hyperlink w:anchor="_Toc402424190" w:history="1">
        <w:bookmarkStart w:id="339" w:name="_Toc439063879"/>
        <w:bookmarkStart w:id="340" w:name="_Toc424801828"/>
        <w:bookmarkStart w:id="341" w:name="_Toc43384165"/>
        <w:r w:rsidR="009F7875" w:rsidRPr="00B51A1B">
          <w:rPr>
            <w:rStyle w:val="Hipercze"/>
            <w:rFonts w:ascii="Times New Roman" w:hAnsi="Times New Roman" w:cs="Times New Roman"/>
            <w:b w:val="0"/>
            <w:i w:val="0"/>
            <w:color w:val="auto"/>
            <w:sz w:val="20"/>
            <w:szCs w:val="20"/>
            <w:u w:val="none"/>
          </w:rPr>
          <w:t>Karta weryfikacji Raportu z czynności kontrolnych (K-01/344)</w:t>
        </w:r>
        <w:bookmarkEnd w:id="339"/>
        <w:bookmarkEnd w:id="340"/>
        <w:bookmarkEnd w:id="341"/>
      </w:hyperlink>
      <w:r w:rsidR="009F7875" w:rsidRPr="00B51A1B">
        <w:t xml:space="preserve"> </w:t>
      </w:r>
    </w:p>
    <w:p w14:paraId="1920BA94" w14:textId="55EFED95" w:rsidR="00E92CCC" w:rsidRPr="00223FF4" w:rsidRDefault="00E92CCC" w:rsidP="00223FF4">
      <w:pPr>
        <w:pStyle w:val="Nagwek2"/>
        <w:rPr>
          <w:rStyle w:val="Hipercze"/>
          <w:rFonts w:ascii="Times New Roman" w:hAnsi="Times New Roman" w:cs="Times New Roman"/>
          <w:b w:val="0"/>
          <w:i w:val="0"/>
          <w:color w:val="auto"/>
          <w:sz w:val="20"/>
          <w:szCs w:val="20"/>
          <w:u w:val="none"/>
        </w:rPr>
      </w:pPr>
      <w:bookmarkStart w:id="342" w:name="_Toc43384166"/>
      <w:r w:rsidRPr="00223FF4">
        <w:rPr>
          <w:rStyle w:val="Hipercze"/>
          <w:rFonts w:ascii="Times New Roman" w:hAnsi="Times New Roman" w:cs="Times New Roman"/>
          <w:b w:val="0"/>
          <w:i w:val="0"/>
          <w:color w:val="auto"/>
          <w:sz w:val="20"/>
          <w:szCs w:val="20"/>
          <w:u w:val="none"/>
        </w:rPr>
        <w:t>Instrukcja wypełniania Karty weryfikacji Raportu z czynności kontrolnych (IK-01/344)</w:t>
      </w:r>
      <w:bookmarkEnd w:id="342"/>
    </w:p>
    <w:p w14:paraId="4F3D421D" w14:textId="5A18E033" w:rsidR="009F7875" w:rsidRPr="00B51A1B" w:rsidRDefault="009F7875" w:rsidP="00223FF4">
      <w:pPr>
        <w:pStyle w:val="Nagwek2"/>
      </w:pPr>
      <w:bookmarkStart w:id="343" w:name="_Toc40048487"/>
      <w:bookmarkStart w:id="344" w:name="_Toc43376245"/>
      <w:bookmarkStart w:id="345" w:name="_Toc43376720"/>
      <w:bookmarkStart w:id="346" w:name="_Toc43377241"/>
      <w:bookmarkStart w:id="347" w:name="_Toc43378180"/>
      <w:bookmarkStart w:id="348" w:name="_Toc43378274"/>
      <w:bookmarkStart w:id="349" w:name="_Toc43378368"/>
      <w:bookmarkStart w:id="350" w:name="_Toc43378461"/>
      <w:bookmarkStart w:id="351" w:name="_Toc40048316"/>
      <w:bookmarkStart w:id="352" w:name="_Toc40048398"/>
      <w:bookmarkStart w:id="353" w:name="_Toc40048488"/>
      <w:bookmarkStart w:id="354" w:name="_Toc43376246"/>
      <w:bookmarkStart w:id="355" w:name="_Toc43376721"/>
      <w:bookmarkStart w:id="356" w:name="_Toc43377242"/>
      <w:bookmarkStart w:id="357" w:name="_Toc43378181"/>
      <w:bookmarkStart w:id="358" w:name="_Toc43378275"/>
      <w:bookmarkStart w:id="359" w:name="_Toc43378369"/>
      <w:bookmarkStart w:id="360" w:name="_Toc43378462"/>
      <w:bookmarkStart w:id="361" w:name="_Toc40048489"/>
      <w:bookmarkStart w:id="362" w:name="_Toc43376247"/>
      <w:bookmarkStart w:id="363" w:name="_Toc43376722"/>
      <w:bookmarkStart w:id="364" w:name="_Toc43377243"/>
      <w:bookmarkStart w:id="365" w:name="_Toc43378182"/>
      <w:bookmarkStart w:id="366" w:name="_Toc43378276"/>
      <w:bookmarkStart w:id="367" w:name="_Toc43378370"/>
      <w:bookmarkStart w:id="368" w:name="_Toc43378463"/>
      <w:bookmarkStart w:id="369" w:name="_Toc439063883"/>
      <w:bookmarkStart w:id="370" w:name="_Toc43384167"/>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r w:rsidRPr="00B51A1B">
        <w:rPr>
          <w:rStyle w:val="Hipercze"/>
          <w:rFonts w:ascii="Times New Roman" w:hAnsi="Times New Roman" w:cs="Times New Roman"/>
          <w:b w:val="0"/>
          <w:i w:val="0"/>
          <w:color w:val="auto"/>
          <w:sz w:val="20"/>
          <w:szCs w:val="20"/>
          <w:u w:val="none"/>
        </w:rPr>
        <w:t>Lista kontrolna dla operacji 7.2.1 (etap obsługi wniosku o płatność/ex post) (K-02/7.2.1/344)</w:t>
      </w:r>
      <w:bookmarkEnd w:id="369"/>
      <w:bookmarkEnd w:id="370"/>
    </w:p>
    <w:p w14:paraId="7C1E2E65" w14:textId="77777777" w:rsidR="009F7875" w:rsidRPr="00223FF4" w:rsidRDefault="00BB11DD" w:rsidP="00223FF4">
      <w:pPr>
        <w:pStyle w:val="Nagwek2"/>
        <w:rPr>
          <w:rStyle w:val="Hipercze"/>
          <w:rFonts w:ascii="Times New Roman" w:hAnsi="Times New Roman" w:cs="Times New Roman"/>
          <w:b w:val="0"/>
          <w:i w:val="0"/>
          <w:color w:val="auto"/>
          <w:sz w:val="20"/>
          <w:szCs w:val="20"/>
          <w:u w:val="none"/>
        </w:rPr>
      </w:pPr>
      <w:hyperlink w:anchor="_Toc402424218" w:history="1">
        <w:bookmarkStart w:id="371" w:name="_Toc439063884"/>
        <w:bookmarkStart w:id="372" w:name="_Toc43384168"/>
        <w:r w:rsidR="009F7875" w:rsidRPr="00B51A1B">
          <w:rPr>
            <w:rStyle w:val="Hipercze"/>
            <w:rFonts w:ascii="Times New Roman" w:hAnsi="Times New Roman" w:cs="Times New Roman"/>
            <w:b w:val="0"/>
            <w:i w:val="0"/>
            <w:color w:val="auto"/>
            <w:sz w:val="20"/>
            <w:szCs w:val="20"/>
            <w:u w:val="none"/>
          </w:rPr>
          <w:t xml:space="preserve">Instrukcja wypełniania listy kontrolnej dla operacji </w:t>
        </w:r>
      </w:hyperlink>
      <w:r w:rsidR="009F7875" w:rsidRPr="00223FF4">
        <w:rPr>
          <w:rStyle w:val="Hipercze"/>
          <w:rFonts w:ascii="Times New Roman" w:hAnsi="Times New Roman" w:cs="Times New Roman"/>
          <w:b w:val="0"/>
          <w:i w:val="0"/>
          <w:color w:val="auto"/>
          <w:sz w:val="20"/>
          <w:szCs w:val="20"/>
          <w:u w:val="none"/>
        </w:rPr>
        <w:t>7.2.1 (IK-02/7.2.1/344)</w:t>
      </w:r>
      <w:bookmarkEnd w:id="371"/>
      <w:bookmarkEnd w:id="372"/>
    </w:p>
    <w:p w14:paraId="2CE6CD0E" w14:textId="77777777" w:rsidR="009F7875" w:rsidRPr="00223FF4" w:rsidRDefault="009F7875" w:rsidP="00223FF4">
      <w:pPr>
        <w:pStyle w:val="Nagwek2"/>
        <w:rPr>
          <w:rStyle w:val="Hipercze"/>
          <w:rFonts w:ascii="Times New Roman" w:hAnsi="Times New Roman" w:cs="Times New Roman"/>
          <w:b w:val="0"/>
          <w:i w:val="0"/>
          <w:color w:val="auto"/>
          <w:sz w:val="20"/>
          <w:szCs w:val="20"/>
          <w:u w:val="none"/>
        </w:rPr>
      </w:pPr>
      <w:bookmarkStart w:id="373" w:name="_Toc439063885"/>
      <w:bookmarkStart w:id="374" w:name="_Toc43384169"/>
      <w:r w:rsidRPr="00223FF4">
        <w:rPr>
          <w:rStyle w:val="Hipercze"/>
          <w:rFonts w:ascii="Times New Roman" w:hAnsi="Times New Roman" w:cs="Times New Roman"/>
          <w:b w:val="0"/>
          <w:i w:val="0"/>
          <w:color w:val="auto"/>
          <w:sz w:val="20"/>
          <w:szCs w:val="20"/>
          <w:u w:val="none"/>
        </w:rPr>
        <w:t>Pismo o wyjaśnienie zakresu wizyty (P-02/344)</w:t>
      </w:r>
      <w:bookmarkEnd w:id="373"/>
      <w:bookmarkEnd w:id="374"/>
    </w:p>
    <w:p w14:paraId="2D556F60" w14:textId="77777777" w:rsidR="009F7875" w:rsidRPr="00223FF4" w:rsidRDefault="00BB11DD" w:rsidP="00223FF4">
      <w:pPr>
        <w:pStyle w:val="Nagwek2"/>
        <w:rPr>
          <w:rStyle w:val="Hipercze"/>
          <w:rFonts w:ascii="Times New Roman" w:hAnsi="Times New Roman" w:cs="Times New Roman"/>
          <w:b w:val="0"/>
          <w:i w:val="0"/>
          <w:color w:val="auto"/>
          <w:sz w:val="20"/>
          <w:szCs w:val="20"/>
          <w:u w:val="none"/>
        </w:rPr>
      </w:pPr>
      <w:hyperlink w:anchor="_Toc402424195" w:history="1">
        <w:bookmarkStart w:id="375" w:name="_Toc439063886"/>
        <w:bookmarkStart w:id="376" w:name="_Toc424801832"/>
        <w:bookmarkStart w:id="377" w:name="_Toc43384170"/>
        <w:r w:rsidR="009F7875" w:rsidRPr="00B51A1B">
          <w:rPr>
            <w:rStyle w:val="Hipercze"/>
            <w:rFonts w:ascii="Times New Roman" w:hAnsi="Times New Roman" w:cs="Times New Roman"/>
            <w:b w:val="0"/>
            <w:i w:val="0"/>
            <w:color w:val="auto"/>
            <w:sz w:val="20"/>
            <w:szCs w:val="20"/>
            <w:u w:val="none"/>
          </w:rPr>
          <w:t>Pismo informujące podmiot kontrolowany o terminie i zakresie czynności kontrolnych (P-03/344)</w:t>
        </w:r>
        <w:bookmarkEnd w:id="375"/>
        <w:bookmarkEnd w:id="376"/>
        <w:bookmarkEnd w:id="377"/>
      </w:hyperlink>
      <w:r w:rsidR="009F7875" w:rsidRPr="00223FF4">
        <w:rPr>
          <w:rStyle w:val="Hipercze"/>
          <w:rFonts w:ascii="Times New Roman" w:hAnsi="Times New Roman" w:cs="Times New Roman"/>
          <w:b w:val="0"/>
          <w:i w:val="0"/>
          <w:color w:val="auto"/>
          <w:sz w:val="20"/>
          <w:szCs w:val="20"/>
          <w:u w:val="none"/>
        </w:rPr>
        <w:t xml:space="preserve"> </w:t>
      </w:r>
    </w:p>
    <w:p w14:paraId="419E6ED2" w14:textId="77777777" w:rsidR="009F7875" w:rsidRPr="00223FF4" w:rsidRDefault="00BB11DD" w:rsidP="00223FF4">
      <w:pPr>
        <w:pStyle w:val="Nagwek2"/>
        <w:rPr>
          <w:rStyle w:val="Hipercze"/>
          <w:rFonts w:ascii="Times New Roman" w:hAnsi="Times New Roman" w:cs="Times New Roman"/>
          <w:b w:val="0"/>
          <w:i w:val="0"/>
          <w:color w:val="auto"/>
          <w:sz w:val="20"/>
          <w:szCs w:val="20"/>
          <w:u w:val="none"/>
        </w:rPr>
      </w:pPr>
      <w:hyperlink w:anchor="_Toc402424197" w:history="1">
        <w:bookmarkStart w:id="378" w:name="_Toc439063887"/>
        <w:bookmarkStart w:id="379" w:name="_Toc424801833"/>
        <w:bookmarkStart w:id="380" w:name="_Toc43384171"/>
        <w:r w:rsidR="009F7875" w:rsidRPr="00B51A1B">
          <w:rPr>
            <w:rStyle w:val="Hipercze"/>
            <w:rFonts w:ascii="Times New Roman" w:hAnsi="Times New Roman" w:cs="Times New Roman"/>
            <w:b w:val="0"/>
            <w:i w:val="0"/>
            <w:color w:val="auto"/>
            <w:sz w:val="20"/>
            <w:szCs w:val="20"/>
            <w:u w:val="none"/>
          </w:rPr>
          <w:t>Pismo przekazujące Raporty z czynności kontrolnych do jednostki zlecającej przeprowadzenie czynności kontrolne (P-04/344)</w:t>
        </w:r>
        <w:bookmarkEnd w:id="378"/>
        <w:bookmarkEnd w:id="379"/>
        <w:bookmarkEnd w:id="380"/>
      </w:hyperlink>
      <w:r w:rsidR="009F7875" w:rsidRPr="00223FF4">
        <w:rPr>
          <w:rStyle w:val="Hipercze"/>
          <w:rFonts w:ascii="Times New Roman" w:hAnsi="Times New Roman" w:cs="Times New Roman"/>
          <w:b w:val="0"/>
          <w:i w:val="0"/>
          <w:color w:val="auto"/>
          <w:sz w:val="20"/>
          <w:szCs w:val="20"/>
          <w:u w:val="none"/>
        </w:rPr>
        <w:t xml:space="preserve"> </w:t>
      </w:r>
    </w:p>
    <w:p w14:paraId="760E49EC" w14:textId="77777777" w:rsidR="009F7875" w:rsidRPr="00223FF4" w:rsidRDefault="00BB11DD" w:rsidP="00223FF4">
      <w:pPr>
        <w:pStyle w:val="Nagwek2"/>
        <w:rPr>
          <w:rStyle w:val="Hipercze"/>
          <w:rFonts w:ascii="Times New Roman" w:hAnsi="Times New Roman" w:cs="Times New Roman"/>
          <w:b w:val="0"/>
          <w:i w:val="0"/>
          <w:color w:val="auto"/>
          <w:sz w:val="20"/>
          <w:szCs w:val="20"/>
          <w:u w:val="none"/>
        </w:rPr>
      </w:pPr>
      <w:hyperlink w:anchor="_Toc402424198" w:history="1">
        <w:bookmarkStart w:id="381" w:name="_Toc439063888"/>
        <w:bookmarkStart w:id="382" w:name="_Toc424801834"/>
        <w:bookmarkStart w:id="383" w:name="_Toc43384172"/>
        <w:r w:rsidR="009F7875" w:rsidRPr="00B51A1B">
          <w:rPr>
            <w:rStyle w:val="Hipercze"/>
            <w:rFonts w:ascii="Times New Roman" w:hAnsi="Times New Roman" w:cs="Times New Roman"/>
            <w:b w:val="0"/>
            <w:i w:val="0"/>
            <w:color w:val="auto"/>
            <w:sz w:val="20"/>
            <w:szCs w:val="20"/>
            <w:u w:val="none"/>
          </w:rPr>
          <w:t xml:space="preserve">Pismo przekazujące </w:t>
        </w:r>
        <w:r w:rsidR="005B45CD" w:rsidRPr="00B51A1B">
          <w:rPr>
            <w:rStyle w:val="Hipercze"/>
            <w:rFonts w:ascii="Times New Roman" w:hAnsi="Times New Roman" w:cs="Times New Roman"/>
            <w:b w:val="0"/>
            <w:i w:val="0"/>
            <w:color w:val="auto"/>
            <w:sz w:val="20"/>
            <w:szCs w:val="20"/>
            <w:u w:val="none"/>
          </w:rPr>
          <w:t xml:space="preserve">kopię </w:t>
        </w:r>
        <w:r w:rsidR="009F7875" w:rsidRPr="00B51A1B">
          <w:rPr>
            <w:rStyle w:val="Hipercze"/>
            <w:rFonts w:ascii="Times New Roman" w:hAnsi="Times New Roman" w:cs="Times New Roman"/>
            <w:b w:val="0"/>
            <w:i w:val="0"/>
            <w:color w:val="auto"/>
            <w:sz w:val="20"/>
            <w:szCs w:val="20"/>
            <w:u w:val="none"/>
          </w:rPr>
          <w:t>Raport</w:t>
        </w:r>
        <w:r w:rsidR="005B45CD" w:rsidRPr="00B51A1B">
          <w:rPr>
            <w:rStyle w:val="Hipercze"/>
            <w:rFonts w:ascii="Times New Roman" w:hAnsi="Times New Roman" w:cs="Times New Roman"/>
            <w:b w:val="0"/>
            <w:i w:val="0"/>
            <w:color w:val="auto"/>
            <w:sz w:val="20"/>
            <w:szCs w:val="20"/>
            <w:u w:val="none"/>
          </w:rPr>
          <w:t>u</w:t>
        </w:r>
        <w:r w:rsidR="009F7875" w:rsidRPr="00B51A1B">
          <w:rPr>
            <w:rStyle w:val="Hipercze"/>
            <w:rFonts w:ascii="Times New Roman" w:hAnsi="Times New Roman" w:cs="Times New Roman"/>
            <w:b w:val="0"/>
            <w:i w:val="0"/>
            <w:color w:val="auto"/>
            <w:sz w:val="20"/>
            <w:szCs w:val="20"/>
            <w:u w:val="none"/>
          </w:rPr>
          <w:t xml:space="preserve"> z czynności kontrolnych podmiotowi kontrolowanemu (P-05/344)</w:t>
        </w:r>
        <w:bookmarkEnd w:id="381"/>
        <w:bookmarkEnd w:id="382"/>
        <w:bookmarkEnd w:id="383"/>
      </w:hyperlink>
      <w:r w:rsidR="009F7875" w:rsidRPr="00223FF4">
        <w:rPr>
          <w:rStyle w:val="Hipercze"/>
          <w:rFonts w:ascii="Times New Roman" w:hAnsi="Times New Roman" w:cs="Times New Roman"/>
          <w:b w:val="0"/>
          <w:i w:val="0"/>
          <w:color w:val="auto"/>
          <w:sz w:val="20"/>
          <w:szCs w:val="20"/>
          <w:u w:val="none"/>
        </w:rPr>
        <w:t xml:space="preserve"> </w:t>
      </w:r>
    </w:p>
    <w:p w14:paraId="1D36E88F" w14:textId="77777777" w:rsidR="009F7875" w:rsidRPr="00223FF4" w:rsidRDefault="00BB11DD" w:rsidP="00223FF4">
      <w:pPr>
        <w:pStyle w:val="Nagwek2"/>
        <w:rPr>
          <w:rStyle w:val="Hipercze"/>
          <w:rFonts w:ascii="Times New Roman" w:hAnsi="Times New Roman" w:cs="Times New Roman"/>
          <w:b w:val="0"/>
          <w:i w:val="0"/>
          <w:color w:val="auto"/>
          <w:sz w:val="20"/>
          <w:szCs w:val="20"/>
          <w:u w:val="none"/>
        </w:rPr>
      </w:pPr>
      <w:hyperlink w:anchor="_Toc402424199" w:history="1">
        <w:bookmarkStart w:id="384" w:name="_Toc439063889"/>
        <w:bookmarkStart w:id="385" w:name="_Toc424801835"/>
        <w:bookmarkStart w:id="386" w:name="_Toc43384173"/>
        <w:r w:rsidR="005B45CD" w:rsidRPr="00B51A1B">
          <w:rPr>
            <w:rStyle w:val="Hipercze"/>
            <w:rFonts w:ascii="Times New Roman" w:hAnsi="Times New Roman" w:cs="Times New Roman"/>
            <w:b w:val="0"/>
            <w:i w:val="0"/>
            <w:color w:val="auto"/>
            <w:sz w:val="20"/>
            <w:szCs w:val="20"/>
            <w:u w:val="none"/>
          </w:rPr>
          <w:t xml:space="preserve">Pismo przekazujące kopię </w:t>
        </w:r>
        <w:r w:rsidR="009F7875" w:rsidRPr="00B51A1B">
          <w:rPr>
            <w:rStyle w:val="Hipercze"/>
            <w:rFonts w:ascii="Times New Roman" w:hAnsi="Times New Roman" w:cs="Times New Roman"/>
            <w:b w:val="0"/>
            <w:i w:val="0"/>
            <w:color w:val="auto"/>
            <w:sz w:val="20"/>
            <w:szCs w:val="20"/>
            <w:u w:val="none"/>
          </w:rPr>
          <w:t>Raport</w:t>
        </w:r>
        <w:r w:rsidR="005B45CD" w:rsidRPr="00B51A1B">
          <w:rPr>
            <w:rStyle w:val="Hipercze"/>
            <w:rFonts w:ascii="Times New Roman" w:hAnsi="Times New Roman" w:cs="Times New Roman"/>
            <w:b w:val="0"/>
            <w:i w:val="0"/>
            <w:color w:val="auto"/>
            <w:sz w:val="20"/>
            <w:szCs w:val="20"/>
            <w:u w:val="none"/>
          </w:rPr>
          <w:t>u</w:t>
        </w:r>
        <w:r w:rsidR="009F7875" w:rsidRPr="00B51A1B">
          <w:rPr>
            <w:rStyle w:val="Hipercze"/>
            <w:rFonts w:ascii="Times New Roman" w:hAnsi="Times New Roman" w:cs="Times New Roman"/>
            <w:b w:val="0"/>
            <w:i w:val="0"/>
            <w:color w:val="auto"/>
            <w:sz w:val="20"/>
            <w:szCs w:val="20"/>
            <w:u w:val="none"/>
          </w:rPr>
          <w:t xml:space="preserve"> z czynności kontrolnych podmiotowi kontrolowanemu w związku z brakiem możliwości przeprowadzenia czynności kontrolnych (P-06/344)</w:t>
        </w:r>
        <w:bookmarkEnd w:id="384"/>
        <w:bookmarkEnd w:id="385"/>
        <w:bookmarkEnd w:id="386"/>
      </w:hyperlink>
      <w:r w:rsidR="009F7875" w:rsidRPr="00223FF4">
        <w:rPr>
          <w:rStyle w:val="Hipercze"/>
          <w:rFonts w:ascii="Times New Roman" w:hAnsi="Times New Roman" w:cs="Times New Roman"/>
          <w:b w:val="0"/>
          <w:i w:val="0"/>
          <w:color w:val="auto"/>
          <w:sz w:val="20"/>
          <w:szCs w:val="20"/>
          <w:u w:val="none"/>
        </w:rPr>
        <w:t xml:space="preserve"> </w:t>
      </w:r>
    </w:p>
    <w:p w14:paraId="5E84794F" w14:textId="075DE7E3" w:rsidR="009F7875" w:rsidRPr="00223FF4" w:rsidRDefault="00BB11DD" w:rsidP="00223FF4">
      <w:pPr>
        <w:pStyle w:val="Nagwek2"/>
        <w:rPr>
          <w:rStyle w:val="Hipercze"/>
          <w:rFonts w:ascii="Times New Roman" w:hAnsi="Times New Roman" w:cs="Times New Roman"/>
          <w:b w:val="0"/>
          <w:i w:val="0"/>
          <w:color w:val="auto"/>
          <w:sz w:val="20"/>
          <w:szCs w:val="20"/>
          <w:u w:val="none"/>
        </w:rPr>
      </w:pPr>
      <w:hyperlink w:anchor="_Toc402424200" w:history="1">
        <w:bookmarkStart w:id="387" w:name="_Toc424801836"/>
        <w:bookmarkStart w:id="388" w:name="_Toc439063890"/>
        <w:bookmarkStart w:id="389" w:name="_Toc43384174"/>
        <w:r w:rsidR="005B45CD" w:rsidRPr="00B51A1B">
          <w:rPr>
            <w:rStyle w:val="Hipercze"/>
            <w:rFonts w:ascii="Times New Roman" w:hAnsi="Times New Roman" w:cs="Times New Roman"/>
            <w:b w:val="0"/>
            <w:i w:val="0"/>
            <w:color w:val="auto"/>
            <w:sz w:val="20"/>
            <w:szCs w:val="20"/>
            <w:u w:val="none"/>
          </w:rPr>
          <w:t xml:space="preserve">Pismo </w:t>
        </w:r>
        <w:r w:rsidR="009F7875" w:rsidRPr="00B51A1B">
          <w:rPr>
            <w:rStyle w:val="Hipercze"/>
            <w:rFonts w:ascii="Times New Roman" w:hAnsi="Times New Roman" w:cs="Times New Roman"/>
            <w:b w:val="0"/>
            <w:i w:val="0"/>
            <w:color w:val="auto"/>
            <w:sz w:val="20"/>
            <w:szCs w:val="20"/>
            <w:u w:val="none"/>
          </w:rPr>
          <w:t>przekazujące</w:t>
        </w:r>
        <w:r w:rsidR="005B45CD" w:rsidRPr="00B51A1B">
          <w:rPr>
            <w:rStyle w:val="Hipercze"/>
            <w:rFonts w:ascii="Times New Roman" w:hAnsi="Times New Roman" w:cs="Times New Roman"/>
            <w:b w:val="0"/>
            <w:i w:val="0"/>
            <w:color w:val="auto"/>
            <w:sz w:val="20"/>
            <w:szCs w:val="20"/>
            <w:u w:val="none"/>
          </w:rPr>
          <w:t xml:space="preserve"> kopię</w:t>
        </w:r>
        <w:r w:rsidR="009F7875" w:rsidRPr="00B51A1B">
          <w:rPr>
            <w:rStyle w:val="Hipercze"/>
            <w:rFonts w:ascii="Times New Roman" w:hAnsi="Times New Roman" w:cs="Times New Roman"/>
            <w:b w:val="0"/>
            <w:i w:val="0"/>
            <w:color w:val="auto"/>
            <w:sz w:val="20"/>
            <w:szCs w:val="20"/>
            <w:u w:val="none"/>
          </w:rPr>
          <w:t xml:space="preserve"> Raport</w:t>
        </w:r>
        <w:r w:rsidR="005B45CD" w:rsidRPr="00B51A1B">
          <w:rPr>
            <w:rStyle w:val="Hipercze"/>
            <w:rFonts w:ascii="Times New Roman" w:hAnsi="Times New Roman" w:cs="Times New Roman"/>
            <w:b w:val="0"/>
            <w:i w:val="0"/>
            <w:color w:val="auto"/>
            <w:sz w:val="20"/>
            <w:szCs w:val="20"/>
            <w:u w:val="none"/>
          </w:rPr>
          <w:t>u</w:t>
        </w:r>
        <w:r w:rsidR="009F7875" w:rsidRPr="00B51A1B">
          <w:rPr>
            <w:rStyle w:val="Hipercze"/>
            <w:rFonts w:ascii="Times New Roman" w:hAnsi="Times New Roman" w:cs="Times New Roman"/>
            <w:b w:val="0"/>
            <w:i w:val="0"/>
            <w:color w:val="auto"/>
            <w:sz w:val="20"/>
            <w:szCs w:val="20"/>
            <w:u w:val="none"/>
          </w:rPr>
          <w:t xml:space="preserve"> z czynności kontrolnych podmiotowi kontrolowanemu po uwzględnieniu w całości/części </w:t>
        </w:r>
        <w:r w:rsidR="00DC7B52" w:rsidRPr="00B51A1B">
          <w:rPr>
            <w:rStyle w:val="Hipercze"/>
            <w:rFonts w:ascii="Times New Roman" w:hAnsi="Times New Roman" w:cs="Times New Roman"/>
            <w:b w:val="0"/>
            <w:i w:val="0"/>
            <w:color w:val="auto"/>
            <w:sz w:val="20"/>
            <w:szCs w:val="20"/>
            <w:u w:val="none"/>
          </w:rPr>
          <w:t>zastrzeżeń</w:t>
        </w:r>
        <w:r w:rsidR="009F7875" w:rsidRPr="00B51A1B">
          <w:rPr>
            <w:rStyle w:val="Hipercze"/>
            <w:rFonts w:ascii="Times New Roman" w:hAnsi="Times New Roman" w:cs="Times New Roman"/>
            <w:b w:val="0"/>
            <w:i w:val="0"/>
            <w:color w:val="auto"/>
            <w:sz w:val="20"/>
            <w:szCs w:val="20"/>
            <w:u w:val="none"/>
          </w:rPr>
          <w:t xml:space="preserve"> (P-07/344)</w:t>
        </w:r>
        <w:bookmarkEnd w:id="387"/>
        <w:bookmarkEnd w:id="388"/>
        <w:bookmarkEnd w:id="389"/>
      </w:hyperlink>
      <w:r w:rsidR="009F7875" w:rsidRPr="00223FF4">
        <w:rPr>
          <w:rStyle w:val="Hipercze"/>
          <w:rFonts w:ascii="Times New Roman" w:hAnsi="Times New Roman" w:cs="Times New Roman"/>
          <w:b w:val="0"/>
          <w:i w:val="0"/>
          <w:color w:val="auto"/>
          <w:sz w:val="20"/>
          <w:szCs w:val="20"/>
          <w:u w:val="none"/>
        </w:rPr>
        <w:t xml:space="preserve"> </w:t>
      </w:r>
    </w:p>
    <w:p w14:paraId="1B2EB0DB" w14:textId="38959D66" w:rsidR="009F7875" w:rsidRPr="00223FF4" w:rsidRDefault="00BB11DD" w:rsidP="00223FF4">
      <w:pPr>
        <w:pStyle w:val="Nagwek2"/>
        <w:rPr>
          <w:rStyle w:val="Hipercze"/>
          <w:rFonts w:ascii="Times New Roman" w:hAnsi="Times New Roman" w:cs="Times New Roman"/>
          <w:b w:val="0"/>
          <w:i w:val="0"/>
          <w:color w:val="auto"/>
          <w:sz w:val="20"/>
          <w:szCs w:val="20"/>
          <w:u w:val="none"/>
        </w:rPr>
      </w:pPr>
      <w:hyperlink w:anchor="_Toc402424202" w:history="1">
        <w:bookmarkStart w:id="390" w:name="_Toc424801837"/>
        <w:bookmarkStart w:id="391" w:name="_Toc439063891"/>
        <w:bookmarkStart w:id="392" w:name="_Toc43384175"/>
        <w:r w:rsidR="009F7875" w:rsidRPr="00B51A1B">
          <w:rPr>
            <w:rStyle w:val="Hipercze"/>
            <w:rFonts w:ascii="Times New Roman" w:hAnsi="Times New Roman" w:cs="Times New Roman"/>
            <w:b w:val="0"/>
            <w:i w:val="0"/>
            <w:color w:val="auto"/>
            <w:sz w:val="20"/>
            <w:szCs w:val="20"/>
            <w:u w:val="none"/>
          </w:rPr>
          <w:t>Pismo</w:t>
        </w:r>
        <w:r w:rsidR="005B45CD" w:rsidRPr="00B51A1B">
          <w:rPr>
            <w:rStyle w:val="Hipercze"/>
            <w:rFonts w:ascii="Times New Roman" w:hAnsi="Times New Roman" w:cs="Times New Roman"/>
            <w:b w:val="0"/>
            <w:i w:val="0"/>
            <w:color w:val="auto"/>
            <w:sz w:val="20"/>
            <w:szCs w:val="20"/>
            <w:u w:val="none"/>
          </w:rPr>
          <w:t xml:space="preserve"> informujące podmiot kontrolowany</w:t>
        </w:r>
        <w:r w:rsidR="009F7875" w:rsidRPr="00B51A1B">
          <w:rPr>
            <w:rStyle w:val="Hipercze"/>
            <w:rFonts w:ascii="Times New Roman" w:hAnsi="Times New Roman" w:cs="Times New Roman"/>
            <w:b w:val="0"/>
            <w:i w:val="0"/>
            <w:color w:val="auto"/>
            <w:sz w:val="20"/>
            <w:szCs w:val="20"/>
            <w:u w:val="none"/>
          </w:rPr>
          <w:t xml:space="preserve"> o nieuwzględnieniu </w:t>
        </w:r>
        <w:r w:rsidR="00DC7B52" w:rsidRPr="00B51A1B">
          <w:rPr>
            <w:rStyle w:val="Hipercze"/>
            <w:rFonts w:ascii="Times New Roman" w:hAnsi="Times New Roman" w:cs="Times New Roman"/>
            <w:b w:val="0"/>
            <w:i w:val="0"/>
            <w:color w:val="auto"/>
            <w:sz w:val="20"/>
            <w:szCs w:val="20"/>
            <w:u w:val="none"/>
          </w:rPr>
          <w:t>zastrzeżeń</w:t>
        </w:r>
        <w:r w:rsidR="009F7875" w:rsidRPr="00B51A1B">
          <w:rPr>
            <w:rStyle w:val="Hipercze"/>
            <w:rFonts w:ascii="Times New Roman" w:hAnsi="Times New Roman" w:cs="Times New Roman"/>
            <w:b w:val="0"/>
            <w:i w:val="0"/>
            <w:color w:val="auto"/>
            <w:sz w:val="20"/>
            <w:szCs w:val="20"/>
            <w:u w:val="none"/>
          </w:rPr>
          <w:t xml:space="preserve"> (P-08/344)</w:t>
        </w:r>
        <w:bookmarkEnd w:id="390"/>
        <w:bookmarkEnd w:id="391"/>
        <w:bookmarkEnd w:id="392"/>
      </w:hyperlink>
      <w:r w:rsidR="009F7875" w:rsidRPr="00223FF4">
        <w:rPr>
          <w:rStyle w:val="Hipercze"/>
          <w:rFonts w:ascii="Times New Roman" w:hAnsi="Times New Roman" w:cs="Times New Roman"/>
          <w:b w:val="0"/>
          <w:i w:val="0"/>
          <w:color w:val="auto"/>
          <w:sz w:val="20"/>
          <w:szCs w:val="20"/>
          <w:u w:val="none"/>
        </w:rPr>
        <w:t xml:space="preserve"> </w:t>
      </w:r>
    </w:p>
    <w:p w14:paraId="69437D46" w14:textId="77777777" w:rsidR="009F7875" w:rsidRPr="00223FF4" w:rsidRDefault="00BB11DD" w:rsidP="00223FF4">
      <w:pPr>
        <w:pStyle w:val="Nagwek2"/>
        <w:rPr>
          <w:rStyle w:val="Hipercze"/>
          <w:rFonts w:ascii="Times New Roman" w:hAnsi="Times New Roman" w:cs="Times New Roman"/>
          <w:b w:val="0"/>
          <w:i w:val="0"/>
          <w:color w:val="auto"/>
          <w:sz w:val="20"/>
          <w:szCs w:val="20"/>
          <w:u w:val="none"/>
        </w:rPr>
      </w:pPr>
      <w:hyperlink w:anchor="_Toc402424203" w:history="1">
        <w:bookmarkStart w:id="393" w:name="_Toc439063892"/>
        <w:bookmarkStart w:id="394" w:name="_Toc424801838"/>
        <w:bookmarkStart w:id="395" w:name="_Toc43384176"/>
        <w:r w:rsidR="009F7875" w:rsidRPr="00B51A1B">
          <w:rPr>
            <w:rStyle w:val="Hipercze"/>
            <w:rFonts w:ascii="Times New Roman" w:hAnsi="Times New Roman" w:cs="Times New Roman"/>
            <w:b w:val="0"/>
            <w:i w:val="0"/>
            <w:color w:val="auto"/>
            <w:sz w:val="20"/>
            <w:szCs w:val="20"/>
            <w:u w:val="none"/>
          </w:rPr>
          <w:t>Pismo informujące podmiot kontrolowany o konieczności uzyskania dodatkowych opinii/wyjaśnień (P-09/344)</w:t>
        </w:r>
        <w:bookmarkEnd w:id="393"/>
        <w:bookmarkEnd w:id="394"/>
        <w:bookmarkEnd w:id="395"/>
      </w:hyperlink>
      <w:r w:rsidR="009F7875" w:rsidRPr="00223FF4">
        <w:rPr>
          <w:rStyle w:val="Hipercze"/>
          <w:rFonts w:ascii="Times New Roman" w:hAnsi="Times New Roman" w:cs="Times New Roman"/>
          <w:b w:val="0"/>
          <w:i w:val="0"/>
          <w:color w:val="auto"/>
          <w:sz w:val="20"/>
          <w:szCs w:val="20"/>
          <w:u w:val="none"/>
        </w:rPr>
        <w:t xml:space="preserve"> </w:t>
      </w:r>
    </w:p>
    <w:p w14:paraId="5D29DDB7" w14:textId="77777777" w:rsidR="009F7875" w:rsidRPr="00223FF4" w:rsidRDefault="009F7875" w:rsidP="00223FF4">
      <w:pPr>
        <w:pStyle w:val="Nagwek2"/>
        <w:rPr>
          <w:rStyle w:val="Hipercze"/>
          <w:rFonts w:ascii="Times New Roman" w:hAnsi="Times New Roman" w:cs="Times New Roman"/>
          <w:b w:val="0"/>
          <w:i w:val="0"/>
          <w:color w:val="auto"/>
          <w:sz w:val="20"/>
          <w:szCs w:val="20"/>
          <w:u w:val="none"/>
        </w:rPr>
      </w:pPr>
      <w:bookmarkStart w:id="396" w:name="_Toc439063893"/>
      <w:bookmarkStart w:id="397" w:name="_Toc43384177"/>
      <w:r w:rsidRPr="00223FF4">
        <w:rPr>
          <w:rStyle w:val="Hipercze"/>
          <w:rFonts w:ascii="Times New Roman" w:hAnsi="Times New Roman" w:cs="Times New Roman"/>
          <w:b w:val="0"/>
          <w:i w:val="0"/>
          <w:color w:val="auto"/>
          <w:sz w:val="20"/>
          <w:szCs w:val="20"/>
          <w:u w:val="none"/>
        </w:rPr>
        <w:t>Pismo o planowanym terminie i zakresie przeprowadzenia czynności kontrolnych u podmiotu trzeciego (P-10/344)</w:t>
      </w:r>
      <w:bookmarkEnd w:id="396"/>
      <w:bookmarkEnd w:id="397"/>
    </w:p>
    <w:p w14:paraId="2A2B95EA" w14:textId="77777777" w:rsidR="009F7875" w:rsidRPr="00223FF4" w:rsidRDefault="009F7875" w:rsidP="00223FF4">
      <w:pPr>
        <w:pStyle w:val="Nagwek2"/>
        <w:rPr>
          <w:rStyle w:val="Hipercze"/>
          <w:rFonts w:ascii="Times New Roman" w:hAnsi="Times New Roman" w:cs="Times New Roman"/>
          <w:b w:val="0"/>
          <w:i w:val="0"/>
          <w:color w:val="auto"/>
          <w:sz w:val="20"/>
          <w:szCs w:val="20"/>
          <w:u w:val="none"/>
        </w:rPr>
      </w:pPr>
      <w:bookmarkStart w:id="398" w:name="_Toc439063894"/>
      <w:bookmarkStart w:id="399" w:name="_Toc43384178"/>
      <w:r w:rsidRPr="00223FF4">
        <w:rPr>
          <w:rStyle w:val="Hipercze"/>
          <w:rFonts w:ascii="Times New Roman" w:hAnsi="Times New Roman" w:cs="Times New Roman"/>
          <w:b w:val="0"/>
          <w:i w:val="0"/>
          <w:color w:val="auto"/>
          <w:sz w:val="20"/>
          <w:szCs w:val="20"/>
          <w:u w:val="none"/>
        </w:rPr>
        <w:t>Pismo z prośbą o potwierdzenie danych zawartych w dokumentach handlowych będących w posiadaniu podmiotu trzeciego (P-11/344)</w:t>
      </w:r>
      <w:bookmarkEnd w:id="398"/>
      <w:bookmarkEnd w:id="399"/>
    </w:p>
    <w:p w14:paraId="4BD0AA0B" w14:textId="77777777" w:rsidR="00581258" w:rsidRPr="00223FF4" w:rsidRDefault="009F7875" w:rsidP="00223FF4">
      <w:pPr>
        <w:pStyle w:val="Nagwek2"/>
        <w:rPr>
          <w:rStyle w:val="Hipercze"/>
          <w:rFonts w:ascii="Times New Roman" w:hAnsi="Times New Roman" w:cs="Times New Roman"/>
          <w:b w:val="0"/>
          <w:i w:val="0"/>
          <w:color w:val="auto"/>
          <w:sz w:val="20"/>
          <w:szCs w:val="20"/>
          <w:u w:val="none"/>
        </w:rPr>
      </w:pPr>
      <w:bookmarkStart w:id="400" w:name="_Toc43376260"/>
      <w:bookmarkStart w:id="401" w:name="_Toc43376735"/>
      <w:bookmarkStart w:id="402" w:name="_Toc43377256"/>
      <w:bookmarkStart w:id="403" w:name="_Toc43378195"/>
      <w:bookmarkStart w:id="404" w:name="_Toc43378289"/>
      <w:bookmarkStart w:id="405" w:name="_Toc43378383"/>
      <w:bookmarkStart w:id="406" w:name="_Toc43378476"/>
      <w:bookmarkStart w:id="407" w:name="_Toc43376261"/>
      <w:bookmarkStart w:id="408" w:name="_Toc43376736"/>
      <w:bookmarkStart w:id="409" w:name="_Toc43377257"/>
      <w:bookmarkStart w:id="410" w:name="_Toc43378196"/>
      <w:bookmarkStart w:id="411" w:name="_Toc43378290"/>
      <w:bookmarkStart w:id="412" w:name="_Toc43378384"/>
      <w:bookmarkStart w:id="413" w:name="_Toc43378477"/>
      <w:bookmarkStart w:id="414" w:name="_Toc439063897"/>
      <w:bookmarkStart w:id="415" w:name="_Toc4338417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r w:rsidRPr="00223FF4">
        <w:rPr>
          <w:rStyle w:val="Hipercze"/>
          <w:rFonts w:ascii="Times New Roman" w:hAnsi="Times New Roman" w:cs="Times New Roman"/>
          <w:b w:val="0"/>
          <w:i w:val="0"/>
          <w:color w:val="auto"/>
          <w:sz w:val="20"/>
          <w:szCs w:val="20"/>
          <w:u w:val="none"/>
        </w:rPr>
        <w:t>Lista kontrolna do wizyty na etapie WOP (K-03/344)</w:t>
      </w:r>
      <w:bookmarkEnd w:id="414"/>
      <w:bookmarkEnd w:id="415"/>
    </w:p>
    <w:p w14:paraId="1F18571E" w14:textId="155A2AE1" w:rsidR="00581258" w:rsidRPr="00223FF4" w:rsidRDefault="00581258" w:rsidP="00223FF4">
      <w:pPr>
        <w:pStyle w:val="Nagwek2"/>
        <w:rPr>
          <w:rStyle w:val="Hipercze"/>
          <w:rFonts w:ascii="Times New Roman" w:hAnsi="Times New Roman" w:cs="Times New Roman"/>
          <w:b w:val="0"/>
          <w:i w:val="0"/>
          <w:color w:val="auto"/>
          <w:sz w:val="20"/>
          <w:szCs w:val="20"/>
          <w:u w:val="none"/>
        </w:rPr>
      </w:pPr>
      <w:bookmarkStart w:id="416" w:name="_Toc43384180"/>
      <w:r w:rsidRPr="00B51A1B">
        <w:rPr>
          <w:rStyle w:val="Hipercze"/>
          <w:rFonts w:ascii="Times New Roman" w:hAnsi="Times New Roman" w:cs="Times New Roman"/>
          <w:b w:val="0"/>
          <w:i w:val="0"/>
          <w:color w:val="auto"/>
          <w:sz w:val="20"/>
          <w:szCs w:val="20"/>
          <w:u w:val="none"/>
        </w:rPr>
        <w:t>Lista kontrolna dla poddziałania 4.3 (etap obsługi wniosku o płatność/ex post)</w:t>
      </w:r>
      <w:r w:rsidR="00EC2ABD" w:rsidRPr="00B51A1B">
        <w:rPr>
          <w:rStyle w:val="Hipercze"/>
          <w:rFonts w:ascii="Times New Roman" w:hAnsi="Times New Roman" w:cs="Times New Roman"/>
          <w:b w:val="0"/>
          <w:i w:val="0"/>
          <w:color w:val="auto"/>
          <w:sz w:val="20"/>
          <w:szCs w:val="20"/>
          <w:u w:val="none"/>
        </w:rPr>
        <w:t xml:space="preserve"> </w:t>
      </w:r>
      <w:r w:rsidRPr="00B51A1B">
        <w:rPr>
          <w:rStyle w:val="Hipercze"/>
          <w:rFonts w:ascii="Times New Roman" w:hAnsi="Times New Roman" w:cs="Times New Roman"/>
          <w:b w:val="0"/>
          <w:i w:val="0"/>
          <w:color w:val="auto"/>
          <w:sz w:val="20"/>
          <w:szCs w:val="20"/>
          <w:u w:val="none"/>
        </w:rPr>
        <w:t>(</w:t>
      </w:r>
      <w:r w:rsidRPr="00223FF4">
        <w:rPr>
          <w:rStyle w:val="Hipercze"/>
          <w:rFonts w:ascii="Times New Roman" w:hAnsi="Times New Roman" w:cs="Times New Roman"/>
          <w:b w:val="0"/>
          <w:i w:val="0"/>
          <w:color w:val="auto"/>
          <w:sz w:val="20"/>
          <w:szCs w:val="20"/>
          <w:u w:val="none"/>
        </w:rPr>
        <w:t>K-02/4.3/344)</w:t>
      </w:r>
      <w:bookmarkEnd w:id="416"/>
    </w:p>
    <w:p w14:paraId="03D2DBB1" w14:textId="77777777" w:rsidR="00581258" w:rsidRPr="00223FF4" w:rsidRDefault="00BB11DD" w:rsidP="00223FF4">
      <w:pPr>
        <w:pStyle w:val="Nagwek2"/>
        <w:rPr>
          <w:rStyle w:val="Hipercze"/>
          <w:rFonts w:ascii="Times New Roman" w:hAnsi="Times New Roman" w:cs="Times New Roman"/>
          <w:b w:val="0"/>
          <w:i w:val="0"/>
          <w:color w:val="auto"/>
          <w:sz w:val="20"/>
          <w:szCs w:val="20"/>
          <w:u w:val="none"/>
        </w:rPr>
      </w:pPr>
      <w:hyperlink w:anchor="_Toc402424218" w:history="1">
        <w:bookmarkStart w:id="417" w:name="_Toc43384181"/>
        <w:r w:rsidR="00581258" w:rsidRPr="00B51A1B">
          <w:rPr>
            <w:rStyle w:val="Hipercze"/>
            <w:rFonts w:ascii="Times New Roman" w:hAnsi="Times New Roman" w:cs="Times New Roman"/>
            <w:b w:val="0"/>
            <w:i w:val="0"/>
            <w:color w:val="auto"/>
            <w:sz w:val="20"/>
            <w:szCs w:val="20"/>
            <w:u w:val="none"/>
          </w:rPr>
          <w:t xml:space="preserve">Instrukcja wypełniania listy kontrolnej dla podziałania </w:t>
        </w:r>
      </w:hyperlink>
      <w:r w:rsidR="00581258" w:rsidRPr="00B51A1B">
        <w:rPr>
          <w:rStyle w:val="Hipercze"/>
          <w:rFonts w:ascii="Times New Roman" w:hAnsi="Times New Roman" w:cs="Times New Roman"/>
          <w:b w:val="0"/>
          <w:i w:val="0"/>
          <w:color w:val="auto"/>
          <w:sz w:val="20"/>
          <w:szCs w:val="20"/>
          <w:u w:val="none"/>
        </w:rPr>
        <w:t>4.3</w:t>
      </w:r>
      <w:r w:rsidR="00581258" w:rsidRPr="00223FF4">
        <w:rPr>
          <w:rStyle w:val="Hipercze"/>
          <w:rFonts w:ascii="Times New Roman" w:hAnsi="Times New Roman" w:cs="Times New Roman"/>
          <w:b w:val="0"/>
          <w:i w:val="0"/>
          <w:color w:val="auto"/>
          <w:sz w:val="20"/>
          <w:szCs w:val="20"/>
          <w:u w:val="none"/>
        </w:rPr>
        <w:t xml:space="preserve"> (IK-02/4.3/344)</w:t>
      </w:r>
      <w:bookmarkEnd w:id="417"/>
    </w:p>
    <w:p w14:paraId="4B42B4D8" w14:textId="509AE86C" w:rsidR="00F7170C" w:rsidRPr="00223FF4" w:rsidRDefault="00F7170C" w:rsidP="00223FF4">
      <w:pPr>
        <w:pStyle w:val="Nagwek2"/>
        <w:rPr>
          <w:rStyle w:val="Hipercze"/>
          <w:rFonts w:ascii="Times New Roman" w:hAnsi="Times New Roman" w:cs="Times New Roman"/>
          <w:b w:val="0"/>
          <w:i w:val="0"/>
          <w:color w:val="auto"/>
          <w:sz w:val="20"/>
          <w:szCs w:val="20"/>
          <w:u w:val="none"/>
        </w:rPr>
      </w:pPr>
      <w:bookmarkStart w:id="418" w:name="_Toc43384182"/>
      <w:r w:rsidRPr="00B51A1B">
        <w:rPr>
          <w:rStyle w:val="Hipercze"/>
          <w:rFonts w:ascii="Times New Roman" w:hAnsi="Times New Roman" w:cs="Times New Roman"/>
          <w:b w:val="0"/>
          <w:i w:val="0"/>
          <w:color w:val="auto"/>
          <w:sz w:val="20"/>
          <w:szCs w:val="20"/>
          <w:u w:val="none"/>
        </w:rPr>
        <w:t xml:space="preserve">Lista kontrolna dla poddziałania </w:t>
      </w:r>
      <w:r w:rsidR="00621DA8" w:rsidRPr="00B51A1B">
        <w:rPr>
          <w:rStyle w:val="Hipercze"/>
          <w:rFonts w:ascii="Times New Roman" w:hAnsi="Times New Roman" w:cs="Times New Roman"/>
          <w:b w:val="0"/>
          <w:i w:val="0"/>
          <w:color w:val="auto"/>
          <w:sz w:val="20"/>
          <w:szCs w:val="20"/>
          <w:u w:val="none"/>
        </w:rPr>
        <w:t>19.4</w:t>
      </w:r>
      <w:r w:rsidRPr="00B51A1B">
        <w:rPr>
          <w:rStyle w:val="Hipercze"/>
          <w:rFonts w:ascii="Times New Roman" w:hAnsi="Times New Roman" w:cs="Times New Roman"/>
          <w:b w:val="0"/>
          <w:i w:val="0"/>
          <w:color w:val="auto"/>
          <w:sz w:val="20"/>
          <w:szCs w:val="20"/>
          <w:u w:val="none"/>
        </w:rPr>
        <w:t xml:space="preserve"> (</w:t>
      </w:r>
      <w:r w:rsidRPr="00223FF4">
        <w:rPr>
          <w:rStyle w:val="Hipercze"/>
          <w:rFonts w:ascii="Times New Roman" w:hAnsi="Times New Roman" w:cs="Times New Roman"/>
          <w:b w:val="0"/>
          <w:i w:val="0"/>
          <w:color w:val="auto"/>
          <w:sz w:val="20"/>
          <w:szCs w:val="20"/>
          <w:u w:val="none"/>
        </w:rPr>
        <w:t>K-02/</w:t>
      </w:r>
      <w:r w:rsidR="00621DA8" w:rsidRPr="00223FF4">
        <w:rPr>
          <w:rStyle w:val="Hipercze"/>
          <w:rFonts w:ascii="Times New Roman" w:hAnsi="Times New Roman" w:cs="Times New Roman"/>
          <w:b w:val="0"/>
          <w:i w:val="0"/>
          <w:color w:val="auto"/>
          <w:sz w:val="20"/>
          <w:szCs w:val="20"/>
          <w:u w:val="none"/>
        </w:rPr>
        <w:t>19.4</w:t>
      </w:r>
      <w:r w:rsidRPr="00223FF4">
        <w:rPr>
          <w:rStyle w:val="Hipercze"/>
          <w:rFonts w:ascii="Times New Roman" w:hAnsi="Times New Roman" w:cs="Times New Roman"/>
          <w:b w:val="0"/>
          <w:i w:val="0"/>
          <w:color w:val="auto"/>
          <w:sz w:val="20"/>
          <w:szCs w:val="20"/>
          <w:u w:val="none"/>
        </w:rPr>
        <w:t>/344)</w:t>
      </w:r>
      <w:bookmarkEnd w:id="418"/>
    </w:p>
    <w:p w14:paraId="5920AE5D" w14:textId="77777777" w:rsidR="00F7170C" w:rsidRPr="00223FF4" w:rsidRDefault="00BB11DD" w:rsidP="00223FF4">
      <w:pPr>
        <w:pStyle w:val="Nagwek2"/>
        <w:rPr>
          <w:rStyle w:val="Hipercze"/>
          <w:rFonts w:ascii="Times New Roman" w:hAnsi="Times New Roman" w:cs="Times New Roman"/>
          <w:b w:val="0"/>
          <w:i w:val="0"/>
          <w:color w:val="auto"/>
          <w:sz w:val="20"/>
          <w:szCs w:val="20"/>
          <w:u w:val="none"/>
        </w:rPr>
      </w:pPr>
      <w:hyperlink w:anchor="_Toc402424218" w:history="1">
        <w:bookmarkStart w:id="419" w:name="_Toc43384183"/>
        <w:r w:rsidR="00F7170C" w:rsidRPr="00B51A1B">
          <w:rPr>
            <w:rStyle w:val="Hipercze"/>
            <w:rFonts w:ascii="Times New Roman" w:hAnsi="Times New Roman" w:cs="Times New Roman"/>
            <w:b w:val="0"/>
            <w:i w:val="0"/>
            <w:color w:val="auto"/>
            <w:sz w:val="20"/>
            <w:szCs w:val="20"/>
            <w:u w:val="none"/>
          </w:rPr>
          <w:t xml:space="preserve">Instrukcja wypełniania listy kontrolnej dla podziałania </w:t>
        </w:r>
      </w:hyperlink>
      <w:r w:rsidR="00621DA8" w:rsidRPr="00B51A1B">
        <w:rPr>
          <w:rStyle w:val="Hipercze"/>
          <w:rFonts w:ascii="Times New Roman" w:hAnsi="Times New Roman" w:cs="Times New Roman"/>
          <w:b w:val="0"/>
          <w:i w:val="0"/>
          <w:color w:val="auto"/>
          <w:sz w:val="20"/>
          <w:szCs w:val="20"/>
          <w:u w:val="none"/>
        </w:rPr>
        <w:t>19.4</w:t>
      </w:r>
      <w:r w:rsidR="00F7170C" w:rsidRPr="00223FF4">
        <w:rPr>
          <w:rStyle w:val="Hipercze"/>
          <w:rFonts w:ascii="Times New Roman" w:hAnsi="Times New Roman" w:cs="Times New Roman"/>
          <w:b w:val="0"/>
          <w:i w:val="0"/>
          <w:color w:val="auto"/>
          <w:sz w:val="20"/>
          <w:szCs w:val="20"/>
          <w:u w:val="none"/>
        </w:rPr>
        <w:t xml:space="preserve"> (IK-02/</w:t>
      </w:r>
      <w:r w:rsidR="00621DA8" w:rsidRPr="00223FF4">
        <w:rPr>
          <w:rStyle w:val="Hipercze"/>
          <w:rFonts w:ascii="Times New Roman" w:hAnsi="Times New Roman" w:cs="Times New Roman"/>
          <w:b w:val="0"/>
          <w:i w:val="0"/>
          <w:color w:val="auto"/>
          <w:sz w:val="20"/>
          <w:szCs w:val="20"/>
          <w:u w:val="none"/>
        </w:rPr>
        <w:t>19.4</w:t>
      </w:r>
      <w:r w:rsidR="00F7170C" w:rsidRPr="00223FF4">
        <w:rPr>
          <w:rStyle w:val="Hipercze"/>
          <w:rFonts w:ascii="Times New Roman" w:hAnsi="Times New Roman" w:cs="Times New Roman"/>
          <w:b w:val="0"/>
          <w:i w:val="0"/>
          <w:color w:val="auto"/>
          <w:sz w:val="20"/>
          <w:szCs w:val="20"/>
          <w:u w:val="none"/>
        </w:rPr>
        <w:t>/344)</w:t>
      </w:r>
      <w:bookmarkEnd w:id="419"/>
    </w:p>
    <w:p w14:paraId="55CE1534" w14:textId="77777777" w:rsidR="00621DA8" w:rsidRPr="00223FF4" w:rsidRDefault="00BB11DD" w:rsidP="00223FF4">
      <w:pPr>
        <w:pStyle w:val="Nagwek2"/>
        <w:rPr>
          <w:rStyle w:val="Hipercze"/>
          <w:rFonts w:ascii="Times New Roman" w:hAnsi="Times New Roman" w:cs="Times New Roman"/>
          <w:b w:val="0"/>
          <w:i w:val="0"/>
          <w:color w:val="auto"/>
          <w:sz w:val="20"/>
          <w:szCs w:val="20"/>
          <w:u w:val="none"/>
        </w:rPr>
      </w:pPr>
      <w:hyperlink w:anchor="_Toc402424207" w:history="1">
        <w:bookmarkStart w:id="420" w:name="_Toc43384184"/>
        <w:r w:rsidR="00621DA8" w:rsidRPr="00223FF4">
          <w:rPr>
            <w:rStyle w:val="Hipercze"/>
            <w:rFonts w:ascii="Times New Roman" w:hAnsi="Times New Roman" w:cs="Times New Roman"/>
            <w:b w:val="0"/>
            <w:i w:val="0"/>
            <w:color w:val="auto"/>
            <w:sz w:val="20"/>
            <w:szCs w:val="20"/>
            <w:u w:val="none"/>
          </w:rPr>
          <w:t xml:space="preserve">Lista kontrolna do Raportu z czynności kontrolnych dla kontroli zadania o charakterze niematerialnym w trakcie realizacji </w:t>
        </w:r>
        <w:r w:rsidR="00621DA8" w:rsidRPr="00B51A1B">
          <w:rPr>
            <w:rStyle w:val="Hipercze"/>
            <w:rFonts w:ascii="Times New Roman" w:hAnsi="Times New Roman" w:cs="Times New Roman"/>
            <w:b w:val="0"/>
            <w:i w:val="0"/>
            <w:color w:val="auto"/>
            <w:sz w:val="20"/>
            <w:szCs w:val="20"/>
            <w:u w:val="none"/>
          </w:rPr>
          <w:t>(K-04/19.4/344)</w:t>
        </w:r>
        <w:bookmarkEnd w:id="420"/>
      </w:hyperlink>
      <w:r w:rsidR="00621DA8" w:rsidRPr="00223FF4">
        <w:rPr>
          <w:rStyle w:val="Hipercze"/>
          <w:rFonts w:ascii="Times New Roman" w:hAnsi="Times New Roman" w:cs="Times New Roman"/>
          <w:b w:val="0"/>
          <w:i w:val="0"/>
          <w:color w:val="auto"/>
          <w:sz w:val="20"/>
          <w:szCs w:val="20"/>
          <w:u w:val="none"/>
        </w:rPr>
        <w:t xml:space="preserve"> </w:t>
      </w:r>
    </w:p>
    <w:p w14:paraId="5E10498D" w14:textId="77777777" w:rsidR="00621DA8" w:rsidRPr="00223FF4" w:rsidRDefault="00BB11DD" w:rsidP="00223FF4">
      <w:pPr>
        <w:pStyle w:val="Nagwek2"/>
        <w:rPr>
          <w:rStyle w:val="Hipercze"/>
          <w:rFonts w:ascii="Times New Roman" w:hAnsi="Times New Roman" w:cs="Times New Roman"/>
          <w:b w:val="0"/>
          <w:i w:val="0"/>
          <w:color w:val="auto"/>
          <w:sz w:val="20"/>
          <w:szCs w:val="20"/>
          <w:u w:val="none"/>
        </w:rPr>
      </w:pPr>
      <w:hyperlink w:anchor="_Toc402424207" w:history="1">
        <w:bookmarkStart w:id="421" w:name="_Toc43384185"/>
        <w:r w:rsidR="00621DA8" w:rsidRPr="00223FF4">
          <w:rPr>
            <w:rStyle w:val="Hipercze"/>
            <w:rFonts w:ascii="Times New Roman" w:hAnsi="Times New Roman" w:cs="Times New Roman"/>
            <w:b w:val="0"/>
            <w:i w:val="0"/>
            <w:color w:val="auto"/>
            <w:sz w:val="20"/>
            <w:szCs w:val="20"/>
            <w:u w:val="none"/>
          </w:rPr>
          <w:t>Instrukcja wypełniania listy kontrolnej do Raportu z czynności kontrolnych dla kontroli zadania o charakterze niematerialnym w trakcie realizacji (IK-04/19.4/344)</w:t>
        </w:r>
        <w:bookmarkEnd w:id="421"/>
      </w:hyperlink>
    </w:p>
    <w:p w14:paraId="31E28203" w14:textId="40378EBB" w:rsidR="00BE64A7" w:rsidRPr="00223FF4" w:rsidRDefault="00F82C9B" w:rsidP="00223FF4">
      <w:pPr>
        <w:pStyle w:val="Nagwek2"/>
        <w:rPr>
          <w:rStyle w:val="Hipercze"/>
          <w:rFonts w:ascii="Times New Roman" w:hAnsi="Times New Roman" w:cs="Times New Roman"/>
          <w:b w:val="0"/>
          <w:i w:val="0"/>
          <w:color w:val="auto"/>
          <w:sz w:val="20"/>
          <w:szCs w:val="20"/>
          <w:u w:val="none"/>
        </w:rPr>
      </w:pPr>
      <w:bookmarkStart w:id="422" w:name="_Toc43384186"/>
      <w:r w:rsidRPr="00223FF4">
        <w:rPr>
          <w:rStyle w:val="Hipercze"/>
          <w:rFonts w:ascii="Times New Roman" w:hAnsi="Times New Roman" w:cs="Times New Roman"/>
          <w:b w:val="0"/>
          <w:i w:val="0"/>
          <w:color w:val="auto"/>
          <w:sz w:val="20"/>
          <w:szCs w:val="20"/>
          <w:u w:val="none"/>
        </w:rPr>
        <w:t>Lista kontrolna dla poddziałania 19.2 – projekty grantowe (K-02/19.2/G/344)</w:t>
      </w:r>
      <w:bookmarkEnd w:id="422"/>
    </w:p>
    <w:p w14:paraId="59A2741F" w14:textId="77777777" w:rsidR="00F82C9B" w:rsidRPr="00223FF4" w:rsidRDefault="00F82C9B" w:rsidP="00223FF4">
      <w:pPr>
        <w:pStyle w:val="Nagwek2"/>
        <w:rPr>
          <w:rStyle w:val="Hipercze"/>
          <w:rFonts w:ascii="Times New Roman" w:hAnsi="Times New Roman" w:cs="Times New Roman"/>
          <w:b w:val="0"/>
          <w:i w:val="0"/>
          <w:color w:val="auto"/>
          <w:sz w:val="20"/>
          <w:szCs w:val="20"/>
          <w:u w:val="none"/>
        </w:rPr>
      </w:pPr>
      <w:bookmarkStart w:id="423" w:name="_Toc43384187"/>
      <w:r w:rsidRPr="00223FF4">
        <w:rPr>
          <w:rStyle w:val="Hipercze"/>
          <w:rFonts w:ascii="Times New Roman" w:hAnsi="Times New Roman" w:cs="Times New Roman"/>
          <w:b w:val="0"/>
          <w:i w:val="0"/>
          <w:color w:val="auto"/>
          <w:sz w:val="20"/>
          <w:szCs w:val="20"/>
          <w:u w:val="none"/>
        </w:rPr>
        <w:t>Instrukcja wypełniania listy kontrolnej dla poddziałania 19.2 – projekty grantowe (IK-02/</w:t>
      </w:r>
      <w:r w:rsidR="00C25052" w:rsidRPr="00223FF4">
        <w:rPr>
          <w:rStyle w:val="Hipercze"/>
          <w:rFonts w:ascii="Times New Roman" w:hAnsi="Times New Roman" w:cs="Times New Roman"/>
          <w:b w:val="0"/>
          <w:i w:val="0"/>
          <w:color w:val="auto"/>
          <w:sz w:val="20"/>
          <w:szCs w:val="20"/>
          <w:u w:val="none"/>
        </w:rPr>
        <w:t>19.2/G/344)</w:t>
      </w:r>
      <w:bookmarkEnd w:id="423"/>
    </w:p>
    <w:p w14:paraId="484DAA98" w14:textId="77777777" w:rsidR="00F82C9B" w:rsidRPr="00223FF4" w:rsidRDefault="00F82C9B" w:rsidP="00223FF4">
      <w:pPr>
        <w:pStyle w:val="Nagwek2"/>
        <w:rPr>
          <w:rStyle w:val="Hipercze"/>
          <w:rFonts w:ascii="Times New Roman" w:hAnsi="Times New Roman" w:cs="Times New Roman"/>
          <w:b w:val="0"/>
          <w:i w:val="0"/>
          <w:color w:val="auto"/>
          <w:sz w:val="20"/>
          <w:szCs w:val="20"/>
          <w:u w:val="none"/>
        </w:rPr>
      </w:pPr>
      <w:bookmarkStart w:id="424" w:name="_Toc43384188"/>
      <w:r w:rsidRPr="00223FF4">
        <w:rPr>
          <w:rStyle w:val="Hipercze"/>
          <w:rFonts w:ascii="Times New Roman" w:hAnsi="Times New Roman" w:cs="Times New Roman"/>
          <w:b w:val="0"/>
          <w:i w:val="0"/>
          <w:color w:val="auto"/>
          <w:sz w:val="20"/>
          <w:szCs w:val="20"/>
          <w:u w:val="none"/>
        </w:rPr>
        <w:t>Lista kontrolna dla poddziałania 19.2 – premie na działalność gospodarczą (K-02/19.2/P/344)</w:t>
      </w:r>
      <w:bookmarkEnd w:id="424"/>
      <w:r w:rsidRPr="00223FF4">
        <w:rPr>
          <w:rStyle w:val="Hipercze"/>
          <w:rFonts w:ascii="Times New Roman" w:hAnsi="Times New Roman" w:cs="Times New Roman"/>
          <w:b w:val="0"/>
          <w:i w:val="0"/>
          <w:color w:val="auto"/>
          <w:sz w:val="20"/>
          <w:szCs w:val="20"/>
          <w:u w:val="none"/>
        </w:rPr>
        <w:t xml:space="preserve"> </w:t>
      </w:r>
    </w:p>
    <w:p w14:paraId="6696612F" w14:textId="77777777" w:rsidR="00F82C9B" w:rsidRPr="00223FF4" w:rsidRDefault="00F82C9B" w:rsidP="00223FF4">
      <w:pPr>
        <w:pStyle w:val="Nagwek2"/>
        <w:rPr>
          <w:rStyle w:val="Hipercze"/>
          <w:rFonts w:ascii="Times New Roman" w:hAnsi="Times New Roman" w:cs="Times New Roman"/>
          <w:b w:val="0"/>
          <w:i w:val="0"/>
          <w:color w:val="auto"/>
          <w:sz w:val="20"/>
          <w:szCs w:val="20"/>
          <w:u w:val="none"/>
        </w:rPr>
      </w:pPr>
      <w:bookmarkStart w:id="425" w:name="_Toc43384189"/>
      <w:r w:rsidRPr="00223FF4">
        <w:rPr>
          <w:rStyle w:val="Hipercze"/>
          <w:rFonts w:ascii="Times New Roman" w:hAnsi="Times New Roman" w:cs="Times New Roman"/>
          <w:b w:val="0"/>
          <w:i w:val="0"/>
          <w:color w:val="auto"/>
          <w:sz w:val="20"/>
          <w:szCs w:val="20"/>
          <w:u w:val="none"/>
        </w:rPr>
        <w:t>Instrukcja wypełniania listy kontrolnej dla podziałania 19.2 – premia na działalność gospodarczą (IK-02/19.2/P/344)</w:t>
      </w:r>
      <w:bookmarkEnd w:id="425"/>
      <w:r w:rsidRPr="00223FF4">
        <w:rPr>
          <w:rStyle w:val="Hipercze"/>
          <w:rFonts w:ascii="Times New Roman" w:hAnsi="Times New Roman" w:cs="Times New Roman"/>
          <w:b w:val="0"/>
          <w:i w:val="0"/>
          <w:color w:val="auto"/>
          <w:sz w:val="20"/>
          <w:szCs w:val="20"/>
          <w:u w:val="none"/>
        </w:rPr>
        <w:t xml:space="preserve"> </w:t>
      </w:r>
    </w:p>
    <w:p w14:paraId="321B2B5B" w14:textId="77777777" w:rsidR="00F82C9B" w:rsidRPr="00223FF4" w:rsidRDefault="00F82C9B" w:rsidP="00223FF4">
      <w:pPr>
        <w:pStyle w:val="Nagwek2"/>
        <w:rPr>
          <w:rStyle w:val="Hipercze"/>
          <w:rFonts w:ascii="Times New Roman" w:hAnsi="Times New Roman" w:cs="Times New Roman"/>
          <w:b w:val="0"/>
          <w:i w:val="0"/>
          <w:color w:val="auto"/>
          <w:sz w:val="20"/>
          <w:szCs w:val="20"/>
          <w:u w:val="none"/>
        </w:rPr>
      </w:pPr>
      <w:bookmarkStart w:id="426" w:name="_Toc43384190"/>
      <w:r w:rsidRPr="00223FF4">
        <w:rPr>
          <w:rStyle w:val="Hipercze"/>
          <w:rFonts w:ascii="Times New Roman" w:hAnsi="Times New Roman" w:cs="Times New Roman"/>
          <w:b w:val="0"/>
          <w:i w:val="0"/>
          <w:color w:val="auto"/>
          <w:sz w:val="20"/>
          <w:szCs w:val="20"/>
          <w:u w:val="none"/>
        </w:rPr>
        <w:t>Lista kontrolna dla poddziałania 19.2 – operacje własne (K-02/19.2/W/344)</w:t>
      </w:r>
      <w:bookmarkEnd w:id="426"/>
      <w:r w:rsidRPr="00223FF4">
        <w:rPr>
          <w:rStyle w:val="Hipercze"/>
          <w:rFonts w:ascii="Times New Roman" w:hAnsi="Times New Roman" w:cs="Times New Roman"/>
          <w:b w:val="0"/>
          <w:i w:val="0"/>
          <w:color w:val="auto"/>
          <w:sz w:val="20"/>
          <w:szCs w:val="20"/>
          <w:u w:val="none"/>
        </w:rPr>
        <w:t xml:space="preserve"> </w:t>
      </w:r>
    </w:p>
    <w:p w14:paraId="575B0F62" w14:textId="6B304898" w:rsidR="00F82C9B" w:rsidRPr="00223FF4" w:rsidRDefault="00F82C9B" w:rsidP="00223FF4">
      <w:pPr>
        <w:pStyle w:val="Nagwek2"/>
        <w:rPr>
          <w:rStyle w:val="Hipercze"/>
          <w:rFonts w:ascii="Times New Roman" w:hAnsi="Times New Roman" w:cs="Times New Roman"/>
          <w:b w:val="0"/>
          <w:i w:val="0"/>
          <w:color w:val="auto"/>
          <w:sz w:val="20"/>
          <w:szCs w:val="20"/>
          <w:u w:val="none"/>
        </w:rPr>
      </w:pPr>
      <w:bookmarkStart w:id="427" w:name="_Toc43384191"/>
      <w:r w:rsidRPr="00223FF4">
        <w:rPr>
          <w:rStyle w:val="Hipercze"/>
          <w:rFonts w:ascii="Times New Roman" w:hAnsi="Times New Roman" w:cs="Times New Roman"/>
          <w:b w:val="0"/>
          <w:i w:val="0"/>
          <w:color w:val="auto"/>
          <w:sz w:val="20"/>
          <w:szCs w:val="20"/>
          <w:u w:val="none"/>
        </w:rPr>
        <w:t>Instrukcja wypełniania listy kontrolnej dla poddziałania 19.2 – operacje własne (IK-02/19.2/W/344)</w:t>
      </w:r>
      <w:bookmarkEnd w:id="427"/>
      <w:r w:rsidRPr="00223FF4">
        <w:rPr>
          <w:rStyle w:val="Hipercze"/>
          <w:rFonts w:ascii="Times New Roman" w:hAnsi="Times New Roman" w:cs="Times New Roman"/>
          <w:b w:val="0"/>
          <w:i w:val="0"/>
          <w:color w:val="auto"/>
          <w:sz w:val="20"/>
          <w:szCs w:val="20"/>
          <w:u w:val="none"/>
        </w:rPr>
        <w:t xml:space="preserve"> </w:t>
      </w:r>
    </w:p>
    <w:p w14:paraId="5B6A0DD3" w14:textId="77777777" w:rsidR="007207CD" w:rsidRPr="00223FF4" w:rsidRDefault="007207CD" w:rsidP="00223FF4">
      <w:pPr>
        <w:pStyle w:val="Nagwek2"/>
        <w:rPr>
          <w:rStyle w:val="Hipercze"/>
          <w:rFonts w:ascii="Times New Roman" w:hAnsi="Times New Roman" w:cs="Times New Roman"/>
          <w:b w:val="0"/>
          <w:i w:val="0"/>
          <w:color w:val="auto"/>
          <w:sz w:val="20"/>
          <w:szCs w:val="20"/>
          <w:u w:val="none"/>
        </w:rPr>
      </w:pPr>
      <w:bookmarkStart w:id="428" w:name="_Toc43384192"/>
      <w:r w:rsidRPr="00223FF4">
        <w:rPr>
          <w:rStyle w:val="Hipercze"/>
          <w:rFonts w:ascii="Times New Roman" w:hAnsi="Times New Roman" w:cs="Times New Roman"/>
          <w:b w:val="0"/>
          <w:i w:val="0"/>
          <w:color w:val="auto"/>
          <w:sz w:val="20"/>
          <w:szCs w:val="20"/>
          <w:u w:val="none"/>
        </w:rPr>
        <w:t>Lista kontrolna dla operacji 7.2.2 (K-02/7.2.2/344)</w:t>
      </w:r>
      <w:bookmarkEnd w:id="428"/>
    </w:p>
    <w:p w14:paraId="0EA12EB9" w14:textId="46095129" w:rsidR="007207CD" w:rsidRPr="00223FF4" w:rsidRDefault="007207CD" w:rsidP="00223FF4">
      <w:pPr>
        <w:pStyle w:val="Nagwek2"/>
        <w:rPr>
          <w:rStyle w:val="Hipercze"/>
          <w:rFonts w:ascii="Times New Roman" w:hAnsi="Times New Roman" w:cs="Times New Roman"/>
          <w:b w:val="0"/>
          <w:i w:val="0"/>
          <w:color w:val="auto"/>
          <w:sz w:val="20"/>
          <w:szCs w:val="20"/>
          <w:u w:val="none"/>
        </w:rPr>
      </w:pPr>
      <w:bookmarkStart w:id="429" w:name="_Toc43384193"/>
      <w:r w:rsidRPr="00223FF4">
        <w:rPr>
          <w:rStyle w:val="Hipercze"/>
          <w:rFonts w:ascii="Times New Roman" w:hAnsi="Times New Roman" w:cs="Times New Roman"/>
          <w:b w:val="0"/>
          <w:i w:val="0"/>
          <w:color w:val="auto"/>
          <w:sz w:val="20"/>
          <w:szCs w:val="20"/>
          <w:u w:val="none"/>
        </w:rPr>
        <w:t>Instrukcja wypełniania listy kontrolnej dla operacji 7.2.2 (</w:t>
      </w:r>
      <w:r w:rsidR="00CB192E" w:rsidRPr="00B51A1B">
        <w:rPr>
          <w:rStyle w:val="Hipercze"/>
          <w:rFonts w:ascii="Times New Roman" w:hAnsi="Times New Roman" w:cs="Times New Roman"/>
          <w:b w:val="0"/>
          <w:i w:val="0"/>
          <w:color w:val="auto"/>
          <w:sz w:val="20"/>
          <w:szCs w:val="20"/>
          <w:u w:val="none"/>
        </w:rPr>
        <w:t>I</w:t>
      </w:r>
      <w:r w:rsidRPr="00223FF4">
        <w:rPr>
          <w:rStyle w:val="Hipercze"/>
          <w:rFonts w:ascii="Times New Roman" w:hAnsi="Times New Roman" w:cs="Times New Roman"/>
          <w:b w:val="0"/>
          <w:i w:val="0"/>
          <w:color w:val="auto"/>
          <w:sz w:val="20"/>
          <w:szCs w:val="20"/>
          <w:u w:val="none"/>
        </w:rPr>
        <w:t>K-02/7.2.2/344)</w:t>
      </w:r>
      <w:bookmarkEnd w:id="429"/>
    </w:p>
    <w:p w14:paraId="588A253B" w14:textId="50D0F101" w:rsidR="00030384" w:rsidRPr="00223FF4" w:rsidRDefault="009B2629" w:rsidP="00223FF4">
      <w:pPr>
        <w:pStyle w:val="Nagwek2"/>
        <w:rPr>
          <w:rStyle w:val="Hipercze"/>
          <w:rFonts w:ascii="Times New Roman" w:hAnsi="Times New Roman" w:cs="Times New Roman"/>
          <w:b w:val="0"/>
          <w:i w:val="0"/>
          <w:color w:val="auto"/>
          <w:sz w:val="20"/>
          <w:szCs w:val="20"/>
          <w:u w:val="none"/>
        </w:rPr>
      </w:pPr>
      <w:bookmarkStart w:id="430" w:name="_Toc43384194"/>
      <w:r w:rsidRPr="00223FF4">
        <w:rPr>
          <w:rStyle w:val="Hipercze"/>
          <w:rFonts w:ascii="Times New Roman" w:hAnsi="Times New Roman" w:cs="Times New Roman"/>
          <w:b w:val="0"/>
          <w:i w:val="0"/>
          <w:color w:val="auto"/>
          <w:sz w:val="20"/>
          <w:szCs w:val="20"/>
          <w:u w:val="none"/>
        </w:rPr>
        <w:t>Lista</w:t>
      </w:r>
      <w:r w:rsidR="00030384" w:rsidRPr="00223FF4">
        <w:rPr>
          <w:rStyle w:val="Hipercze"/>
          <w:rFonts w:ascii="Times New Roman" w:hAnsi="Times New Roman" w:cs="Times New Roman"/>
          <w:b w:val="0"/>
          <w:i w:val="0"/>
          <w:color w:val="auto"/>
          <w:sz w:val="20"/>
          <w:szCs w:val="20"/>
          <w:u w:val="none"/>
        </w:rPr>
        <w:t xml:space="preserve"> kontrolna do Raportu z czynności kontrolnych dla kontroli zadania o charakterze niematerialnym w trakcie realizacji (K-04/19.2/</w:t>
      </w:r>
      <w:r w:rsidR="0072063D" w:rsidRPr="00223FF4">
        <w:rPr>
          <w:rStyle w:val="Hipercze"/>
          <w:rFonts w:ascii="Times New Roman" w:hAnsi="Times New Roman" w:cs="Times New Roman"/>
          <w:b w:val="0"/>
          <w:i w:val="0"/>
          <w:color w:val="auto"/>
          <w:sz w:val="20"/>
          <w:szCs w:val="20"/>
          <w:u w:val="none"/>
        </w:rPr>
        <w:t>19.3/</w:t>
      </w:r>
      <w:r w:rsidR="00030384" w:rsidRPr="00223FF4">
        <w:rPr>
          <w:rStyle w:val="Hipercze"/>
          <w:rFonts w:ascii="Times New Roman" w:hAnsi="Times New Roman" w:cs="Times New Roman"/>
          <w:b w:val="0"/>
          <w:i w:val="0"/>
          <w:color w:val="auto"/>
          <w:sz w:val="20"/>
          <w:szCs w:val="20"/>
          <w:u w:val="none"/>
        </w:rPr>
        <w:t>344)</w:t>
      </w:r>
      <w:bookmarkEnd w:id="430"/>
    </w:p>
    <w:p w14:paraId="46C320D9" w14:textId="160F8A07" w:rsidR="00030384" w:rsidRPr="00223FF4" w:rsidRDefault="009B2629" w:rsidP="00223FF4">
      <w:pPr>
        <w:pStyle w:val="Nagwek2"/>
        <w:rPr>
          <w:rStyle w:val="Hipercze"/>
          <w:rFonts w:ascii="Times New Roman" w:hAnsi="Times New Roman" w:cs="Times New Roman"/>
          <w:b w:val="0"/>
          <w:i w:val="0"/>
          <w:color w:val="auto"/>
          <w:sz w:val="20"/>
          <w:szCs w:val="20"/>
          <w:u w:val="none"/>
        </w:rPr>
      </w:pPr>
      <w:bookmarkStart w:id="431" w:name="_Toc43384195"/>
      <w:r w:rsidRPr="00223FF4">
        <w:rPr>
          <w:rStyle w:val="Hipercze"/>
          <w:rFonts w:ascii="Times New Roman" w:hAnsi="Times New Roman" w:cs="Times New Roman"/>
          <w:b w:val="0"/>
          <w:i w:val="0"/>
          <w:color w:val="auto"/>
          <w:sz w:val="20"/>
          <w:szCs w:val="20"/>
          <w:u w:val="none"/>
        </w:rPr>
        <w:t>Instrukcja wypełniania listy kontrolnej do Raportu z czynności kontrolnych dla kontroli zadania o charakterze niematerialnym w trakcie realizacji (</w:t>
      </w:r>
      <w:r w:rsidR="00C24855" w:rsidRPr="00223FF4">
        <w:rPr>
          <w:rStyle w:val="Hipercze"/>
          <w:rFonts w:ascii="Times New Roman" w:hAnsi="Times New Roman" w:cs="Times New Roman"/>
          <w:b w:val="0"/>
          <w:i w:val="0"/>
          <w:color w:val="auto"/>
          <w:sz w:val="20"/>
          <w:szCs w:val="20"/>
          <w:u w:val="none"/>
        </w:rPr>
        <w:t>I</w:t>
      </w:r>
      <w:r w:rsidRPr="00223FF4">
        <w:rPr>
          <w:rStyle w:val="Hipercze"/>
          <w:rFonts w:ascii="Times New Roman" w:hAnsi="Times New Roman" w:cs="Times New Roman"/>
          <w:b w:val="0"/>
          <w:i w:val="0"/>
          <w:color w:val="auto"/>
          <w:sz w:val="20"/>
          <w:szCs w:val="20"/>
          <w:u w:val="none"/>
        </w:rPr>
        <w:t>K-04/19.2/</w:t>
      </w:r>
      <w:r w:rsidR="0072063D" w:rsidRPr="00223FF4">
        <w:rPr>
          <w:rStyle w:val="Hipercze"/>
          <w:rFonts w:ascii="Times New Roman" w:hAnsi="Times New Roman" w:cs="Times New Roman"/>
          <w:b w:val="0"/>
          <w:i w:val="0"/>
          <w:color w:val="auto"/>
          <w:sz w:val="20"/>
          <w:szCs w:val="20"/>
          <w:u w:val="none"/>
        </w:rPr>
        <w:t>19.3/</w:t>
      </w:r>
      <w:r w:rsidRPr="00223FF4">
        <w:rPr>
          <w:rStyle w:val="Hipercze"/>
          <w:rFonts w:ascii="Times New Roman" w:hAnsi="Times New Roman" w:cs="Times New Roman"/>
          <w:b w:val="0"/>
          <w:i w:val="0"/>
          <w:color w:val="auto"/>
          <w:sz w:val="20"/>
          <w:szCs w:val="20"/>
          <w:u w:val="none"/>
        </w:rPr>
        <w:t>344)</w:t>
      </w:r>
      <w:bookmarkEnd w:id="431"/>
    </w:p>
    <w:p w14:paraId="46D00B8F" w14:textId="59E59D04" w:rsidR="00C71445" w:rsidRPr="00223FF4" w:rsidRDefault="00C71445" w:rsidP="005659AF">
      <w:pPr>
        <w:pStyle w:val="Nagwek2"/>
        <w:rPr>
          <w:rStyle w:val="Hipercze"/>
          <w:rFonts w:ascii="Times New Roman" w:hAnsi="Times New Roman" w:cs="Times New Roman"/>
          <w:b w:val="0"/>
          <w:i w:val="0"/>
          <w:color w:val="auto"/>
          <w:sz w:val="20"/>
          <w:szCs w:val="20"/>
          <w:u w:val="none"/>
        </w:rPr>
      </w:pPr>
      <w:bookmarkStart w:id="432" w:name="_Toc43384196"/>
      <w:r w:rsidRPr="00223FF4">
        <w:rPr>
          <w:rStyle w:val="Hipercze"/>
          <w:rFonts w:ascii="Times New Roman" w:hAnsi="Times New Roman" w:cs="Times New Roman"/>
          <w:b w:val="0"/>
          <w:i w:val="0"/>
          <w:color w:val="auto"/>
          <w:sz w:val="20"/>
          <w:szCs w:val="20"/>
          <w:u w:val="none"/>
        </w:rPr>
        <w:t>Lista kodów pokontrolnych stosowanych w OFSA PROW 14-20</w:t>
      </w:r>
      <w:r w:rsidR="00CB192E" w:rsidRPr="00B51A1B">
        <w:rPr>
          <w:rStyle w:val="Hipercze"/>
          <w:rFonts w:ascii="Times New Roman" w:hAnsi="Times New Roman" w:cs="Times New Roman"/>
          <w:b w:val="0"/>
          <w:i w:val="0"/>
          <w:color w:val="auto"/>
          <w:sz w:val="20"/>
          <w:szCs w:val="20"/>
          <w:u w:val="none"/>
        </w:rPr>
        <w:t xml:space="preserve"> </w:t>
      </w:r>
      <w:r w:rsidR="00CB192E" w:rsidRPr="005659AF">
        <w:rPr>
          <w:rStyle w:val="Hipercze"/>
          <w:rFonts w:ascii="Times New Roman" w:hAnsi="Times New Roman" w:cs="Times New Roman"/>
          <w:b w:val="0"/>
          <w:i w:val="0"/>
          <w:color w:val="auto"/>
          <w:sz w:val="20"/>
          <w:szCs w:val="20"/>
          <w:u w:val="none"/>
        </w:rPr>
        <w:t>(</w:t>
      </w:r>
      <w:r w:rsidR="00CB192E" w:rsidRPr="00223FF4">
        <w:rPr>
          <w:rStyle w:val="Hipercze"/>
          <w:rFonts w:ascii="Times New Roman" w:hAnsi="Times New Roman" w:cs="Times New Roman"/>
          <w:b w:val="0"/>
          <w:i w:val="0"/>
          <w:color w:val="auto"/>
          <w:sz w:val="20"/>
          <w:szCs w:val="20"/>
          <w:u w:val="none"/>
        </w:rPr>
        <w:t>K-05/344</w:t>
      </w:r>
      <w:r w:rsidR="00CB192E" w:rsidRPr="005659AF">
        <w:rPr>
          <w:rStyle w:val="Hipercze"/>
          <w:rFonts w:ascii="Times New Roman" w:hAnsi="Times New Roman" w:cs="Times New Roman"/>
          <w:b w:val="0"/>
          <w:i w:val="0"/>
          <w:color w:val="auto"/>
          <w:sz w:val="20"/>
          <w:szCs w:val="20"/>
          <w:u w:val="none"/>
        </w:rPr>
        <w:t>)</w:t>
      </w:r>
      <w:bookmarkEnd w:id="432"/>
    </w:p>
    <w:p w14:paraId="365847EA" w14:textId="77777777" w:rsidR="00FA5EEC" w:rsidRPr="00223FF4" w:rsidRDefault="00FA5EEC" w:rsidP="00223FF4">
      <w:pPr>
        <w:pStyle w:val="Nagwek2"/>
        <w:rPr>
          <w:rStyle w:val="Hipercze"/>
          <w:rFonts w:ascii="Times New Roman" w:hAnsi="Times New Roman" w:cs="Times New Roman"/>
          <w:b w:val="0"/>
          <w:i w:val="0"/>
          <w:color w:val="auto"/>
          <w:sz w:val="20"/>
          <w:szCs w:val="20"/>
          <w:u w:val="none"/>
        </w:rPr>
      </w:pPr>
      <w:bookmarkStart w:id="433" w:name="_Toc43384197"/>
      <w:r w:rsidRPr="00223FF4">
        <w:rPr>
          <w:rStyle w:val="Hipercze"/>
          <w:rFonts w:ascii="Times New Roman" w:hAnsi="Times New Roman" w:cs="Times New Roman"/>
          <w:b w:val="0"/>
          <w:i w:val="0"/>
          <w:color w:val="auto"/>
          <w:sz w:val="20"/>
          <w:szCs w:val="20"/>
          <w:u w:val="none"/>
        </w:rPr>
        <w:t>Lista kontrolna dla poddziałania 19.3 (K-02/19.3/44)</w:t>
      </w:r>
      <w:bookmarkEnd w:id="433"/>
      <w:r w:rsidRPr="00223FF4">
        <w:rPr>
          <w:rStyle w:val="Hipercze"/>
          <w:rFonts w:ascii="Times New Roman" w:hAnsi="Times New Roman" w:cs="Times New Roman"/>
          <w:b w:val="0"/>
          <w:i w:val="0"/>
          <w:color w:val="auto"/>
          <w:sz w:val="20"/>
          <w:szCs w:val="20"/>
          <w:u w:val="none"/>
        </w:rPr>
        <w:t xml:space="preserve"> </w:t>
      </w:r>
    </w:p>
    <w:p w14:paraId="73CBA31D" w14:textId="77777777" w:rsidR="008141A8" w:rsidRPr="00223FF4" w:rsidRDefault="00FA5EEC" w:rsidP="00223FF4">
      <w:pPr>
        <w:pStyle w:val="Nagwek2"/>
        <w:rPr>
          <w:rStyle w:val="Hipercze"/>
          <w:rFonts w:ascii="Times New Roman" w:hAnsi="Times New Roman" w:cs="Times New Roman"/>
          <w:b w:val="0"/>
          <w:i w:val="0"/>
          <w:color w:val="auto"/>
          <w:sz w:val="20"/>
          <w:szCs w:val="20"/>
          <w:u w:val="none"/>
        </w:rPr>
      </w:pPr>
      <w:bookmarkStart w:id="434" w:name="_Toc43384198"/>
      <w:r w:rsidRPr="00223FF4">
        <w:rPr>
          <w:rStyle w:val="Hipercze"/>
          <w:rFonts w:ascii="Times New Roman" w:hAnsi="Times New Roman" w:cs="Times New Roman"/>
          <w:b w:val="0"/>
          <w:i w:val="0"/>
          <w:color w:val="auto"/>
          <w:sz w:val="20"/>
          <w:szCs w:val="20"/>
          <w:u w:val="none"/>
        </w:rPr>
        <w:t>Instrukcja wypełniania listy kontrolnej dla poddziałania 19.3 (IK-02/19.3/344)</w:t>
      </w:r>
      <w:bookmarkEnd w:id="434"/>
      <w:r w:rsidRPr="00223FF4">
        <w:rPr>
          <w:rStyle w:val="Hipercze"/>
          <w:rFonts w:ascii="Times New Roman" w:hAnsi="Times New Roman" w:cs="Times New Roman"/>
          <w:b w:val="0"/>
          <w:i w:val="0"/>
          <w:color w:val="auto"/>
          <w:sz w:val="20"/>
          <w:szCs w:val="20"/>
          <w:u w:val="none"/>
        </w:rPr>
        <w:t xml:space="preserve"> </w:t>
      </w:r>
    </w:p>
    <w:p w14:paraId="663D77D5" w14:textId="77777777" w:rsidR="008141A8" w:rsidRPr="00223FF4" w:rsidRDefault="008141A8" w:rsidP="00223FF4">
      <w:pPr>
        <w:pStyle w:val="Nagwek2"/>
        <w:rPr>
          <w:rStyle w:val="Hipercze"/>
          <w:rFonts w:ascii="Times New Roman" w:hAnsi="Times New Roman" w:cs="Times New Roman"/>
          <w:b w:val="0"/>
          <w:i w:val="0"/>
          <w:color w:val="auto"/>
          <w:sz w:val="20"/>
          <w:szCs w:val="20"/>
          <w:u w:val="none"/>
        </w:rPr>
      </w:pPr>
      <w:bookmarkStart w:id="435" w:name="_Toc43384199"/>
      <w:r w:rsidRPr="00223FF4">
        <w:rPr>
          <w:rStyle w:val="Hipercze"/>
          <w:rFonts w:ascii="Times New Roman" w:hAnsi="Times New Roman" w:cs="Times New Roman"/>
          <w:b w:val="0"/>
          <w:i w:val="0"/>
          <w:color w:val="auto"/>
          <w:sz w:val="20"/>
          <w:szCs w:val="20"/>
          <w:u w:val="none"/>
        </w:rPr>
        <w:t>Lista kontrolna dla operacji 7.</w:t>
      </w:r>
      <w:r w:rsidR="00FA5EEC" w:rsidRPr="00223FF4">
        <w:rPr>
          <w:rStyle w:val="Hipercze"/>
          <w:rFonts w:ascii="Times New Roman" w:hAnsi="Times New Roman" w:cs="Times New Roman"/>
          <w:b w:val="0"/>
          <w:i w:val="0"/>
          <w:color w:val="auto"/>
          <w:sz w:val="20"/>
          <w:szCs w:val="20"/>
          <w:u w:val="none"/>
        </w:rPr>
        <w:t>4</w:t>
      </w:r>
      <w:r w:rsidRPr="00223FF4">
        <w:rPr>
          <w:rStyle w:val="Hipercze"/>
          <w:rFonts w:ascii="Times New Roman" w:hAnsi="Times New Roman" w:cs="Times New Roman"/>
          <w:b w:val="0"/>
          <w:i w:val="0"/>
          <w:color w:val="auto"/>
          <w:sz w:val="20"/>
          <w:szCs w:val="20"/>
          <w:u w:val="none"/>
        </w:rPr>
        <w:t>.2 (K-02/7.</w:t>
      </w:r>
      <w:r w:rsidR="00FA5EEC" w:rsidRPr="00223FF4">
        <w:rPr>
          <w:rStyle w:val="Hipercze"/>
          <w:rFonts w:ascii="Times New Roman" w:hAnsi="Times New Roman" w:cs="Times New Roman"/>
          <w:b w:val="0"/>
          <w:i w:val="0"/>
          <w:color w:val="auto"/>
          <w:sz w:val="20"/>
          <w:szCs w:val="20"/>
          <w:u w:val="none"/>
        </w:rPr>
        <w:t>4</w:t>
      </w:r>
      <w:r w:rsidRPr="00223FF4">
        <w:rPr>
          <w:rStyle w:val="Hipercze"/>
          <w:rFonts w:ascii="Times New Roman" w:hAnsi="Times New Roman" w:cs="Times New Roman"/>
          <w:b w:val="0"/>
          <w:i w:val="0"/>
          <w:color w:val="auto"/>
          <w:sz w:val="20"/>
          <w:szCs w:val="20"/>
          <w:u w:val="none"/>
        </w:rPr>
        <w:t>.2/344)</w:t>
      </w:r>
      <w:bookmarkEnd w:id="435"/>
    </w:p>
    <w:p w14:paraId="5F2B2096" w14:textId="5CFDF47F" w:rsidR="00B45C34" w:rsidRPr="00223FF4" w:rsidRDefault="00FA5EEC" w:rsidP="00223FF4">
      <w:pPr>
        <w:pStyle w:val="Nagwek2"/>
        <w:rPr>
          <w:rStyle w:val="Hipercze"/>
          <w:rFonts w:ascii="Times New Roman" w:hAnsi="Times New Roman" w:cs="Times New Roman"/>
          <w:b w:val="0"/>
          <w:i w:val="0"/>
          <w:color w:val="auto"/>
          <w:sz w:val="20"/>
          <w:szCs w:val="20"/>
          <w:u w:val="none"/>
        </w:rPr>
      </w:pPr>
      <w:bookmarkStart w:id="436" w:name="_Toc43384200"/>
      <w:r w:rsidRPr="00223FF4">
        <w:rPr>
          <w:rStyle w:val="Hipercze"/>
          <w:rFonts w:ascii="Times New Roman" w:hAnsi="Times New Roman" w:cs="Times New Roman"/>
          <w:b w:val="0"/>
          <w:i w:val="0"/>
          <w:color w:val="auto"/>
          <w:sz w:val="20"/>
          <w:szCs w:val="20"/>
          <w:u w:val="none"/>
        </w:rPr>
        <w:t>Instrukcja wypełniania listy kontrolnej dla operacji 7.4.2 (K-02/7.4.2/344)</w:t>
      </w:r>
      <w:bookmarkEnd w:id="436"/>
    </w:p>
    <w:p w14:paraId="148DFE26" w14:textId="55A9C3FB" w:rsidR="00B45C34" w:rsidRPr="00223FF4" w:rsidRDefault="00F36970" w:rsidP="00223FF4">
      <w:pPr>
        <w:pStyle w:val="Nagwek2"/>
        <w:rPr>
          <w:rStyle w:val="Hipercze"/>
          <w:rFonts w:ascii="Times New Roman" w:hAnsi="Times New Roman" w:cs="Times New Roman"/>
          <w:b w:val="0"/>
          <w:i w:val="0"/>
          <w:color w:val="auto"/>
          <w:sz w:val="20"/>
          <w:szCs w:val="20"/>
          <w:u w:val="none"/>
        </w:rPr>
      </w:pPr>
      <w:r w:rsidRPr="00223FF4">
        <w:rPr>
          <w:rStyle w:val="Hipercze"/>
          <w:rFonts w:ascii="Times New Roman" w:hAnsi="Times New Roman" w:cs="Times New Roman"/>
          <w:b w:val="0"/>
          <w:i w:val="0"/>
          <w:color w:val="auto"/>
          <w:sz w:val="20"/>
          <w:szCs w:val="20"/>
          <w:u w:val="none"/>
        </w:rPr>
        <w:t xml:space="preserve"> </w:t>
      </w:r>
      <w:bookmarkStart w:id="437" w:name="_Toc43384201"/>
      <w:r w:rsidR="00B45C34" w:rsidRPr="00223FF4">
        <w:rPr>
          <w:rStyle w:val="Hipercze"/>
          <w:rFonts w:ascii="Times New Roman" w:hAnsi="Times New Roman" w:cs="Times New Roman"/>
          <w:b w:val="0"/>
          <w:i w:val="0"/>
          <w:color w:val="auto"/>
          <w:sz w:val="20"/>
          <w:szCs w:val="20"/>
          <w:u w:val="none"/>
        </w:rPr>
        <w:t>Lista kontrolna dla operacji 7.4.1 i 7.6 (K-02/7.4.1/7.6/344)</w:t>
      </w:r>
      <w:bookmarkEnd w:id="437"/>
    </w:p>
    <w:p w14:paraId="28CF8DE9" w14:textId="46572360" w:rsidR="009B2407" w:rsidRPr="00223FF4" w:rsidRDefault="00B45C34" w:rsidP="00223FF4">
      <w:pPr>
        <w:pStyle w:val="Nagwek2"/>
        <w:rPr>
          <w:rStyle w:val="Hipercze"/>
          <w:rFonts w:ascii="Times New Roman" w:hAnsi="Times New Roman" w:cs="Times New Roman"/>
          <w:b w:val="0"/>
          <w:i w:val="0"/>
          <w:color w:val="auto"/>
          <w:sz w:val="20"/>
          <w:szCs w:val="20"/>
          <w:u w:val="none"/>
        </w:rPr>
      </w:pPr>
      <w:bookmarkStart w:id="438" w:name="_Toc43384202"/>
      <w:r w:rsidRPr="00223FF4">
        <w:rPr>
          <w:rStyle w:val="Hipercze"/>
          <w:rFonts w:ascii="Times New Roman" w:hAnsi="Times New Roman" w:cs="Times New Roman"/>
          <w:b w:val="0"/>
          <w:i w:val="0"/>
          <w:color w:val="auto"/>
          <w:sz w:val="20"/>
          <w:szCs w:val="20"/>
          <w:u w:val="none"/>
        </w:rPr>
        <w:t xml:space="preserve">Instrukcja wypełniania listy kontrolnej dla operacji 7.4.1 i 7.6 </w:t>
      </w:r>
      <w:r w:rsidR="002733A2" w:rsidRPr="00B51A1B">
        <w:rPr>
          <w:rStyle w:val="Hipercze"/>
          <w:rFonts w:ascii="Times New Roman" w:hAnsi="Times New Roman" w:cs="Times New Roman"/>
          <w:b w:val="0"/>
          <w:i w:val="0"/>
          <w:color w:val="auto"/>
          <w:sz w:val="20"/>
          <w:szCs w:val="20"/>
          <w:u w:val="none"/>
        </w:rPr>
        <w:t>(IK-02/7.4.1/7.6/344)</w:t>
      </w:r>
      <w:bookmarkEnd w:id="438"/>
      <w:r w:rsidRPr="00223FF4">
        <w:rPr>
          <w:rStyle w:val="Hipercze"/>
          <w:rFonts w:ascii="Times New Roman" w:hAnsi="Times New Roman" w:cs="Times New Roman"/>
          <w:b w:val="0"/>
          <w:i w:val="0"/>
          <w:color w:val="auto"/>
          <w:sz w:val="20"/>
          <w:szCs w:val="20"/>
          <w:u w:val="none"/>
        </w:rPr>
        <w:t xml:space="preserve"> </w:t>
      </w:r>
    </w:p>
    <w:p w14:paraId="7814127D" w14:textId="59DB3AEB" w:rsidR="00963B87" w:rsidRPr="00223FF4" w:rsidRDefault="009B2407" w:rsidP="00223FF4">
      <w:pPr>
        <w:pStyle w:val="Nagwek2"/>
        <w:rPr>
          <w:rStyle w:val="Hipercze"/>
          <w:rFonts w:ascii="Times New Roman" w:hAnsi="Times New Roman" w:cs="Times New Roman"/>
          <w:b w:val="0"/>
          <w:i w:val="0"/>
          <w:color w:val="auto"/>
          <w:sz w:val="20"/>
          <w:szCs w:val="20"/>
          <w:u w:val="none"/>
        </w:rPr>
      </w:pPr>
      <w:bookmarkStart w:id="439" w:name="_Toc43376761"/>
      <w:bookmarkStart w:id="440" w:name="_Toc43377282"/>
      <w:bookmarkStart w:id="441" w:name="_Toc43378221"/>
      <w:bookmarkStart w:id="442" w:name="_Toc43378315"/>
      <w:bookmarkStart w:id="443" w:name="_Toc43378409"/>
      <w:bookmarkStart w:id="444" w:name="_Toc43378502"/>
      <w:bookmarkStart w:id="445" w:name="_Toc43384203"/>
      <w:bookmarkEnd w:id="439"/>
      <w:bookmarkEnd w:id="440"/>
      <w:bookmarkEnd w:id="441"/>
      <w:bookmarkEnd w:id="442"/>
      <w:bookmarkEnd w:id="443"/>
      <w:bookmarkEnd w:id="444"/>
      <w:r w:rsidRPr="00223FF4">
        <w:rPr>
          <w:rStyle w:val="Hipercze"/>
          <w:rFonts w:ascii="Times New Roman" w:hAnsi="Times New Roman" w:cs="Times New Roman"/>
          <w:b w:val="0"/>
          <w:i w:val="0"/>
          <w:color w:val="auto"/>
          <w:sz w:val="20"/>
          <w:szCs w:val="20"/>
          <w:u w:val="none"/>
        </w:rPr>
        <w:t>Informacja dotycząca przetwarzania danych osób fizycznych, uczestniczących w czynnościach kontrolnych przez samorząd województwa (P-12/344)</w:t>
      </w:r>
      <w:bookmarkEnd w:id="445"/>
    </w:p>
    <w:p w14:paraId="517DDB79" w14:textId="05F2CF53" w:rsidR="00963B87" w:rsidRPr="00223FF4" w:rsidRDefault="00963B87" w:rsidP="00223FF4">
      <w:pPr>
        <w:pStyle w:val="Nagwek2"/>
        <w:rPr>
          <w:rStyle w:val="Hipercze"/>
          <w:rFonts w:ascii="Times New Roman" w:hAnsi="Times New Roman" w:cs="Times New Roman"/>
          <w:b w:val="0"/>
          <w:i w:val="0"/>
          <w:color w:val="auto"/>
          <w:sz w:val="20"/>
          <w:szCs w:val="20"/>
          <w:u w:val="none"/>
        </w:rPr>
      </w:pPr>
      <w:bookmarkStart w:id="446" w:name="_Toc43384204"/>
      <w:r w:rsidRPr="00223FF4">
        <w:rPr>
          <w:rStyle w:val="Hipercze"/>
          <w:rFonts w:ascii="Times New Roman" w:hAnsi="Times New Roman" w:cs="Times New Roman"/>
          <w:b w:val="0"/>
          <w:i w:val="0"/>
          <w:color w:val="auto"/>
          <w:sz w:val="20"/>
          <w:szCs w:val="20"/>
          <w:u w:val="none"/>
        </w:rPr>
        <w:t>Informacja dotycząca przetwarzania danych osób fizycznych, uczestniczących w</w:t>
      </w:r>
      <w:r w:rsidR="00895954" w:rsidRPr="00223FF4">
        <w:rPr>
          <w:rStyle w:val="Hipercze"/>
          <w:rFonts w:ascii="Times New Roman" w:hAnsi="Times New Roman" w:cs="Times New Roman"/>
          <w:b w:val="0"/>
          <w:i w:val="0"/>
          <w:color w:val="auto"/>
          <w:sz w:val="20"/>
          <w:szCs w:val="20"/>
          <w:u w:val="none"/>
        </w:rPr>
        <w:t xml:space="preserve"> czynnościach kontrolnych przez Agencję Restrukturyzacji i Modernizacji Rolnictwa</w:t>
      </w:r>
      <w:r w:rsidRPr="00223FF4">
        <w:rPr>
          <w:rStyle w:val="Hipercze"/>
          <w:rFonts w:ascii="Times New Roman" w:hAnsi="Times New Roman" w:cs="Times New Roman"/>
          <w:b w:val="0"/>
          <w:i w:val="0"/>
          <w:color w:val="auto"/>
          <w:sz w:val="20"/>
          <w:szCs w:val="20"/>
          <w:u w:val="none"/>
        </w:rPr>
        <w:t xml:space="preserve"> (P-1</w:t>
      </w:r>
      <w:r w:rsidR="00C9703E" w:rsidRPr="00223FF4">
        <w:rPr>
          <w:rStyle w:val="Hipercze"/>
          <w:rFonts w:ascii="Times New Roman" w:hAnsi="Times New Roman" w:cs="Times New Roman"/>
          <w:b w:val="0"/>
          <w:i w:val="0"/>
          <w:color w:val="auto"/>
          <w:sz w:val="20"/>
          <w:szCs w:val="20"/>
          <w:u w:val="none"/>
        </w:rPr>
        <w:t>3</w:t>
      </w:r>
      <w:r w:rsidRPr="00223FF4">
        <w:rPr>
          <w:rStyle w:val="Hipercze"/>
          <w:rFonts w:ascii="Times New Roman" w:hAnsi="Times New Roman" w:cs="Times New Roman"/>
          <w:b w:val="0"/>
          <w:i w:val="0"/>
          <w:color w:val="auto"/>
          <w:sz w:val="20"/>
          <w:szCs w:val="20"/>
          <w:u w:val="none"/>
        </w:rPr>
        <w:t>/344)</w:t>
      </w:r>
      <w:bookmarkEnd w:id="446"/>
    </w:p>
    <w:p w14:paraId="5816FADC" w14:textId="7F3BB315" w:rsidR="00EB6B04" w:rsidRPr="00223FF4" w:rsidRDefault="00EB6B04" w:rsidP="00223FF4">
      <w:pPr>
        <w:pStyle w:val="Nagwek2"/>
        <w:rPr>
          <w:rStyle w:val="Hipercze"/>
          <w:rFonts w:ascii="Times New Roman" w:hAnsi="Times New Roman" w:cs="Times New Roman"/>
          <w:b w:val="0"/>
          <w:i w:val="0"/>
          <w:color w:val="auto"/>
          <w:sz w:val="20"/>
          <w:szCs w:val="20"/>
          <w:u w:val="none"/>
        </w:rPr>
      </w:pPr>
      <w:bookmarkStart w:id="447" w:name="_Toc43384205"/>
      <w:r w:rsidRPr="00223FF4">
        <w:rPr>
          <w:rStyle w:val="Hipercze"/>
          <w:rFonts w:ascii="Times New Roman" w:hAnsi="Times New Roman" w:cs="Times New Roman"/>
          <w:b w:val="0"/>
          <w:i w:val="0"/>
          <w:color w:val="auto"/>
          <w:sz w:val="20"/>
          <w:szCs w:val="20"/>
          <w:u w:val="none"/>
        </w:rPr>
        <w:t>Kalkulator zatrudnienia – K-06/344</w:t>
      </w:r>
      <w:bookmarkEnd w:id="447"/>
    </w:p>
    <w:p w14:paraId="4E5D88E0" w14:textId="0A441A8D" w:rsidR="00C178E1" w:rsidRPr="00223FF4" w:rsidRDefault="00EB6B04" w:rsidP="00223FF4">
      <w:pPr>
        <w:pStyle w:val="Nagwek2"/>
        <w:rPr>
          <w:rStyle w:val="Hipercze"/>
          <w:rFonts w:ascii="Times New Roman" w:hAnsi="Times New Roman" w:cs="Times New Roman"/>
          <w:b w:val="0"/>
          <w:i w:val="0"/>
          <w:color w:val="auto"/>
          <w:sz w:val="20"/>
          <w:szCs w:val="20"/>
          <w:u w:val="none"/>
        </w:rPr>
      </w:pPr>
      <w:bookmarkStart w:id="448" w:name="_Toc43384206"/>
      <w:r w:rsidRPr="00223FF4">
        <w:rPr>
          <w:rStyle w:val="Hipercze"/>
          <w:rFonts w:ascii="Times New Roman" w:hAnsi="Times New Roman" w:cs="Times New Roman"/>
          <w:b w:val="0"/>
          <w:i w:val="0"/>
          <w:color w:val="auto"/>
          <w:sz w:val="20"/>
          <w:szCs w:val="20"/>
          <w:u w:val="none"/>
        </w:rPr>
        <w:t>Karta aktualizacji KP-611-344-ARiMR/7/z</w:t>
      </w:r>
      <w:bookmarkEnd w:id="448"/>
    </w:p>
    <w:p w14:paraId="69C977C1" w14:textId="5FABABD5" w:rsidR="00822414" w:rsidRPr="00375FE9" w:rsidRDefault="00822414" w:rsidP="00375FE9">
      <w:pPr>
        <w:rPr>
          <w:b/>
          <w:i/>
        </w:rPr>
      </w:pPr>
      <w:bookmarkStart w:id="449" w:name="_Toc43378226"/>
      <w:bookmarkStart w:id="450" w:name="_Toc43378320"/>
      <w:bookmarkStart w:id="451" w:name="_Toc43378415"/>
      <w:bookmarkStart w:id="452" w:name="_Toc43378508"/>
      <w:bookmarkStart w:id="453" w:name="_Toc43378227"/>
      <w:bookmarkStart w:id="454" w:name="_Toc43378321"/>
      <w:bookmarkStart w:id="455" w:name="_Toc43378416"/>
      <w:bookmarkStart w:id="456" w:name="_Toc43378509"/>
      <w:bookmarkEnd w:id="449"/>
      <w:bookmarkEnd w:id="450"/>
      <w:bookmarkEnd w:id="451"/>
      <w:bookmarkEnd w:id="452"/>
      <w:bookmarkEnd w:id="453"/>
      <w:bookmarkEnd w:id="454"/>
      <w:bookmarkEnd w:id="455"/>
      <w:bookmarkEnd w:id="456"/>
    </w:p>
    <w:p w14:paraId="31F173D3" w14:textId="77777777" w:rsidR="007274BF" w:rsidRPr="00EB6B04" w:rsidRDefault="007274BF"/>
    <w:sectPr w:rsidR="007274BF" w:rsidRPr="00EB6B04">
      <w:pgSz w:w="11906" w:h="16838"/>
      <w:pgMar w:top="1134" w:right="1134" w:bottom="1134" w:left="1134" w:header="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8CEED" w14:textId="77777777" w:rsidR="00BB11DD" w:rsidRDefault="00BB11DD">
      <w:r>
        <w:separator/>
      </w:r>
    </w:p>
  </w:endnote>
  <w:endnote w:type="continuationSeparator" w:id="0">
    <w:p w14:paraId="3F2D447B" w14:textId="77777777" w:rsidR="00BB11DD" w:rsidRDefault="00BB1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8"/>
    </w:tblGrid>
    <w:tr w:rsidR="00D36028" w14:paraId="55400EF6" w14:textId="77777777">
      <w:trPr>
        <w:jc w:val="center"/>
      </w:trPr>
      <w:tc>
        <w:tcPr>
          <w:tcW w:w="9638" w:type="dxa"/>
          <w:tcBorders>
            <w:top w:val="thick" w:sz="8" w:space="0" w:color="000000"/>
            <w:left w:val="nil"/>
            <w:bottom w:val="nil"/>
            <w:right w:val="nil"/>
            <w:tl2br w:val="nil"/>
            <w:tr2bl w:val="nil"/>
          </w:tcBorders>
          <w:shd w:val="clear" w:color="FFFFFF" w:fill="FFFFFF"/>
          <w:tcMar>
            <w:top w:w="0" w:type="dxa"/>
            <w:left w:w="108" w:type="dxa"/>
            <w:right w:w="108" w:type="dxa"/>
          </w:tcMar>
          <w:vAlign w:val="bottom"/>
        </w:tcPr>
        <w:p w14:paraId="1B423035" w14:textId="4B88FCFB" w:rsidR="00D36028" w:rsidRDefault="00D36028" w:rsidP="00CE4748">
          <w:pPr>
            <w:spacing w:before="45" w:after="45"/>
            <w:jc w:val="center"/>
            <w:rPr>
              <w:b/>
              <w:color w:val="000000"/>
              <w:sz w:val="18"/>
              <w:shd w:val="clear" w:color="auto" w:fill="FFFFFF"/>
            </w:rPr>
          </w:pPr>
          <w:r>
            <w:rPr>
              <w:b/>
              <w:color w:val="000000"/>
              <w:sz w:val="18"/>
              <w:shd w:val="clear" w:color="auto" w:fill="FFFFFF"/>
            </w:rPr>
            <w:t>KP-611-344-ARiMR/7/z</w:t>
          </w:r>
        </w:p>
      </w:tc>
    </w:tr>
  </w:tbl>
  <w:p w14:paraId="158AC591" w14:textId="13D1A8ED" w:rsidR="00D36028" w:rsidRDefault="00D36028">
    <w:pPr>
      <w:jc w:val="center"/>
      <w:rPr>
        <w:b/>
        <w:color w:val="000000"/>
        <w:sz w:val="18"/>
      </w:rPr>
    </w:pPr>
    <w:r>
      <w:rPr>
        <w:b/>
        <w:color w:val="000000"/>
        <w:sz w:val="18"/>
        <w:shd w:val="clear" w:color="auto" w:fill="FFFFFF"/>
      </w:rPr>
      <w:t xml:space="preserve">Strona </w:t>
    </w:r>
    <w:r>
      <w:rPr>
        <w:b/>
        <w:color w:val="000000"/>
        <w:sz w:val="18"/>
      </w:rPr>
      <w:fldChar w:fldCharType="begin"/>
    </w:r>
    <w:r>
      <w:rPr>
        <w:b/>
        <w:color w:val="000000"/>
        <w:sz w:val="18"/>
      </w:rPr>
      <w:instrText>PAGE</w:instrText>
    </w:r>
    <w:r>
      <w:rPr>
        <w:b/>
        <w:color w:val="000000"/>
        <w:sz w:val="18"/>
      </w:rPr>
      <w:fldChar w:fldCharType="separate"/>
    </w:r>
    <w:r w:rsidR="0056427C">
      <w:rPr>
        <w:b/>
        <w:noProof/>
        <w:color w:val="000000"/>
        <w:sz w:val="18"/>
      </w:rPr>
      <w:t>22</w:t>
    </w:r>
    <w:r>
      <w:rPr>
        <w:b/>
        <w:color w:val="000000"/>
        <w:sz w:val="18"/>
      </w:rPr>
      <w:fldChar w:fldCharType="end"/>
    </w:r>
    <w:r>
      <w:rPr>
        <w:b/>
        <w:color w:val="000000"/>
        <w:sz w:val="18"/>
        <w:shd w:val="clear" w:color="auto" w:fill="FFFFFF"/>
      </w:rPr>
      <w:t xml:space="preserve"> z </w:t>
    </w:r>
    <w:r>
      <w:rPr>
        <w:b/>
        <w:color w:val="000000"/>
        <w:sz w:val="18"/>
      </w:rPr>
      <w:fldChar w:fldCharType="begin"/>
    </w:r>
    <w:r>
      <w:rPr>
        <w:b/>
        <w:color w:val="000000"/>
        <w:sz w:val="18"/>
      </w:rPr>
      <w:instrText>NUMPAGES</w:instrText>
    </w:r>
    <w:r>
      <w:rPr>
        <w:b/>
        <w:color w:val="000000"/>
        <w:sz w:val="18"/>
      </w:rPr>
      <w:fldChar w:fldCharType="separate"/>
    </w:r>
    <w:r w:rsidR="0056427C">
      <w:rPr>
        <w:b/>
        <w:noProof/>
        <w:color w:val="000000"/>
        <w:sz w:val="18"/>
      </w:rPr>
      <w:t>36</w:t>
    </w:r>
    <w:r>
      <w:rPr>
        <w:b/>
        <w:color w:val="000000"/>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C9BA3" w14:textId="70365CDF" w:rsidR="00D36028" w:rsidRPr="00CA7DFB" w:rsidRDefault="00D36028" w:rsidP="009F7875">
    <w:pPr>
      <w:pStyle w:val="Stopka"/>
      <w:jc w:val="center"/>
      <w:rPr>
        <w:b/>
        <w:bCs/>
        <w:sz w:val="18"/>
        <w:szCs w:val="18"/>
      </w:rPr>
    </w:pPr>
    <w:r>
      <w:rPr>
        <w:b/>
        <w:bCs/>
        <w:sz w:val="18"/>
        <w:szCs w:val="18"/>
      </w:rPr>
      <w:t>KP-611-344-ARiMR/7/z</w:t>
    </w:r>
  </w:p>
  <w:p w14:paraId="007BB0F5" w14:textId="256EDC4C" w:rsidR="00D36028" w:rsidRPr="00F31C9A" w:rsidRDefault="00D36028" w:rsidP="007856CF">
    <w:pPr>
      <w:pStyle w:val="Stopka"/>
      <w:tabs>
        <w:tab w:val="center" w:pos="7285"/>
        <w:tab w:val="left" w:pos="10101"/>
      </w:tabs>
      <w:jc w:val="center"/>
    </w:pPr>
    <w:r w:rsidRPr="002823F7">
      <w:rPr>
        <w:rFonts w:ascii="Times" w:hAnsi="Times"/>
        <w:b/>
        <w:bCs/>
        <w:sz w:val="18"/>
        <w:szCs w:val="18"/>
      </w:rPr>
      <w:t xml:space="preserve">Strona </w:t>
    </w:r>
    <w:r w:rsidRPr="002823F7">
      <w:rPr>
        <w:rFonts w:ascii="Times" w:hAnsi="Times"/>
        <w:b/>
        <w:bCs/>
        <w:sz w:val="18"/>
        <w:szCs w:val="18"/>
      </w:rPr>
      <w:fldChar w:fldCharType="begin"/>
    </w:r>
    <w:r w:rsidRPr="002823F7">
      <w:rPr>
        <w:rFonts w:ascii="Times" w:hAnsi="Times"/>
        <w:b/>
        <w:bCs/>
        <w:sz w:val="18"/>
        <w:szCs w:val="18"/>
      </w:rPr>
      <w:instrText xml:space="preserve"> PAGE </w:instrText>
    </w:r>
    <w:r w:rsidRPr="002823F7">
      <w:rPr>
        <w:rFonts w:ascii="Times" w:hAnsi="Times"/>
        <w:b/>
        <w:bCs/>
        <w:sz w:val="18"/>
        <w:szCs w:val="18"/>
      </w:rPr>
      <w:fldChar w:fldCharType="separate"/>
    </w:r>
    <w:r w:rsidR="0056427C">
      <w:rPr>
        <w:rFonts w:ascii="Times" w:hAnsi="Times"/>
        <w:b/>
        <w:bCs/>
        <w:noProof/>
        <w:sz w:val="18"/>
        <w:szCs w:val="18"/>
      </w:rPr>
      <w:t>32</w:t>
    </w:r>
    <w:r w:rsidRPr="002823F7">
      <w:rPr>
        <w:rFonts w:ascii="Times" w:hAnsi="Times"/>
        <w:b/>
        <w:bCs/>
        <w:sz w:val="18"/>
        <w:szCs w:val="18"/>
      </w:rPr>
      <w:fldChar w:fldCharType="end"/>
    </w:r>
    <w:r w:rsidRPr="002823F7">
      <w:rPr>
        <w:rFonts w:ascii="Times" w:hAnsi="Times"/>
        <w:b/>
        <w:bCs/>
        <w:sz w:val="18"/>
        <w:szCs w:val="18"/>
      </w:rPr>
      <w:t xml:space="preserve"> z </w:t>
    </w:r>
    <w:r w:rsidRPr="002823F7">
      <w:rPr>
        <w:rFonts w:ascii="Times" w:hAnsi="Times"/>
        <w:b/>
        <w:bCs/>
        <w:sz w:val="18"/>
        <w:szCs w:val="18"/>
      </w:rPr>
      <w:fldChar w:fldCharType="begin"/>
    </w:r>
    <w:r w:rsidRPr="002823F7">
      <w:rPr>
        <w:rFonts w:ascii="Times" w:hAnsi="Times"/>
        <w:b/>
        <w:bCs/>
        <w:sz w:val="18"/>
        <w:szCs w:val="18"/>
      </w:rPr>
      <w:instrText xml:space="preserve"> NUMPAGES </w:instrText>
    </w:r>
    <w:r w:rsidRPr="002823F7">
      <w:rPr>
        <w:rFonts w:ascii="Times" w:hAnsi="Times"/>
        <w:b/>
        <w:bCs/>
        <w:sz w:val="18"/>
        <w:szCs w:val="18"/>
      </w:rPr>
      <w:fldChar w:fldCharType="separate"/>
    </w:r>
    <w:r w:rsidR="0056427C">
      <w:rPr>
        <w:rFonts w:ascii="Times" w:hAnsi="Times"/>
        <w:b/>
        <w:bCs/>
        <w:noProof/>
        <w:sz w:val="18"/>
        <w:szCs w:val="18"/>
      </w:rPr>
      <w:t>36</w:t>
    </w:r>
    <w:r w:rsidRPr="002823F7">
      <w:rPr>
        <w:rFonts w:ascii="Times" w:hAnsi="Times"/>
        <w:b/>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BF25B" w14:textId="77777777" w:rsidR="00D36028" w:rsidRPr="00CA7DFB" w:rsidRDefault="00D36028" w:rsidP="009F7875">
    <w:pPr>
      <w:pStyle w:val="Stopka"/>
      <w:jc w:val="center"/>
      <w:rPr>
        <w:b/>
        <w:bCs/>
        <w:sz w:val="18"/>
        <w:szCs w:val="18"/>
      </w:rPr>
    </w:pPr>
    <w:r>
      <w:rPr>
        <w:b/>
        <w:bCs/>
        <w:sz w:val="18"/>
        <w:szCs w:val="18"/>
      </w:rPr>
      <w:t>KP-611-344-ARiMR/2.2/r</w:t>
    </w:r>
  </w:p>
  <w:p w14:paraId="37ED71F3" w14:textId="77777777" w:rsidR="00D36028" w:rsidRPr="00F31C9A" w:rsidRDefault="00D36028" w:rsidP="009F7875">
    <w:pPr>
      <w:pStyle w:val="Stopka"/>
      <w:jc w:val="center"/>
    </w:pPr>
    <w:r w:rsidRPr="002823F7">
      <w:rPr>
        <w:rFonts w:ascii="Times" w:hAnsi="Times"/>
        <w:b/>
        <w:bCs/>
        <w:sz w:val="18"/>
        <w:szCs w:val="18"/>
      </w:rPr>
      <w:t xml:space="preserve">Strona </w:t>
    </w:r>
    <w:r w:rsidRPr="002823F7">
      <w:rPr>
        <w:rFonts w:ascii="Times" w:hAnsi="Times"/>
        <w:b/>
        <w:bCs/>
        <w:sz w:val="18"/>
        <w:szCs w:val="18"/>
      </w:rPr>
      <w:fldChar w:fldCharType="begin"/>
    </w:r>
    <w:r w:rsidRPr="002823F7">
      <w:rPr>
        <w:rFonts w:ascii="Times" w:hAnsi="Times"/>
        <w:b/>
        <w:bCs/>
        <w:sz w:val="18"/>
        <w:szCs w:val="18"/>
      </w:rPr>
      <w:instrText xml:space="preserve"> PAGE </w:instrText>
    </w:r>
    <w:r w:rsidRPr="002823F7">
      <w:rPr>
        <w:rFonts w:ascii="Times" w:hAnsi="Times"/>
        <w:b/>
        <w:bCs/>
        <w:sz w:val="18"/>
        <w:szCs w:val="18"/>
      </w:rPr>
      <w:fldChar w:fldCharType="separate"/>
    </w:r>
    <w:r>
      <w:rPr>
        <w:rFonts w:ascii="Times" w:hAnsi="Times"/>
        <w:b/>
        <w:bCs/>
        <w:noProof/>
        <w:sz w:val="18"/>
        <w:szCs w:val="18"/>
      </w:rPr>
      <w:t>20</w:t>
    </w:r>
    <w:r w:rsidRPr="002823F7">
      <w:rPr>
        <w:rFonts w:ascii="Times" w:hAnsi="Times"/>
        <w:b/>
        <w:bCs/>
        <w:sz w:val="18"/>
        <w:szCs w:val="18"/>
      </w:rPr>
      <w:fldChar w:fldCharType="end"/>
    </w:r>
    <w:r w:rsidRPr="002823F7">
      <w:rPr>
        <w:rFonts w:ascii="Times" w:hAnsi="Times"/>
        <w:b/>
        <w:bCs/>
        <w:sz w:val="18"/>
        <w:szCs w:val="18"/>
      </w:rPr>
      <w:t xml:space="preserve"> z </w:t>
    </w:r>
    <w:r w:rsidRPr="002823F7">
      <w:rPr>
        <w:rFonts w:ascii="Times" w:hAnsi="Times"/>
        <w:b/>
        <w:bCs/>
        <w:sz w:val="18"/>
        <w:szCs w:val="18"/>
      </w:rPr>
      <w:fldChar w:fldCharType="begin"/>
    </w:r>
    <w:r w:rsidRPr="002823F7">
      <w:rPr>
        <w:rFonts w:ascii="Times" w:hAnsi="Times"/>
        <w:b/>
        <w:bCs/>
        <w:sz w:val="18"/>
        <w:szCs w:val="18"/>
      </w:rPr>
      <w:instrText xml:space="preserve"> NUMPAGES </w:instrText>
    </w:r>
    <w:r w:rsidRPr="002823F7">
      <w:rPr>
        <w:rFonts w:ascii="Times" w:hAnsi="Times"/>
        <w:b/>
        <w:bCs/>
        <w:sz w:val="18"/>
        <w:szCs w:val="18"/>
      </w:rPr>
      <w:fldChar w:fldCharType="separate"/>
    </w:r>
    <w:r>
      <w:rPr>
        <w:rFonts w:ascii="Times" w:hAnsi="Times"/>
        <w:b/>
        <w:bCs/>
        <w:noProof/>
        <w:sz w:val="18"/>
        <w:szCs w:val="18"/>
      </w:rPr>
      <w:t>32</w:t>
    </w:r>
    <w:r w:rsidRPr="002823F7">
      <w:rPr>
        <w:rFonts w:ascii="Times" w:hAnsi="Times"/>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729E5" w14:textId="77777777" w:rsidR="00BB11DD" w:rsidRDefault="00BB11DD">
      <w:r>
        <w:separator/>
      </w:r>
    </w:p>
  </w:footnote>
  <w:footnote w:type="continuationSeparator" w:id="0">
    <w:p w14:paraId="40087B60" w14:textId="77777777" w:rsidR="00BB11DD" w:rsidRDefault="00BB11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5A2EFA26"/>
    <w:lvl w:ilvl="0">
      <w:start w:val="1"/>
      <w:numFmt w:val="decimal"/>
      <w:pStyle w:val="Nagwek1"/>
      <w:lvlText w:val="%1."/>
      <w:lvlJc w:val="left"/>
      <w:pPr>
        <w:tabs>
          <w:tab w:val="num" w:pos="360"/>
        </w:tabs>
        <w:ind w:left="360" w:hanging="360"/>
      </w:pPr>
      <w:rPr>
        <w:rFonts w:hint="default"/>
      </w:rPr>
    </w:lvl>
    <w:lvl w:ilvl="1">
      <w:start w:val="1"/>
      <w:numFmt w:val="decimal"/>
      <w:pStyle w:val="Nagwek2"/>
      <w:lvlText w:val="%1.%2."/>
      <w:lvlJc w:val="left"/>
      <w:pPr>
        <w:tabs>
          <w:tab w:val="num" w:pos="792"/>
        </w:tabs>
        <w:ind w:left="792" w:hanging="432"/>
      </w:pPr>
      <w:rPr>
        <w:rFonts w:ascii="Times New Roman" w:hAnsi="Times New Roman" w:cs="Times New Roman" w:hint="default"/>
        <w:b w:val="0"/>
        <w:i w:val="0"/>
        <w:sz w:val="28"/>
        <w:szCs w:val="28"/>
      </w:rPr>
    </w:lvl>
    <w:lvl w:ilvl="2">
      <w:start w:val="1"/>
      <w:numFmt w:val="decimal"/>
      <w:pStyle w:val="Nagwek3"/>
      <w:lvlText w:val="%1.%2.%3."/>
      <w:lvlJc w:val="left"/>
      <w:pPr>
        <w:tabs>
          <w:tab w:val="num" w:pos="1440"/>
        </w:tabs>
        <w:ind w:left="1224" w:hanging="504"/>
      </w:pPr>
      <w:rPr>
        <w:rFonts w:hint="default"/>
      </w:rPr>
    </w:lvl>
    <w:lvl w:ilvl="3">
      <w:start w:val="1"/>
      <w:numFmt w:val="decimal"/>
      <w:pStyle w:val="Nagwek4"/>
      <w:lvlText w:val="%1.%2.%3.%4."/>
      <w:lvlJc w:val="left"/>
      <w:pPr>
        <w:tabs>
          <w:tab w:val="num" w:pos="1800"/>
        </w:tabs>
        <w:ind w:left="1728" w:hanging="648"/>
      </w:pPr>
      <w:rPr>
        <w:rFonts w:hint="default"/>
        <w:b w:val="0"/>
      </w:rPr>
    </w:lvl>
    <w:lvl w:ilvl="4">
      <w:start w:val="1"/>
      <w:numFmt w:val="decimal"/>
      <w:pStyle w:val="Nagwek5"/>
      <w:lvlText w:val="%1.%2.%3.%4.%5."/>
      <w:lvlJc w:val="left"/>
      <w:pPr>
        <w:tabs>
          <w:tab w:val="num" w:pos="2520"/>
        </w:tabs>
        <w:ind w:left="2232" w:hanging="792"/>
      </w:pPr>
      <w:rPr>
        <w:rFonts w:hint="default"/>
      </w:rPr>
    </w:lvl>
    <w:lvl w:ilvl="5">
      <w:start w:val="1"/>
      <w:numFmt w:val="decimal"/>
      <w:pStyle w:val="Nagwek6"/>
      <w:lvlText w:val="%1.%2.%3.%4.%5.%6."/>
      <w:lvlJc w:val="left"/>
      <w:pPr>
        <w:tabs>
          <w:tab w:val="num" w:pos="2880"/>
        </w:tabs>
        <w:ind w:left="2736" w:hanging="936"/>
      </w:pPr>
      <w:rPr>
        <w:rFonts w:hint="default"/>
      </w:rPr>
    </w:lvl>
    <w:lvl w:ilvl="6">
      <w:start w:val="1"/>
      <w:numFmt w:val="decimal"/>
      <w:pStyle w:val="Nagwek7"/>
      <w:lvlText w:val="%1.%2.%3.%4.%5.%6.%7."/>
      <w:lvlJc w:val="left"/>
      <w:pPr>
        <w:tabs>
          <w:tab w:val="num" w:pos="3600"/>
        </w:tabs>
        <w:ind w:left="3240" w:hanging="1080"/>
      </w:pPr>
      <w:rPr>
        <w:rFonts w:hint="default"/>
      </w:rPr>
    </w:lvl>
    <w:lvl w:ilvl="7">
      <w:start w:val="1"/>
      <w:numFmt w:val="decimal"/>
      <w:pStyle w:val="Nagwek8"/>
      <w:lvlText w:val="%1.%2.%3.%4.%5.%6.%7.%8."/>
      <w:lvlJc w:val="left"/>
      <w:pPr>
        <w:tabs>
          <w:tab w:val="num" w:pos="3960"/>
        </w:tabs>
        <w:ind w:left="3744" w:hanging="1224"/>
      </w:pPr>
      <w:rPr>
        <w:rFonts w:hint="default"/>
      </w:rPr>
    </w:lvl>
    <w:lvl w:ilvl="8">
      <w:start w:val="1"/>
      <w:numFmt w:val="decimal"/>
      <w:pStyle w:val="Nagwek9"/>
      <w:lvlText w:val="%1.%2.%3.%4.%5.%6.%7.%8.%9."/>
      <w:lvlJc w:val="left"/>
      <w:pPr>
        <w:tabs>
          <w:tab w:val="num" w:pos="4680"/>
        </w:tabs>
        <w:ind w:left="4320" w:hanging="1440"/>
      </w:pPr>
      <w:rPr>
        <w:rFonts w:hint="default"/>
      </w:rPr>
    </w:lvl>
  </w:abstractNum>
  <w:abstractNum w:abstractNumId="1" w15:restartNumberingAfterBreak="0">
    <w:nsid w:val="00000002"/>
    <w:multiLevelType w:val="multilevel"/>
    <w:tmpl w:val="000000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28723CD"/>
    <w:multiLevelType w:val="hybridMultilevel"/>
    <w:tmpl w:val="535C4842"/>
    <w:lvl w:ilvl="0" w:tplc="D91A40D0">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 w15:restartNumberingAfterBreak="0">
    <w:nsid w:val="14884B77"/>
    <w:multiLevelType w:val="hybridMultilevel"/>
    <w:tmpl w:val="BB067B38"/>
    <w:lvl w:ilvl="0" w:tplc="04150017">
      <w:start w:val="1"/>
      <w:numFmt w:val="lowerLetter"/>
      <w:lvlText w:val="%1)"/>
      <w:lvlJc w:val="left"/>
      <w:pPr>
        <w:ind w:left="1429" w:hanging="360"/>
      </w:pPr>
      <w:rPr>
        <w:rFonts w:hint="default"/>
        <w:sz w:val="24"/>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 w15:restartNumberingAfterBreak="0">
    <w:nsid w:val="20F354F8"/>
    <w:multiLevelType w:val="hybridMultilevel"/>
    <w:tmpl w:val="0342405A"/>
    <w:lvl w:ilvl="0" w:tplc="E71A7FD0">
      <w:start w:val="1"/>
      <w:numFmt w:val="decimal"/>
      <w:lvlText w:val="R.%1."/>
      <w:lvlJc w:val="left"/>
      <w:pPr>
        <w:tabs>
          <w:tab w:val="num" w:pos="2416"/>
        </w:tabs>
        <w:ind w:left="2699" w:hanging="283"/>
      </w:pPr>
      <w:rPr>
        <w:rFonts w:hint="default"/>
        <w:i w:val="0"/>
        <w:color w:val="auto"/>
      </w:rPr>
    </w:lvl>
    <w:lvl w:ilvl="1" w:tplc="04150019">
      <w:start w:val="1"/>
      <w:numFmt w:val="lowerLetter"/>
      <w:lvlText w:val="%2."/>
      <w:lvlJc w:val="left"/>
      <w:pPr>
        <w:tabs>
          <w:tab w:val="num" w:pos="3856"/>
        </w:tabs>
        <w:ind w:left="3856" w:hanging="360"/>
      </w:pPr>
    </w:lvl>
    <w:lvl w:ilvl="2" w:tplc="0415001B" w:tentative="1">
      <w:start w:val="1"/>
      <w:numFmt w:val="lowerRoman"/>
      <w:lvlText w:val="%3."/>
      <w:lvlJc w:val="right"/>
      <w:pPr>
        <w:tabs>
          <w:tab w:val="num" w:pos="4576"/>
        </w:tabs>
        <w:ind w:left="4576" w:hanging="180"/>
      </w:pPr>
    </w:lvl>
    <w:lvl w:ilvl="3" w:tplc="0415000F" w:tentative="1">
      <w:start w:val="1"/>
      <w:numFmt w:val="decimal"/>
      <w:lvlText w:val="%4."/>
      <w:lvlJc w:val="left"/>
      <w:pPr>
        <w:tabs>
          <w:tab w:val="num" w:pos="5296"/>
        </w:tabs>
        <w:ind w:left="5296" w:hanging="360"/>
      </w:pPr>
    </w:lvl>
    <w:lvl w:ilvl="4" w:tplc="04150019" w:tentative="1">
      <w:start w:val="1"/>
      <w:numFmt w:val="lowerLetter"/>
      <w:lvlText w:val="%5."/>
      <w:lvlJc w:val="left"/>
      <w:pPr>
        <w:tabs>
          <w:tab w:val="num" w:pos="6016"/>
        </w:tabs>
        <w:ind w:left="6016" w:hanging="360"/>
      </w:pPr>
    </w:lvl>
    <w:lvl w:ilvl="5" w:tplc="0415001B" w:tentative="1">
      <w:start w:val="1"/>
      <w:numFmt w:val="lowerRoman"/>
      <w:lvlText w:val="%6."/>
      <w:lvlJc w:val="right"/>
      <w:pPr>
        <w:tabs>
          <w:tab w:val="num" w:pos="6736"/>
        </w:tabs>
        <w:ind w:left="6736" w:hanging="180"/>
      </w:pPr>
    </w:lvl>
    <w:lvl w:ilvl="6" w:tplc="0415000F" w:tentative="1">
      <w:start w:val="1"/>
      <w:numFmt w:val="decimal"/>
      <w:lvlText w:val="%7."/>
      <w:lvlJc w:val="left"/>
      <w:pPr>
        <w:tabs>
          <w:tab w:val="num" w:pos="7456"/>
        </w:tabs>
        <w:ind w:left="7456" w:hanging="360"/>
      </w:pPr>
    </w:lvl>
    <w:lvl w:ilvl="7" w:tplc="04150019" w:tentative="1">
      <w:start w:val="1"/>
      <w:numFmt w:val="lowerLetter"/>
      <w:lvlText w:val="%8."/>
      <w:lvlJc w:val="left"/>
      <w:pPr>
        <w:tabs>
          <w:tab w:val="num" w:pos="8176"/>
        </w:tabs>
        <w:ind w:left="8176" w:hanging="360"/>
      </w:pPr>
    </w:lvl>
    <w:lvl w:ilvl="8" w:tplc="0415001B" w:tentative="1">
      <w:start w:val="1"/>
      <w:numFmt w:val="lowerRoman"/>
      <w:lvlText w:val="%9."/>
      <w:lvlJc w:val="right"/>
      <w:pPr>
        <w:tabs>
          <w:tab w:val="num" w:pos="8896"/>
        </w:tabs>
        <w:ind w:left="8896" w:hanging="180"/>
      </w:pPr>
    </w:lvl>
  </w:abstractNum>
  <w:abstractNum w:abstractNumId="5" w15:restartNumberingAfterBreak="0">
    <w:nsid w:val="2B4C4826"/>
    <w:multiLevelType w:val="hybridMultilevel"/>
    <w:tmpl w:val="28B06E36"/>
    <w:lvl w:ilvl="0" w:tplc="0EC2722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DEF6C43"/>
    <w:multiLevelType w:val="hybridMultilevel"/>
    <w:tmpl w:val="4998B1D4"/>
    <w:lvl w:ilvl="0" w:tplc="0EC2722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C4602B9"/>
    <w:multiLevelType w:val="hybridMultilevel"/>
    <w:tmpl w:val="388E1F0E"/>
    <w:lvl w:ilvl="0" w:tplc="0415000F">
      <w:start w:val="1"/>
      <w:numFmt w:val="decimal"/>
      <w:lvlText w:val="%1."/>
      <w:lvlJc w:val="left"/>
      <w:pPr>
        <w:ind w:left="720" w:hanging="360"/>
      </w:pPr>
    </w:lvl>
    <w:lvl w:ilvl="1" w:tplc="0EC2722A">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3125AD0"/>
    <w:multiLevelType w:val="hybridMultilevel"/>
    <w:tmpl w:val="410E0B52"/>
    <w:lvl w:ilvl="0" w:tplc="403820CA">
      <w:start w:val="1"/>
      <w:numFmt w:val="decimal"/>
      <w:lvlText w:val="%1)"/>
      <w:lvlJc w:val="left"/>
      <w:pPr>
        <w:ind w:left="1065" w:hanging="765"/>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9" w15:restartNumberingAfterBreak="0">
    <w:nsid w:val="43861DBC"/>
    <w:multiLevelType w:val="multilevel"/>
    <w:tmpl w:val="EF5C59D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43A43EA8"/>
    <w:multiLevelType w:val="hybridMultilevel"/>
    <w:tmpl w:val="6B88AA4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85351BA"/>
    <w:multiLevelType w:val="hybridMultilevel"/>
    <w:tmpl w:val="427AAA1A"/>
    <w:lvl w:ilvl="0" w:tplc="23B2C102">
      <w:start w:val="1"/>
      <w:numFmt w:val="decimal"/>
      <w:lvlText w:val="R.%1."/>
      <w:lvlJc w:val="left"/>
      <w:pPr>
        <w:ind w:left="720" w:hanging="36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9771078"/>
    <w:multiLevelType w:val="hybridMultilevel"/>
    <w:tmpl w:val="D8D2770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49E4075B"/>
    <w:multiLevelType w:val="hybridMultilevel"/>
    <w:tmpl w:val="CD003010"/>
    <w:lvl w:ilvl="0" w:tplc="0EC2722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2386F54"/>
    <w:multiLevelType w:val="hybridMultilevel"/>
    <w:tmpl w:val="0D526762"/>
    <w:lvl w:ilvl="0" w:tplc="9AD420B0">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5F134F5"/>
    <w:multiLevelType w:val="hybridMultilevel"/>
    <w:tmpl w:val="C0308D46"/>
    <w:lvl w:ilvl="0" w:tplc="D04A26E0">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6" w15:restartNumberingAfterBreak="0">
    <w:nsid w:val="5AD329CA"/>
    <w:multiLevelType w:val="multilevel"/>
    <w:tmpl w:val="5A2EFA2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Times New Roman" w:hAnsi="Times New Roman" w:cs="Times New Roman" w:hint="default"/>
        <w:b w:val="0"/>
        <w:i w:val="0"/>
        <w:sz w:val="28"/>
        <w:szCs w:val="28"/>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6E0D3A57"/>
    <w:multiLevelType w:val="hybridMultilevel"/>
    <w:tmpl w:val="D98C72DE"/>
    <w:lvl w:ilvl="0" w:tplc="64187640">
      <w:start w:val="1"/>
      <w:numFmt w:val="lowerLetter"/>
      <w:lvlText w:val="%1)"/>
      <w:lvlJc w:val="left"/>
      <w:pPr>
        <w:tabs>
          <w:tab w:val="num" w:pos="916"/>
        </w:tabs>
        <w:ind w:left="916"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72A20ED2"/>
    <w:multiLevelType w:val="hybridMultilevel"/>
    <w:tmpl w:val="8D0A46E6"/>
    <w:lvl w:ilvl="0" w:tplc="D04A26E0">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num w:numId="1">
    <w:abstractNumId w:val="0"/>
  </w:num>
  <w:num w:numId="2">
    <w:abstractNumId w:val="1"/>
  </w:num>
  <w:num w:numId="3">
    <w:abstractNumId w:val="4"/>
  </w:num>
  <w:num w:numId="4">
    <w:abstractNumId w:val="17"/>
  </w:num>
  <w:num w:numId="5">
    <w:abstractNumId w:val="18"/>
  </w:num>
  <w:num w:numId="6">
    <w:abstractNumId w:val="10"/>
  </w:num>
  <w:num w:numId="7">
    <w:abstractNumId w:val="9"/>
  </w:num>
  <w:num w:numId="8">
    <w:abstractNumId w:val="0"/>
  </w:num>
  <w:num w:numId="9">
    <w:abstractNumId w:val="0"/>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8"/>
  </w:num>
  <w:num w:numId="14">
    <w:abstractNumId w:val="15"/>
  </w:num>
  <w:num w:numId="15">
    <w:abstractNumId w:val="0"/>
  </w:num>
  <w:num w:numId="16">
    <w:abstractNumId w:val="2"/>
  </w:num>
  <w:num w:numId="17">
    <w:abstractNumId w:val="11"/>
  </w:num>
  <w:num w:numId="18">
    <w:abstractNumId w:val="12"/>
  </w:num>
  <w:num w:numId="19">
    <w:abstractNumId w:val="3"/>
  </w:num>
  <w:num w:numId="20">
    <w:abstractNumId w:val="5"/>
  </w:num>
  <w:num w:numId="21">
    <w:abstractNumId w:val="6"/>
  </w:num>
  <w:num w:numId="22">
    <w:abstractNumId w:val="7"/>
  </w:num>
  <w:num w:numId="23">
    <w:abstractNumId w:val="13"/>
  </w:num>
  <w:num w:numId="24">
    <w:abstractNumId w:val="0"/>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3"/>
    </w:lvlOverride>
    <w:lvlOverride w:ilvl="1">
      <w:startOverride w:val="2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0"/>
  </w:num>
  <w:num w:numId="28">
    <w:abstractNumId w:val="16"/>
  </w:num>
  <w:num w:numId="29">
    <w:abstractNumId w:val="0"/>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4BF"/>
    <w:rsid w:val="000007CA"/>
    <w:rsid w:val="000012C6"/>
    <w:rsid w:val="0000221E"/>
    <w:rsid w:val="0000231F"/>
    <w:rsid w:val="00004F77"/>
    <w:rsid w:val="00024B41"/>
    <w:rsid w:val="00027B99"/>
    <w:rsid w:val="00030384"/>
    <w:rsid w:val="00031C7B"/>
    <w:rsid w:val="000330F4"/>
    <w:rsid w:val="00033592"/>
    <w:rsid w:val="000404AA"/>
    <w:rsid w:val="000405F6"/>
    <w:rsid w:val="000463CB"/>
    <w:rsid w:val="0005255E"/>
    <w:rsid w:val="0007150C"/>
    <w:rsid w:val="00073971"/>
    <w:rsid w:val="00077BBF"/>
    <w:rsid w:val="00080B4F"/>
    <w:rsid w:val="00080EF5"/>
    <w:rsid w:val="000849A9"/>
    <w:rsid w:val="00087EE4"/>
    <w:rsid w:val="00093581"/>
    <w:rsid w:val="00097D94"/>
    <w:rsid w:val="000A5E2E"/>
    <w:rsid w:val="000A6390"/>
    <w:rsid w:val="000B5E2C"/>
    <w:rsid w:val="000D2FEF"/>
    <w:rsid w:val="000D6373"/>
    <w:rsid w:val="000D717D"/>
    <w:rsid w:val="000D7942"/>
    <w:rsid w:val="000E2C84"/>
    <w:rsid w:val="00101C69"/>
    <w:rsid w:val="00103CC0"/>
    <w:rsid w:val="001043D8"/>
    <w:rsid w:val="00105DFE"/>
    <w:rsid w:val="00111713"/>
    <w:rsid w:val="00116090"/>
    <w:rsid w:val="00120439"/>
    <w:rsid w:val="00127482"/>
    <w:rsid w:val="001404BA"/>
    <w:rsid w:val="001428AB"/>
    <w:rsid w:val="00142F65"/>
    <w:rsid w:val="00143980"/>
    <w:rsid w:val="00144C43"/>
    <w:rsid w:val="00150FDB"/>
    <w:rsid w:val="00160135"/>
    <w:rsid w:val="00160F77"/>
    <w:rsid w:val="001613AE"/>
    <w:rsid w:val="0016160E"/>
    <w:rsid w:val="001636FE"/>
    <w:rsid w:val="001720A0"/>
    <w:rsid w:val="00180AB1"/>
    <w:rsid w:val="00183C22"/>
    <w:rsid w:val="00192787"/>
    <w:rsid w:val="001941BF"/>
    <w:rsid w:val="00197427"/>
    <w:rsid w:val="001A2FAB"/>
    <w:rsid w:val="001A45CB"/>
    <w:rsid w:val="001B4C62"/>
    <w:rsid w:val="001C0142"/>
    <w:rsid w:val="001C17C7"/>
    <w:rsid w:val="001E1525"/>
    <w:rsid w:val="001E259B"/>
    <w:rsid w:val="001E7CF1"/>
    <w:rsid w:val="001F1656"/>
    <w:rsid w:val="002076ED"/>
    <w:rsid w:val="00213457"/>
    <w:rsid w:val="00223FF4"/>
    <w:rsid w:val="00224721"/>
    <w:rsid w:val="002339D2"/>
    <w:rsid w:val="00234903"/>
    <w:rsid w:val="00237352"/>
    <w:rsid w:val="00241A9A"/>
    <w:rsid w:val="00257B3C"/>
    <w:rsid w:val="00257F30"/>
    <w:rsid w:val="00263198"/>
    <w:rsid w:val="002655B5"/>
    <w:rsid w:val="00265686"/>
    <w:rsid w:val="002733A2"/>
    <w:rsid w:val="00273446"/>
    <w:rsid w:val="00273D0F"/>
    <w:rsid w:val="00284A08"/>
    <w:rsid w:val="00286FD6"/>
    <w:rsid w:val="002914CD"/>
    <w:rsid w:val="00291ACF"/>
    <w:rsid w:val="00291E4A"/>
    <w:rsid w:val="00294AF6"/>
    <w:rsid w:val="002A62F6"/>
    <w:rsid w:val="002A67E4"/>
    <w:rsid w:val="002B12D5"/>
    <w:rsid w:val="002B2A6E"/>
    <w:rsid w:val="002C64BD"/>
    <w:rsid w:val="002D250E"/>
    <w:rsid w:val="002E0020"/>
    <w:rsid w:val="002E062E"/>
    <w:rsid w:val="002E16A8"/>
    <w:rsid w:val="002E362A"/>
    <w:rsid w:val="00304935"/>
    <w:rsid w:val="003155B5"/>
    <w:rsid w:val="00325C4A"/>
    <w:rsid w:val="00331C7A"/>
    <w:rsid w:val="00331DB7"/>
    <w:rsid w:val="00333C82"/>
    <w:rsid w:val="0034036D"/>
    <w:rsid w:val="00341B33"/>
    <w:rsid w:val="00357C9B"/>
    <w:rsid w:val="00357E07"/>
    <w:rsid w:val="00363EC4"/>
    <w:rsid w:val="00363F22"/>
    <w:rsid w:val="00370483"/>
    <w:rsid w:val="003711F0"/>
    <w:rsid w:val="00372009"/>
    <w:rsid w:val="0037457D"/>
    <w:rsid w:val="00375CE3"/>
    <w:rsid w:val="00375FE9"/>
    <w:rsid w:val="00382F81"/>
    <w:rsid w:val="003837DE"/>
    <w:rsid w:val="00383CB0"/>
    <w:rsid w:val="00391F56"/>
    <w:rsid w:val="003951F8"/>
    <w:rsid w:val="003B20E4"/>
    <w:rsid w:val="003B45F0"/>
    <w:rsid w:val="003B5074"/>
    <w:rsid w:val="003B5382"/>
    <w:rsid w:val="003C2018"/>
    <w:rsid w:val="003D23ED"/>
    <w:rsid w:val="003D4E06"/>
    <w:rsid w:val="003D7C48"/>
    <w:rsid w:val="003E31AC"/>
    <w:rsid w:val="003F6E1C"/>
    <w:rsid w:val="0040328C"/>
    <w:rsid w:val="004033AC"/>
    <w:rsid w:val="004112FC"/>
    <w:rsid w:val="0041701A"/>
    <w:rsid w:val="00424317"/>
    <w:rsid w:val="004265E5"/>
    <w:rsid w:val="00430FFE"/>
    <w:rsid w:val="00437858"/>
    <w:rsid w:val="00437F3C"/>
    <w:rsid w:val="00444043"/>
    <w:rsid w:val="00475D4E"/>
    <w:rsid w:val="00481AEF"/>
    <w:rsid w:val="00483396"/>
    <w:rsid w:val="00490415"/>
    <w:rsid w:val="004A303D"/>
    <w:rsid w:val="004C3D35"/>
    <w:rsid w:val="004C506A"/>
    <w:rsid w:val="004C619E"/>
    <w:rsid w:val="004D1ABE"/>
    <w:rsid w:val="004D47CC"/>
    <w:rsid w:val="004E2A5E"/>
    <w:rsid w:val="004E63B7"/>
    <w:rsid w:val="004E7CA6"/>
    <w:rsid w:val="0050465D"/>
    <w:rsid w:val="00517E09"/>
    <w:rsid w:val="00522522"/>
    <w:rsid w:val="00523C35"/>
    <w:rsid w:val="00523D7D"/>
    <w:rsid w:val="00525018"/>
    <w:rsid w:val="0053243A"/>
    <w:rsid w:val="00533692"/>
    <w:rsid w:val="005373A9"/>
    <w:rsid w:val="0055013E"/>
    <w:rsid w:val="00550257"/>
    <w:rsid w:val="00561729"/>
    <w:rsid w:val="0056427C"/>
    <w:rsid w:val="005659AF"/>
    <w:rsid w:val="005763DC"/>
    <w:rsid w:val="0057762A"/>
    <w:rsid w:val="005804B7"/>
    <w:rsid w:val="00581258"/>
    <w:rsid w:val="0058655C"/>
    <w:rsid w:val="0059080D"/>
    <w:rsid w:val="00593C7A"/>
    <w:rsid w:val="00594595"/>
    <w:rsid w:val="00596D6B"/>
    <w:rsid w:val="005A1FC9"/>
    <w:rsid w:val="005B101B"/>
    <w:rsid w:val="005B45CD"/>
    <w:rsid w:val="005B5E67"/>
    <w:rsid w:val="005B750B"/>
    <w:rsid w:val="005C1700"/>
    <w:rsid w:val="005C1BF2"/>
    <w:rsid w:val="005C6635"/>
    <w:rsid w:val="005D5917"/>
    <w:rsid w:val="005E304F"/>
    <w:rsid w:val="005E383D"/>
    <w:rsid w:val="005E53A1"/>
    <w:rsid w:val="005F7815"/>
    <w:rsid w:val="00617E76"/>
    <w:rsid w:val="00621DA8"/>
    <w:rsid w:val="006229C9"/>
    <w:rsid w:val="00641FB1"/>
    <w:rsid w:val="00643BF5"/>
    <w:rsid w:val="0065314B"/>
    <w:rsid w:val="00653A02"/>
    <w:rsid w:val="00660FAC"/>
    <w:rsid w:val="00662030"/>
    <w:rsid w:val="00671E47"/>
    <w:rsid w:val="00673677"/>
    <w:rsid w:val="00676D1D"/>
    <w:rsid w:val="00677767"/>
    <w:rsid w:val="00687AE4"/>
    <w:rsid w:val="006A145A"/>
    <w:rsid w:val="006A3266"/>
    <w:rsid w:val="006B7559"/>
    <w:rsid w:val="006C35DE"/>
    <w:rsid w:val="006C61E8"/>
    <w:rsid w:val="006D4989"/>
    <w:rsid w:val="006E1EE4"/>
    <w:rsid w:val="006E6815"/>
    <w:rsid w:val="006E6FDB"/>
    <w:rsid w:val="006F76E3"/>
    <w:rsid w:val="00701B5E"/>
    <w:rsid w:val="007144DC"/>
    <w:rsid w:val="00715324"/>
    <w:rsid w:val="00716D6B"/>
    <w:rsid w:val="0072063D"/>
    <w:rsid w:val="007207CD"/>
    <w:rsid w:val="00723B83"/>
    <w:rsid w:val="007274BF"/>
    <w:rsid w:val="0073494D"/>
    <w:rsid w:val="007371CA"/>
    <w:rsid w:val="00737B18"/>
    <w:rsid w:val="007453BC"/>
    <w:rsid w:val="00752332"/>
    <w:rsid w:val="0075383C"/>
    <w:rsid w:val="00756886"/>
    <w:rsid w:val="00757912"/>
    <w:rsid w:val="00761376"/>
    <w:rsid w:val="00763B24"/>
    <w:rsid w:val="0076453E"/>
    <w:rsid w:val="0077004C"/>
    <w:rsid w:val="0077798A"/>
    <w:rsid w:val="007843D5"/>
    <w:rsid w:val="007856CF"/>
    <w:rsid w:val="00787167"/>
    <w:rsid w:val="0079314B"/>
    <w:rsid w:val="0079779A"/>
    <w:rsid w:val="007A07A8"/>
    <w:rsid w:val="007B1650"/>
    <w:rsid w:val="007B642D"/>
    <w:rsid w:val="007C16F7"/>
    <w:rsid w:val="007C1F35"/>
    <w:rsid w:val="007C4882"/>
    <w:rsid w:val="007E12F4"/>
    <w:rsid w:val="007F085F"/>
    <w:rsid w:val="00812710"/>
    <w:rsid w:val="00812C36"/>
    <w:rsid w:val="008141A8"/>
    <w:rsid w:val="008148A3"/>
    <w:rsid w:val="00821145"/>
    <w:rsid w:val="00822414"/>
    <w:rsid w:val="008229CD"/>
    <w:rsid w:val="00825098"/>
    <w:rsid w:val="00841FF9"/>
    <w:rsid w:val="00842AC1"/>
    <w:rsid w:val="00844599"/>
    <w:rsid w:val="00847248"/>
    <w:rsid w:val="0086170B"/>
    <w:rsid w:val="00861B51"/>
    <w:rsid w:val="00861F2B"/>
    <w:rsid w:val="00876C8A"/>
    <w:rsid w:val="00877888"/>
    <w:rsid w:val="008867D5"/>
    <w:rsid w:val="0088754D"/>
    <w:rsid w:val="00895954"/>
    <w:rsid w:val="00897CA4"/>
    <w:rsid w:val="008A143D"/>
    <w:rsid w:val="008A3845"/>
    <w:rsid w:val="008A68D7"/>
    <w:rsid w:val="008B0571"/>
    <w:rsid w:val="008B3B87"/>
    <w:rsid w:val="008B6BA6"/>
    <w:rsid w:val="008C0CCB"/>
    <w:rsid w:val="008C6D37"/>
    <w:rsid w:val="008D1F8C"/>
    <w:rsid w:val="008D3399"/>
    <w:rsid w:val="008D3B0D"/>
    <w:rsid w:val="008D6AB7"/>
    <w:rsid w:val="008E1422"/>
    <w:rsid w:val="0091511C"/>
    <w:rsid w:val="00921AE8"/>
    <w:rsid w:val="0092410E"/>
    <w:rsid w:val="00925095"/>
    <w:rsid w:val="0092634F"/>
    <w:rsid w:val="00930A75"/>
    <w:rsid w:val="0093275A"/>
    <w:rsid w:val="00934478"/>
    <w:rsid w:val="009377F9"/>
    <w:rsid w:val="009401D1"/>
    <w:rsid w:val="0094529E"/>
    <w:rsid w:val="00950FDA"/>
    <w:rsid w:val="0095182D"/>
    <w:rsid w:val="00952F63"/>
    <w:rsid w:val="00956A4B"/>
    <w:rsid w:val="00957DEA"/>
    <w:rsid w:val="00963B87"/>
    <w:rsid w:val="0097136F"/>
    <w:rsid w:val="00980437"/>
    <w:rsid w:val="0098188B"/>
    <w:rsid w:val="009822F9"/>
    <w:rsid w:val="00983BE5"/>
    <w:rsid w:val="009A1E30"/>
    <w:rsid w:val="009A6B06"/>
    <w:rsid w:val="009A6CC3"/>
    <w:rsid w:val="009B2407"/>
    <w:rsid w:val="009B2629"/>
    <w:rsid w:val="009B2A05"/>
    <w:rsid w:val="009B5E94"/>
    <w:rsid w:val="009C22ED"/>
    <w:rsid w:val="009C4B27"/>
    <w:rsid w:val="009C6166"/>
    <w:rsid w:val="009C6929"/>
    <w:rsid w:val="009C777E"/>
    <w:rsid w:val="009D7428"/>
    <w:rsid w:val="009F0319"/>
    <w:rsid w:val="009F22C5"/>
    <w:rsid w:val="009F2B0F"/>
    <w:rsid w:val="009F7875"/>
    <w:rsid w:val="00A0693E"/>
    <w:rsid w:val="00A20911"/>
    <w:rsid w:val="00A26800"/>
    <w:rsid w:val="00A31BED"/>
    <w:rsid w:val="00A36448"/>
    <w:rsid w:val="00A402EE"/>
    <w:rsid w:val="00A42B7C"/>
    <w:rsid w:val="00A4686C"/>
    <w:rsid w:val="00A5017C"/>
    <w:rsid w:val="00A51ABA"/>
    <w:rsid w:val="00A5678D"/>
    <w:rsid w:val="00A60E08"/>
    <w:rsid w:val="00A65389"/>
    <w:rsid w:val="00A675DE"/>
    <w:rsid w:val="00A94B79"/>
    <w:rsid w:val="00AB4048"/>
    <w:rsid w:val="00AC1E5C"/>
    <w:rsid w:val="00AD2D6A"/>
    <w:rsid w:val="00AE13F7"/>
    <w:rsid w:val="00AE331E"/>
    <w:rsid w:val="00AE47F9"/>
    <w:rsid w:val="00AE4BC2"/>
    <w:rsid w:val="00AF31A7"/>
    <w:rsid w:val="00AF3B1B"/>
    <w:rsid w:val="00AF3CA3"/>
    <w:rsid w:val="00AF5EC7"/>
    <w:rsid w:val="00AF6604"/>
    <w:rsid w:val="00AF67FE"/>
    <w:rsid w:val="00AF72DA"/>
    <w:rsid w:val="00AF74B3"/>
    <w:rsid w:val="00B041A8"/>
    <w:rsid w:val="00B0747C"/>
    <w:rsid w:val="00B0749A"/>
    <w:rsid w:val="00B20CAE"/>
    <w:rsid w:val="00B35FEE"/>
    <w:rsid w:val="00B410FC"/>
    <w:rsid w:val="00B45C34"/>
    <w:rsid w:val="00B46691"/>
    <w:rsid w:val="00B51A1B"/>
    <w:rsid w:val="00B57839"/>
    <w:rsid w:val="00B62B22"/>
    <w:rsid w:val="00B63FC9"/>
    <w:rsid w:val="00B665B6"/>
    <w:rsid w:val="00B81441"/>
    <w:rsid w:val="00B844BD"/>
    <w:rsid w:val="00B87140"/>
    <w:rsid w:val="00B873A8"/>
    <w:rsid w:val="00B8784F"/>
    <w:rsid w:val="00B9550B"/>
    <w:rsid w:val="00B958BD"/>
    <w:rsid w:val="00B961C0"/>
    <w:rsid w:val="00BA53B9"/>
    <w:rsid w:val="00BA6BEE"/>
    <w:rsid w:val="00BB11DD"/>
    <w:rsid w:val="00BB640C"/>
    <w:rsid w:val="00BC0A4D"/>
    <w:rsid w:val="00BC575B"/>
    <w:rsid w:val="00BD1C84"/>
    <w:rsid w:val="00BE2410"/>
    <w:rsid w:val="00BE5572"/>
    <w:rsid w:val="00BE64A7"/>
    <w:rsid w:val="00C175F4"/>
    <w:rsid w:val="00C178E1"/>
    <w:rsid w:val="00C20FB1"/>
    <w:rsid w:val="00C219BA"/>
    <w:rsid w:val="00C22246"/>
    <w:rsid w:val="00C2480F"/>
    <w:rsid w:val="00C24855"/>
    <w:rsid w:val="00C25052"/>
    <w:rsid w:val="00C30BE3"/>
    <w:rsid w:val="00C35E3B"/>
    <w:rsid w:val="00C36671"/>
    <w:rsid w:val="00C37D59"/>
    <w:rsid w:val="00C40F50"/>
    <w:rsid w:val="00C452D7"/>
    <w:rsid w:val="00C46D55"/>
    <w:rsid w:val="00C50326"/>
    <w:rsid w:val="00C52464"/>
    <w:rsid w:val="00C5425A"/>
    <w:rsid w:val="00C60863"/>
    <w:rsid w:val="00C61D93"/>
    <w:rsid w:val="00C65576"/>
    <w:rsid w:val="00C71445"/>
    <w:rsid w:val="00C734B4"/>
    <w:rsid w:val="00C756E8"/>
    <w:rsid w:val="00C77FAE"/>
    <w:rsid w:val="00C80FFD"/>
    <w:rsid w:val="00C837A4"/>
    <w:rsid w:val="00C959F6"/>
    <w:rsid w:val="00C9703E"/>
    <w:rsid w:val="00CA5F02"/>
    <w:rsid w:val="00CB192E"/>
    <w:rsid w:val="00CB384B"/>
    <w:rsid w:val="00CC0504"/>
    <w:rsid w:val="00CD7143"/>
    <w:rsid w:val="00CD76CC"/>
    <w:rsid w:val="00CD7E36"/>
    <w:rsid w:val="00CE0C8F"/>
    <w:rsid w:val="00CE4748"/>
    <w:rsid w:val="00CE69C5"/>
    <w:rsid w:val="00CE7106"/>
    <w:rsid w:val="00CF5667"/>
    <w:rsid w:val="00CF734F"/>
    <w:rsid w:val="00D01654"/>
    <w:rsid w:val="00D061C4"/>
    <w:rsid w:val="00D07710"/>
    <w:rsid w:val="00D11FB2"/>
    <w:rsid w:val="00D12E2B"/>
    <w:rsid w:val="00D2048E"/>
    <w:rsid w:val="00D214FF"/>
    <w:rsid w:val="00D35F49"/>
    <w:rsid w:val="00D36028"/>
    <w:rsid w:val="00D36A7E"/>
    <w:rsid w:val="00D40E52"/>
    <w:rsid w:val="00D44A9C"/>
    <w:rsid w:val="00D72251"/>
    <w:rsid w:val="00D7485F"/>
    <w:rsid w:val="00D81FC9"/>
    <w:rsid w:val="00D83835"/>
    <w:rsid w:val="00D87843"/>
    <w:rsid w:val="00D87B71"/>
    <w:rsid w:val="00D93540"/>
    <w:rsid w:val="00D954DC"/>
    <w:rsid w:val="00DA3952"/>
    <w:rsid w:val="00DA5D99"/>
    <w:rsid w:val="00DB01D2"/>
    <w:rsid w:val="00DB23AC"/>
    <w:rsid w:val="00DB50C1"/>
    <w:rsid w:val="00DC7B52"/>
    <w:rsid w:val="00DD13A3"/>
    <w:rsid w:val="00DD1C9B"/>
    <w:rsid w:val="00DE450A"/>
    <w:rsid w:val="00DE6FF0"/>
    <w:rsid w:val="00DF18BA"/>
    <w:rsid w:val="00DF3BB2"/>
    <w:rsid w:val="00DF64E5"/>
    <w:rsid w:val="00DF675C"/>
    <w:rsid w:val="00E01318"/>
    <w:rsid w:val="00E01B11"/>
    <w:rsid w:val="00E07846"/>
    <w:rsid w:val="00E1030B"/>
    <w:rsid w:val="00E2003A"/>
    <w:rsid w:val="00E21709"/>
    <w:rsid w:val="00E27CC8"/>
    <w:rsid w:val="00E32189"/>
    <w:rsid w:val="00E32696"/>
    <w:rsid w:val="00E376DB"/>
    <w:rsid w:val="00E42816"/>
    <w:rsid w:val="00E513F6"/>
    <w:rsid w:val="00E67895"/>
    <w:rsid w:val="00E749EB"/>
    <w:rsid w:val="00E76269"/>
    <w:rsid w:val="00E7778C"/>
    <w:rsid w:val="00E854C4"/>
    <w:rsid w:val="00E90135"/>
    <w:rsid w:val="00E92CCC"/>
    <w:rsid w:val="00EA43A6"/>
    <w:rsid w:val="00EB6B04"/>
    <w:rsid w:val="00EC2ABD"/>
    <w:rsid w:val="00EC2D0F"/>
    <w:rsid w:val="00EC5A60"/>
    <w:rsid w:val="00ED1F52"/>
    <w:rsid w:val="00EE0045"/>
    <w:rsid w:val="00EE14EA"/>
    <w:rsid w:val="00EE22F4"/>
    <w:rsid w:val="00EE4E85"/>
    <w:rsid w:val="00F00FFF"/>
    <w:rsid w:val="00F04D5C"/>
    <w:rsid w:val="00F05920"/>
    <w:rsid w:val="00F14B57"/>
    <w:rsid w:val="00F15741"/>
    <w:rsid w:val="00F23C79"/>
    <w:rsid w:val="00F24ABB"/>
    <w:rsid w:val="00F36970"/>
    <w:rsid w:val="00F44AD1"/>
    <w:rsid w:val="00F555D4"/>
    <w:rsid w:val="00F56210"/>
    <w:rsid w:val="00F646AE"/>
    <w:rsid w:val="00F64FF6"/>
    <w:rsid w:val="00F65EE5"/>
    <w:rsid w:val="00F67E27"/>
    <w:rsid w:val="00F70860"/>
    <w:rsid w:val="00F7170C"/>
    <w:rsid w:val="00F718D1"/>
    <w:rsid w:val="00F774A5"/>
    <w:rsid w:val="00F82C9B"/>
    <w:rsid w:val="00F85A30"/>
    <w:rsid w:val="00F911D4"/>
    <w:rsid w:val="00F9445B"/>
    <w:rsid w:val="00FA01A1"/>
    <w:rsid w:val="00FA1C26"/>
    <w:rsid w:val="00FA4B3A"/>
    <w:rsid w:val="00FA5EEC"/>
    <w:rsid w:val="00FB3D29"/>
    <w:rsid w:val="00FC79E8"/>
    <w:rsid w:val="00FD3EAB"/>
    <w:rsid w:val="00FD47EE"/>
    <w:rsid w:val="00FD73AA"/>
    <w:rsid w:val="00FE255E"/>
    <w:rsid w:val="00FE7DEE"/>
    <w:rsid w:val="00FF098E"/>
    <w:rsid w:val="00FF51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C2CCF1"/>
  <w15:docId w15:val="{B0F6AC26-65F7-4C54-ADDA-A6A395CD9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rsid w:val="00EF7B96"/>
    <w:pPr>
      <w:keepNext/>
      <w:numPr>
        <w:numId w:val="1"/>
      </w:numPr>
      <w:spacing w:before="240" w:after="60"/>
      <w:outlineLvl w:val="0"/>
    </w:pPr>
    <w:rPr>
      <w:rFonts w:ascii="Arial" w:hAnsi="Arial" w:cs="Arial"/>
      <w:b/>
      <w:bCs/>
      <w:kern w:val="32"/>
      <w:sz w:val="32"/>
      <w:szCs w:val="32"/>
    </w:rPr>
  </w:style>
  <w:style w:type="paragraph" w:styleId="Nagwek2">
    <w:name w:val="heading 2"/>
    <w:basedOn w:val="Normalny"/>
    <w:next w:val="Normalny"/>
    <w:qFormat/>
    <w:rsid w:val="00EF7B96"/>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qFormat/>
    <w:rsid w:val="00EF7B96"/>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qFormat/>
    <w:rsid w:val="00EF7B96"/>
    <w:pPr>
      <w:keepNext/>
      <w:numPr>
        <w:ilvl w:val="3"/>
        <w:numId w:val="1"/>
      </w:numPr>
      <w:spacing w:before="240" w:after="60"/>
      <w:outlineLvl w:val="3"/>
    </w:pPr>
    <w:rPr>
      <w:b/>
      <w:bCs/>
      <w:sz w:val="28"/>
      <w:szCs w:val="28"/>
    </w:rPr>
  </w:style>
  <w:style w:type="paragraph" w:styleId="Nagwek5">
    <w:name w:val="heading 5"/>
    <w:basedOn w:val="Normalny"/>
    <w:next w:val="Normalny"/>
    <w:qFormat/>
    <w:rsid w:val="00EF7B96"/>
    <w:pPr>
      <w:numPr>
        <w:ilvl w:val="4"/>
        <w:numId w:val="1"/>
      </w:numPr>
      <w:spacing w:before="240" w:after="60"/>
      <w:outlineLvl w:val="4"/>
    </w:pPr>
    <w:rPr>
      <w:b/>
      <w:bCs/>
      <w:i/>
      <w:iCs/>
      <w:sz w:val="26"/>
      <w:szCs w:val="26"/>
    </w:rPr>
  </w:style>
  <w:style w:type="paragraph" w:styleId="Nagwek6">
    <w:name w:val="heading 6"/>
    <w:basedOn w:val="Normalny"/>
    <w:next w:val="Normalny"/>
    <w:qFormat/>
    <w:rsid w:val="00EF7B96"/>
    <w:pPr>
      <w:numPr>
        <w:ilvl w:val="5"/>
        <w:numId w:val="1"/>
      </w:numPr>
      <w:spacing w:before="240" w:after="60"/>
      <w:outlineLvl w:val="5"/>
    </w:pPr>
    <w:rPr>
      <w:b/>
      <w:bCs/>
      <w:sz w:val="22"/>
      <w:szCs w:val="22"/>
    </w:rPr>
  </w:style>
  <w:style w:type="paragraph" w:styleId="Nagwek7">
    <w:name w:val="heading 7"/>
    <w:basedOn w:val="Normalny"/>
    <w:next w:val="Normalny"/>
    <w:qFormat/>
    <w:rsid w:val="00EF7B96"/>
    <w:pPr>
      <w:numPr>
        <w:ilvl w:val="6"/>
        <w:numId w:val="1"/>
      </w:numPr>
      <w:spacing w:before="240" w:after="60"/>
      <w:outlineLvl w:val="6"/>
    </w:pPr>
  </w:style>
  <w:style w:type="paragraph" w:styleId="Nagwek8">
    <w:name w:val="heading 8"/>
    <w:basedOn w:val="Normalny"/>
    <w:next w:val="Normalny"/>
    <w:qFormat/>
    <w:rsid w:val="00EF7B96"/>
    <w:pPr>
      <w:numPr>
        <w:ilvl w:val="7"/>
        <w:numId w:val="1"/>
      </w:numPr>
      <w:spacing w:before="240" w:after="60"/>
      <w:outlineLvl w:val="7"/>
    </w:pPr>
    <w:rPr>
      <w:i/>
      <w:iCs/>
    </w:rPr>
  </w:style>
  <w:style w:type="paragraph" w:styleId="Nagwek9">
    <w:name w:val="heading 9"/>
    <w:basedOn w:val="Normalny"/>
    <w:next w:val="Normalny"/>
    <w:qFormat/>
    <w:rsid w:val="00EF7B96"/>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autoRedefine/>
    <w:uiPriority w:val="39"/>
    <w:rsid w:val="00963B87"/>
    <w:pPr>
      <w:tabs>
        <w:tab w:val="left" w:pos="567"/>
        <w:tab w:val="right" w:leader="dot" w:pos="9628"/>
      </w:tabs>
    </w:pPr>
    <w:rPr>
      <w:color w:val="000000"/>
      <w:shd w:val="clear" w:color="auto" w:fill="FFFFFF"/>
    </w:rPr>
  </w:style>
  <w:style w:type="paragraph" w:styleId="Spistreci2">
    <w:name w:val="toc 2"/>
    <w:basedOn w:val="Normalny"/>
    <w:next w:val="Normalny"/>
    <w:autoRedefine/>
    <w:uiPriority w:val="39"/>
    <w:rsid w:val="008A68D7"/>
    <w:pPr>
      <w:tabs>
        <w:tab w:val="left" w:pos="851"/>
        <w:tab w:val="right" w:leader="dot" w:pos="9628"/>
      </w:tabs>
      <w:spacing w:before="113" w:after="113"/>
      <w:ind w:left="283" w:right="283"/>
    </w:pPr>
    <w:rPr>
      <w:color w:val="000000"/>
      <w:shd w:val="clear" w:color="auto" w:fill="FFFFFF"/>
    </w:rPr>
  </w:style>
  <w:style w:type="paragraph" w:styleId="Spistreci3">
    <w:name w:val="toc 3"/>
    <w:basedOn w:val="Normalny"/>
    <w:next w:val="Normalny"/>
    <w:autoRedefine/>
    <w:uiPriority w:val="39"/>
    <w:rsid w:val="00805BCE"/>
    <w:pPr>
      <w:spacing w:before="113" w:after="113"/>
      <w:ind w:left="567" w:right="283"/>
    </w:pPr>
    <w:rPr>
      <w:color w:val="000000"/>
      <w:shd w:val="clear" w:color="auto" w:fill="FFFFFF"/>
    </w:rPr>
  </w:style>
  <w:style w:type="paragraph" w:styleId="Spistreci4">
    <w:name w:val="toc 4"/>
    <w:basedOn w:val="Normalny"/>
    <w:next w:val="Normalny"/>
    <w:autoRedefine/>
    <w:uiPriority w:val="39"/>
    <w:rsid w:val="00805BCE"/>
    <w:pPr>
      <w:spacing w:before="113" w:after="113"/>
      <w:ind w:left="850" w:right="283"/>
    </w:pPr>
    <w:rPr>
      <w:color w:val="000000"/>
      <w:shd w:val="clear" w:color="auto" w:fill="FFFFFF"/>
    </w:rPr>
  </w:style>
  <w:style w:type="character" w:styleId="Hipercze">
    <w:name w:val="Hyperlink"/>
    <w:basedOn w:val="Domylnaczcionkaakapitu"/>
    <w:uiPriority w:val="99"/>
    <w:rsid w:val="00EF7B96"/>
    <w:rPr>
      <w:color w:val="0000FF"/>
      <w:u w:val="single"/>
    </w:rPr>
  </w:style>
  <w:style w:type="paragraph" w:styleId="Nagwek">
    <w:name w:val="header"/>
    <w:basedOn w:val="Normalny"/>
    <w:link w:val="NagwekZnak"/>
    <w:rsid w:val="00F56210"/>
    <w:pPr>
      <w:tabs>
        <w:tab w:val="center" w:pos="4536"/>
        <w:tab w:val="right" w:pos="9072"/>
      </w:tabs>
    </w:pPr>
  </w:style>
  <w:style w:type="character" w:customStyle="1" w:styleId="NagwekZnak">
    <w:name w:val="Nagłówek Znak"/>
    <w:basedOn w:val="Domylnaczcionkaakapitu"/>
    <w:link w:val="Nagwek"/>
    <w:rsid w:val="00F56210"/>
    <w:rPr>
      <w:sz w:val="24"/>
      <w:szCs w:val="24"/>
    </w:rPr>
  </w:style>
  <w:style w:type="paragraph" w:styleId="Stopka">
    <w:name w:val="footer"/>
    <w:basedOn w:val="Normalny"/>
    <w:link w:val="StopkaZnak"/>
    <w:uiPriority w:val="99"/>
    <w:rsid w:val="00F56210"/>
    <w:pPr>
      <w:tabs>
        <w:tab w:val="center" w:pos="4536"/>
        <w:tab w:val="right" w:pos="9072"/>
      </w:tabs>
    </w:pPr>
  </w:style>
  <w:style w:type="character" w:customStyle="1" w:styleId="StopkaZnak">
    <w:name w:val="Stopka Znak"/>
    <w:basedOn w:val="Domylnaczcionkaakapitu"/>
    <w:link w:val="Stopka"/>
    <w:uiPriority w:val="99"/>
    <w:rsid w:val="00F56210"/>
    <w:rPr>
      <w:sz w:val="24"/>
      <w:szCs w:val="24"/>
    </w:rPr>
  </w:style>
  <w:style w:type="paragraph" w:styleId="Tekstdymka">
    <w:name w:val="Balloon Text"/>
    <w:basedOn w:val="Normalny"/>
    <w:link w:val="TekstdymkaZnak"/>
    <w:rsid w:val="000405F6"/>
    <w:rPr>
      <w:rFonts w:ascii="Tahoma" w:hAnsi="Tahoma" w:cs="Tahoma"/>
      <w:sz w:val="16"/>
      <w:szCs w:val="16"/>
    </w:rPr>
  </w:style>
  <w:style w:type="character" w:customStyle="1" w:styleId="TekstdymkaZnak">
    <w:name w:val="Tekst dymka Znak"/>
    <w:basedOn w:val="Domylnaczcionkaakapitu"/>
    <w:link w:val="Tekstdymka"/>
    <w:rsid w:val="000405F6"/>
    <w:rPr>
      <w:rFonts w:ascii="Tahoma" w:hAnsi="Tahoma" w:cs="Tahoma"/>
      <w:sz w:val="16"/>
      <w:szCs w:val="16"/>
    </w:rPr>
  </w:style>
  <w:style w:type="paragraph" w:styleId="Akapitzlist">
    <w:name w:val="List Paragraph"/>
    <w:basedOn w:val="Normalny"/>
    <w:link w:val="AkapitzlistZnak"/>
    <w:uiPriority w:val="34"/>
    <w:qFormat/>
    <w:rsid w:val="009F7875"/>
    <w:pPr>
      <w:ind w:left="720"/>
      <w:contextualSpacing/>
    </w:pPr>
  </w:style>
  <w:style w:type="character" w:customStyle="1" w:styleId="akapitdomyslny1">
    <w:name w:val="akapitdomyslny1"/>
    <w:basedOn w:val="Domylnaczcionkaakapitu"/>
    <w:rsid w:val="009F7875"/>
  </w:style>
  <w:style w:type="character" w:customStyle="1" w:styleId="akapitustep1">
    <w:name w:val="akapitustep1"/>
    <w:basedOn w:val="Domylnaczcionkaakapitu"/>
    <w:rsid w:val="009F7875"/>
  </w:style>
  <w:style w:type="paragraph" w:styleId="Bezodstpw">
    <w:name w:val="No Spacing"/>
    <w:uiPriority w:val="1"/>
    <w:qFormat/>
    <w:rsid w:val="009F7875"/>
    <w:pPr>
      <w:jc w:val="both"/>
    </w:pPr>
    <w:rPr>
      <w:sz w:val="24"/>
    </w:rPr>
  </w:style>
  <w:style w:type="character" w:styleId="Odwoaniedokomentarza">
    <w:name w:val="annotation reference"/>
    <w:basedOn w:val="Domylnaczcionkaakapitu"/>
    <w:rsid w:val="00AD2D6A"/>
    <w:rPr>
      <w:sz w:val="16"/>
      <w:szCs w:val="16"/>
    </w:rPr>
  </w:style>
  <w:style w:type="paragraph" w:styleId="Tekstkomentarza">
    <w:name w:val="annotation text"/>
    <w:basedOn w:val="Normalny"/>
    <w:link w:val="TekstkomentarzaZnak"/>
    <w:rsid w:val="00AD2D6A"/>
    <w:rPr>
      <w:sz w:val="20"/>
      <w:szCs w:val="20"/>
    </w:rPr>
  </w:style>
  <w:style w:type="character" w:customStyle="1" w:styleId="TekstkomentarzaZnak">
    <w:name w:val="Tekst komentarza Znak"/>
    <w:basedOn w:val="Domylnaczcionkaakapitu"/>
    <w:link w:val="Tekstkomentarza"/>
    <w:rsid w:val="00AD2D6A"/>
  </w:style>
  <w:style w:type="paragraph" w:styleId="Tematkomentarza">
    <w:name w:val="annotation subject"/>
    <w:basedOn w:val="Tekstkomentarza"/>
    <w:next w:val="Tekstkomentarza"/>
    <w:link w:val="TematkomentarzaZnak"/>
    <w:rsid w:val="00AD2D6A"/>
    <w:rPr>
      <w:b/>
      <w:bCs/>
    </w:rPr>
  </w:style>
  <w:style w:type="character" w:customStyle="1" w:styleId="TematkomentarzaZnak">
    <w:name w:val="Temat komentarza Znak"/>
    <w:basedOn w:val="TekstkomentarzaZnak"/>
    <w:link w:val="Tematkomentarza"/>
    <w:rsid w:val="00AD2D6A"/>
    <w:rPr>
      <w:b/>
      <w:bCs/>
    </w:rPr>
  </w:style>
  <w:style w:type="paragraph" w:styleId="Poprawka">
    <w:name w:val="Revision"/>
    <w:hidden/>
    <w:uiPriority w:val="99"/>
    <w:semiHidden/>
    <w:rsid w:val="00424317"/>
    <w:rPr>
      <w:sz w:val="24"/>
      <w:szCs w:val="24"/>
    </w:rPr>
  </w:style>
  <w:style w:type="character" w:customStyle="1" w:styleId="AkapitzlistZnak">
    <w:name w:val="Akapit z listą Znak"/>
    <w:link w:val="Akapitzlist"/>
    <w:uiPriority w:val="34"/>
    <w:locked/>
    <w:rsid w:val="004112F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1749523">
      <w:bodyDiv w:val="1"/>
      <w:marLeft w:val="0"/>
      <w:marRight w:val="0"/>
      <w:marTop w:val="0"/>
      <w:marBottom w:val="0"/>
      <w:divBdr>
        <w:top w:val="none" w:sz="0" w:space="0" w:color="auto"/>
        <w:left w:val="none" w:sz="0" w:space="0" w:color="auto"/>
        <w:bottom w:val="none" w:sz="0" w:space="0" w:color="auto"/>
        <w:right w:val="none" w:sz="0" w:space="0" w:color="auto"/>
      </w:divBdr>
    </w:div>
    <w:div w:id="1847401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7A73F7-F563-4691-90CE-BE87A4E3E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36</Pages>
  <Words>12243</Words>
  <Characters>73458</Characters>
  <Application>Microsoft Office Word</Application>
  <DocSecurity>0</DocSecurity>
  <Lines>612</Lines>
  <Paragraphs>171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Pluzyczka Daniel</dc:creator>
  <cp:keywords/>
  <dc:description/>
  <cp:lastModifiedBy>Gębka Magdalena</cp:lastModifiedBy>
  <cp:revision>19</cp:revision>
  <cp:lastPrinted>2018-01-30T13:42:00Z</cp:lastPrinted>
  <dcterms:created xsi:type="dcterms:W3CDTF">2020-06-18T11:59:00Z</dcterms:created>
  <dcterms:modified xsi:type="dcterms:W3CDTF">2020-06-22T08:09:00Z</dcterms:modified>
</cp:coreProperties>
</file>